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3894" w14:paraId="268389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E20FF8" w:rsidR="00E20FF8" w:rsidRPr="00335EC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postupku pokrenutim nad </w:t>
      </w:r>
      <w:r w:rsidRPr="00335EC4">
        <w:rPr>
          <w:rFonts w:hAnsi="Times New Roman" w:ascii="Times New Roman"/>
          <w:szCs w:val="24"/>
          <w:lang w:val="hr-HR"/>
        </w:rPr>
        <w:t xml:space="preserve">dužnikom </w:t>
      </w:r>
      <w:r w:rsidR="00335EC4" w:rsidRPr="00335EC4">
        <w:rPr>
          <w:rFonts w:hAnsi="Times New Roman" w:ascii="Times New Roman"/>
        </w:rPr>
        <w:t>MOTORA d.o.o., Sesvete, Ulica orhideja 11, OIB: 46913123133</w:t>
      </w:r>
      <w:r w:rsidRPr="00335EC4">
        <w:rPr>
          <w:rFonts w:hAnsi="Times New Roman" w:ascii="Times New Roman"/>
          <w:szCs w:val="24"/>
          <w:lang w:val="hr-HR"/>
        </w:rPr>
        <w:t>, dana 10. studenoga 2015.</w:t>
      </w:r>
    </w:p>
    <w:p w:rsidRDefault="00E20FF8" w:rsidP="00997BA9" w:rsidR="00E20FF8" w:rsidRPr="008C7CE6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35EC4" w:rsidR="004E5A23" w:rsidRPr="004E5A23">
      <w:pPr>
        <w:pStyle w:val="Odlomakpopisa"/>
        <w:numPr>
          <w:ilvl w:val="0"/>
          <w:numId w:val="6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335EC4">
        <w:rPr>
          <w:rFonts w:hAnsi="Times New Roman" w:ascii="Times New Roman"/>
          <w:szCs w:val="24"/>
          <w:lang w:val="hr-HR"/>
        </w:rPr>
        <w:t>Davor Matoković</w:t>
      </w:r>
      <w:r w:rsidR="008C7CE6">
        <w:rPr>
          <w:rFonts w:hAnsi="Times New Roman" w:ascii="Times New Roman"/>
          <w:szCs w:val="24"/>
          <w:lang w:val="hr-HR"/>
        </w:rPr>
        <w:t>,</w:t>
      </w:r>
      <w:r w:rsidR="008C7CE6" w:rsidRPr="008C7CE6">
        <w:rPr>
          <w:rFonts w:hAnsi="Times New Roman" w:ascii="Times New Roman"/>
          <w:lang w:val="hr-HR"/>
        </w:rPr>
        <w:t xml:space="preserve"> </w:t>
      </w:r>
      <w:r w:rsidR="00335EC4" w:rsidRPr="00335EC4">
        <w:rPr>
          <w:rFonts w:hAnsi="Times New Roman" w:ascii="Times New Roman"/>
          <w:lang w:val="hr-HR"/>
        </w:rPr>
        <w:t>Sesvete, Ulica orhideja 11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335EC4">
        <w:rPr>
          <w:rFonts w:hAnsi="Times New Roman" w:ascii="Times New Roman"/>
          <w:szCs w:val="24"/>
          <w:lang w:val="hr-HR"/>
        </w:rPr>
        <w:t>46981540343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C7CE6">
        <w:rPr>
          <w:rFonts w:hAnsi="Times New Roman" w:ascii="Times New Roman"/>
          <w:szCs w:val="24"/>
          <w:lang w:val="hr-HR"/>
        </w:rPr>
        <w:t>osmog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C7CE6">
        <w:rPr>
          <w:rFonts w:hAnsi="Times New Roman" w:ascii="Times New Roman"/>
          <w:szCs w:val="24"/>
          <w:lang w:val="hr-HR"/>
        </w:rPr>
        <w:t xml:space="preserve"> na propisanom obrascu, koji je dostupan na </w:t>
      </w:r>
      <w:r w:rsidR="008968CC">
        <w:rPr>
          <w:rFonts w:hAnsi="Times New Roman" w:ascii="Times New Roman"/>
          <w:szCs w:val="24"/>
          <w:lang w:val="hr-HR"/>
        </w:rPr>
        <w:t>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8C7CE6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335EC4">
        <w:rPr>
          <w:rFonts w:hAnsi="Times New Roman" w:ascii="Times New Roman"/>
          <w:lang w:val="hr-HR"/>
        </w:rPr>
        <w:t>2814</w:t>
      </w:r>
      <w:r w:rsidR="00E20FF8">
        <w:rPr>
          <w:rFonts w:hAnsi="Times New Roman" w:ascii="Times New Roman"/>
          <w:lang w:val="hr-HR"/>
        </w:rPr>
        <w:t xml:space="preserve">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20FF8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00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335EC4">
      <w:rPr>
        <w:rFonts w:hAnsi="Times New Roman" w:ascii="Times New Roman"/>
        <w:lang w:val="hr-HR"/>
      </w:rPr>
      <w:t>2814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335EC4">
      <w:rPr>
        <w:rFonts w:hAnsi="Times New Roman" w:ascii="Times New Roman"/>
        <w:lang w:val="hr-HR"/>
      </w:rPr>
      <w:t>2814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35EC4"/>
    <w:rsid w:val="0042162E"/>
    <w:rsid w:val="004E5A23"/>
    <w:rsid w:val="00532B71"/>
    <w:rsid w:val="00586826"/>
    <w:rsid w:val="005940E9"/>
    <w:rsid w:val="006356C5"/>
    <w:rsid w:val="007000FA"/>
    <w:rsid w:val="007A29F9"/>
    <w:rsid w:val="008053B5"/>
    <w:rsid w:val="00840E3D"/>
    <w:rsid w:val="008968CC"/>
    <w:rsid w:val="008C7CE6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0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0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0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0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0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0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0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0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St-2814/2015</izvorni_sadrzaj>
    <derivirana_varijabla naziv="DomainObject.Predmet.OznakaBroj_1">St-2814/2015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MOTORA d.o.o.</izvorni_sadrzaj>
    <derivirana_varijabla naziv="DomainObject.Predmet.ProtustrankaFormated_1">  MOTORA d.o.o.</derivirana_varijabla>
  </DomainObject.Predmet.ProtustrankaFormated>
  <DomainObject.Predmet.ProtustrankaFormatedOIB>
    <izvorni_sadrzaj>  MOTORA d.o.o., OIB 46913123133</izvorni_sadrzaj>
    <derivirana_varijabla naziv="DomainObject.Predmet.ProtustrankaFormatedOIB_1">  MOTORA d.o.o., OIB 46913123133</derivirana_varijabla>
  </DomainObject.Predmet.ProtustrankaFormatedOIB>
  <DomainObject.Predmet.ProtustrankaFormatedWithAdress>
    <izvorni_sadrzaj> MOTORA d.o.o., Ulica Orhideja 11, 10000 Zagreb</izvorni_sadrzaj>
    <derivirana_varijabla naziv="DomainObject.Predmet.ProtustrankaFormatedWithAdress_1"> MOTORA d.o.o., Ulica Orhideja 11, 10000 Zagreb</derivirana_varijabla>
  </DomainObject.Predmet.ProtustrankaFormatedWithAdress>
  <DomainObject.Predmet.ProtustrankaFormatedWithAdressOIB>
    <izvorni_sadrzaj> MOTORA d.o.o., OIB 46913123133, Ulica Orhideja 11, 10000 Zagreb</izvorni_sadrzaj>
    <derivirana_varijabla naziv="DomainObject.Predmet.ProtustrankaFormatedWithAdressOIB_1"> MOTORA d.o.o., OIB 46913123133, Ulica Orhideja 11, 10000 Zagreb</derivirana_varijabla>
  </DomainObject.Predmet.ProtustrankaFormatedWithAdressOIB>
  <DomainObject.Predmet.ProtustrankaWithAdress>
    <izvorni_sadrzaj>MOTORA d.o.o. Ulica Orhideja 11, 10000 Zagreb</izvorni_sadrzaj>
    <derivirana_varijabla naziv="DomainObject.Predmet.ProtustrankaWithAdress_1">MOTORA d.o.o. Ulica Orhideja 11, 10000 Zagreb</derivirana_varijabla>
  </DomainObject.Predmet.ProtustrankaWithAdress>
  <DomainObject.Predmet.ProtustrankaWithAdressOIB>
    <izvorni_sadrzaj>MOTORA d.o.o., OIB 46913123133, Ulica Orhideja 11, 10000 Zagreb</izvorni_sadrzaj>
    <derivirana_varijabla naziv="DomainObject.Predmet.ProtustrankaWithAdressOIB_1">MOTORA d.o.o., OIB 46913123133, Ulica Orhideja 11, 10000 Zagreb</derivirana_varijabla>
  </DomainObject.Predmet.ProtustrankaWithAdressOIB>
  <DomainObject.Predmet.ProtustrankaNazivFormated>
    <izvorni_sadrzaj>MOTORA d.o.o.</izvorni_sadrzaj>
    <derivirana_varijabla naziv="DomainObject.Predmet.ProtustrankaNazivFormated_1">MOTORA d.o.o.</derivirana_varijabla>
  </DomainObject.Predmet.ProtustrankaNazivFormated>
  <DomainObject.Predmet.ProtustrankaNazivFormatedOIB>
    <izvorni_sadrzaj>MOTORA d.o.o., OIB 46913123133</izvorni_sadrzaj>
    <derivirana_varijabla naziv="DomainObject.Predmet.ProtustrankaNazivFormatedOIB_1">MOTORA d.o.o., OIB 46913123133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MOTORA d.o.o.</item>
    </izvorni_sadrzaj>
    <derivirana_varijabla naziv="DomainObject.Predmet.ProtuStrankaListFormated_1">
      <item>MOTORA d.o.o.</item>
    </derivirana_varijabla>
  </DomainObject.Predmet.ProtuStrankaListFormated>
  <DomainObject.Predmet.ProtuStrankaListFormatedOIB>
    <izvorni_sadrzaj>
      <item>MOTORA d.o.o., OIB 46913123133</item>
    </izvorni_sadrzaj>
    <derivirana_varijabla naziv="DomainObject.Predmet.ProtuStrankaListFormatedOIB_1">
      <item>MOTORA d.o.o., OIB 46913123133</item>
    </derivirana_varijabla>
  </DomainObject.Predmet.ProtuStrankaListFormatedOIB>
  <DomainObject.Predmet.ProtuStrankaListFormatedWithAdress>
    <izvorni_sadrzaj>
      <item>MOTORA d.o.o., Ulica Orhideja 11, 10000 Zagreb</item>
    </izvorni_sadrzaj>
    <derivirana_varijabla naziv="DomainObject.Predmet.ProtuStrankaListFormatedWithAdress_1">
      <item>MOTORA d.o.o., Ulica Orhideja 11, 10000 Zagreb</item>
    </derivirana_varijabla>
  </DomainObject.Predmet.ProtuStrankaListFormatedWithAdress>
  <DomainObject.Predmet.ProtuStrankaListFormatedWithAdressOIB>
    <izvorni_sadrzaj>
      <item>MOTORA d.o.o., OIB 46913123133, Ulica Orhideja 11, 10000 Zagreb</item>
    </izvorni_sadrzaj>
    <derivirana_varijabla naziv="DomainObject.Predmet.ProtuStrankaListFormatedWithAdressOIB_1">
      <item>MOTORA d.o.o., OIB 46913123133, Ulica Orhideja 11, 10000 Zagreb</item>
    </derivirana_varijabla>
  </DomainObject.Predmet.ProtuStrankaListFormatedWithAdressOIB>
  <DomainObject.Predmet.ProtuStrankaListNazivFormated>
    <izvorni_sadrzaj>
      <item>MOTORA d.o.o.</item>
    </izvorni_sadrzaj>
    <derivirana_varijabla naziv="DomainObject.Predmet.ProtuStrankaListNazivFormated_1">
      <item>MOTORA d.o.o.</item>
    </derivirana_varijabla>
  </DomainObject.Predmet.ProtuStrankaListNazivFormated>
  <DomainObject.Predmet.ProtuStrankaListNazivFormatedOIB>
    <izvorni_sadrzaj>
      <item>MOTORA d.o.o., OIB 46913123133</item>
    </izvorni_sadrzaj>
    <derivirana_varijabla naziv="DomainObject.Predmet.ProtuStrankaListNazivFormatedOIB_1">
      <item>MOTORA d.o.o., OIB 46913123133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MOTORA d.o.o.</izvorni_sadrzaj>
    <derivirana_varijabla naziv="DomainObject.Predmet.ProtustrankaIDrugi_1">MOTORA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MOTORA d.o.o., OIB 46913123133, Ulica Orhideja 11, 10000 Zagreb</izvorni_sadrzaj>
    <derivirana_varijabla naziv="DomainObject.Predmet.ProtustrankaIDrugiAdressOIB_1">MOTORA d.o.o., OIB 46913123133, Ulica Orhideja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MOTORA d.o.o.</item>
    </izvorni_sadrzaj>
    <derivirana_varijabla naziv="DomainObject.Predmet.SudioniciListNaziv_1">
      <item>FINA Regionalni centar Zagreb</item>
      <item>MOTORA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MOTORA d.o.o., OIB 46913123133, Ulica Orhideja 11,10000 Zagreb</item>
    </izvorni_sadrzaj>
    <derivirana_varijabla naziv="DomainObject.Predmet.SudioniciListAdressOIB_1">
      <item>FINA Regionalni centar Zagreb, OIB 85821130368, Trg svibanjskih žrtava 1995. 1,10000 Zagreb</item>
      <item>MOTORA d.o.o., OIB 46913123133, Ulica Orhideja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46913123133</item>
    </izvorni_sadrzaj>
    <derivirana_varijabla naziv="DomainObject.Predmet.SudioniciListNazivOIB_1">
      <item>, OIB 85821130368</item>
      <item>, OIB 46913123133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2392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2015-11-10T12:22:00Z</dcterms:created>
  <dc:creator>Sudsko vijeæe</dc:creator>
  <cp:lastModifiedBy>Ivana Slaviček</cp:lastModifiedBy>
  <cp:lastPrinted>2015-08-03T09:13:00Z</cp:lastPrinted>
  <dcterms:modified xmlns:xsi="http://www.w3.org/2001/XMLSchema-instance" xsi:type="dcterms:W3CDTF">2015-11-10T12:32:00Z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