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64b8" w14:paraId="af064b8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2A40E0">
        <w:rPr>
          <w:rFonts w:hAnsi="Times New Roman" w:ascii="Times New Roman"/>
          <w:sz w:val="24"/>
          <w:szCs w:val="24"/>
        </w:rPr>
        <w:t>Broj: 2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-91</w:t>
      </w:r>
      <w:r w:rsidR="002A40E0">
        <w:rPr>
          <w:rFonts w:hAnsi="Times New Roman" w:ascii="Times New Roman"/>
          <w:sz w:val="24"/>
          <w:szCs w:val="24"/>
        </w:rPr>
        <w:t>/2018-2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2A40E0">
        <w:rPr>
          <w:rFonts w:hAnsi="Times New Roman" w:ascii="Times New Roman"/>
          <w:sz w:val="24"/>
          <w:szCs w:val="24"/>
        </w:rPr>
        <w:t>sucu Davorinu Pavičiću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FD6D07">
        <w:rPr>
          <w:rFonts w:hAnsi="Times New Roman" w:ascii="Times New Roman"/>
          <w:b/>
          <w:sz w:val="24"/>
          <w:szCs w:val="24"/>
        </w:rPr>
        <w:t>MULTI BROD d.o.o., Slavonski Brod, Petra Krešimira IV 41, OIB: 85364688758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2A40E0">
        <w:rPr>
          <w:rFonts w:hAnsi="Times New Roman" w:ascii="Times New Roman"/>
          <w:sz w:val="24"/>
          <w:szCs w:val="24"/>
        </w:rPr>
        <w:t>5. veljače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FD6D07">
        <w:rPr>
          <w:rFonts w:hAnsi="Times New Roman" w:ascii="Times New Roman"/>
          <w:b/>
          <w:sz w:val="24"/>
          <w:szCs w:val="24"/>
        </w:rPr>
        <w:t>MULTI BROD d.o.o., Slavonski Brod, Petra Krešimira IV 41, OIB: 85364688758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FD6D07">
        <w:rPr>
          <w:rFonts w:hAnsi="Times New Roman" w:ascii="Times New Roman"/>
          <w:b/>
          <w:sz w:val="24"/>
          <w:szCs w:val="24"/>
        </w:rPr>
        <w:t>1.277.182,21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FD6D07">
        <w:rPr>
          <w:rFonts w:hAnsi="Times New Roman" w:ascii="Times New Roman"/>
          <w:sz w:val="24"/>
          <w:szCs w:val="24"/>
        </w:rPr>
        <w:t>91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2A40E0">
        <w:rPr>
          <w:rFonts w:hAnsi="Times New Roman" w:ascii="Times New Roman"/>
          <w:sz w:val="24"/>
          <w:szCs w:val="24"/>
        </w:rPr>
        <w:t>5. veljače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2A40E0" w:rsidR="00EC49EC" w:rsidRPr="00EC49EC">
      <w:pPr>
        <w:pStyle w:val="Bezproreda1"/>
        <w:ind w:firstLine="708" w:left="7080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2A40E0" w:rsidP="002A40E0" w:rsidR="00EC49EC" w:rsidRPr="00B51066">
      <w:pPr>
        <w:pStyle w:val="Bezproreda1"/>
        <w:jc w:val="right"/>
        <w:rPr>
          <w:rFonts w:hAnsi="Times New Roman" w:ascii="Times New Roman"/>
          <w:sz w:val="12"/>
          <w:szCs w:val="12"/>
        </w:rPr>
      </w:pPr>
      <w:r>
        <w:rPr>
          <w:rFonts w:hAnsi="Times New Roman" w:ascii="Times New Roman"/>
          <w:sz w:val="24"/>
          <w:szCs w:val="24"/>
        </w:rPr>
        <w:t xml:space="preserve">Davorin Pavičić 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40E0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1401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 SZ</izvorni_sadrzaj>
    <derivirana_varijabla naziv="DomainObject.Predmet.Opis_1">ČL. 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BROD d.o.o. za građenje, trgovinu i usluge</izvorni_sadrzaj>
    <derivirana_varijabla naziv="DomainObject.Predmet.ProtustrankaFormated_1">  MULTI BROD d.o.o. za građenje, trgovinu i usluge</derivirana_varijabla>
  </DomainObject.Predmet.ProtustrankaFormated>
  <DomainObject.Predmet.ProtustrankaFormatedOIB>
    <izvorni_sadrzaj>  MULTI BROD d.o.o. za građenje, trgovinu i usluge, OIB 85364688758</izvorni_sadrzaj>
    <derivirana_varijabla naziv="DomainObject.Predmet.ProtustrankaFormatedOIB_1">  MULTI BROD d.o.o. za građenje, trgovinu i usluge, OIB 85364688758</derivirana_varijabla>
  </DomainObject.Predmet.ProtustrankaFormatedOIB>
  <DomainObject.Predmet.ProtustrankaFormatedWithAdress>
    <izvorni_sadrzaj> MULTI BROD d.o.o. za građenje, trgovinu i usluge, Petra Krešimira IV 41, 35000 Slavonski Brod</izvorni_sadrzaj>
    <derivirana_varijabla naziv="DomainObject.Predmet.ProtustrankaFormatedWithAdress_1"> MULTI BROD d.o.o. za građenje, trgovinu i usluge, Petra Krešimira IV 41, 35000 Slavonski Brod</derivirana_varijabla>
  </DomainObject.Predmet.ProtustrankaFormatedWithAdress>
  <DomainObject.Predmet.ProtustrankaFormatedWithAdressOIB>
    <izvorni_sadrzaj> MULTI BROD d.o.o. za građenje, trgovinu i usluge, OIB 85364688758, Petra Krešimira IV 41, 35000 Slavonski Brod</izvorni_sadrzaj>
    <derivirana_varijabla naziv="DomainObject.Predmet.ProtustrankaFormatedWithAdressOIB_1"> MULTI BROD d.o.o. za građenje, trgovinu i usluge, OIB 85364688758, Petra Krešimira IV 41, 35000 Slavonski Brod</derivirana_varijabla>
  </DomainObject.Predmet.ProtustrankaFormatedWithAdressOIB>
  <DomainObject.Predmet.ProtustrankaWithAdress>
    <izvorni_sadrzaj>MULTI BROD d.o.o. za građenje, trgovinu i usluge Petra Krešimira IV 41, 35000 Slavonski Brod</izvorni_sadrzaj>
    <derivirana_varijabla naziv="DomainObject.Predmet.ProtustrankaWithAdress_1">MULTI BROD d.o.o. za građenje, trgovinu i usluge Petra Krešimira IV 41, 35000 Slavonski Brod</derivirana_varijabla>
  </DomainObject.Predmet.ProtustrankaWithAdress>
  <DomainObject.Predmet.ProtustrankaWithAdressOIB>
    <izvorni_sadrzaj>MULTI BROD d.o.o. za građenje, trgovinu i usluge, OIB 85364688758, Petra Krešimira IV 41, 35000 Slavonski Brod</izvorni_sadrzaj>
    <derivirana_varijabla naziv="DomainObject.Predmet.ProtustrankaWithAdressOIB_1">MULTI BROD d.o.o. za građenje, trgovinu i usluge, OIB 85364688758, Petra Krešimira IV 41, 35000 Slavonski Brod</derivirana_varijabla>
  </DomainObject.Predmet.ProtustrankaWithAdressOIB>
  <DomainObject.Predmet.ProtustrankaNazivFormated>
    <izvorni_sadrzaj>MULTI BROD d.o.o. za građenje, trgovinu i usluge</izvorni_sadrzaj>
    <derivirana_varijabla naziv="DomainObject.Predmet.ProtustrankaNazivFormated_1">MULTI BROD d.o.o. za građenje, trgovinu i usluge</derivirana_varijabla>
  </DomainObject.Predmet.ProtustrankaNazivFormated>
  <DomainObject.Predmet.ProtustrankaNazivFormatedOIB>
    <izvorni_sadrzaj>MULTI BROD d.o.o. za građenje, trgovinu i usluge, OIB 85364688758</izvorni_sadrzaj>
    <derivirana_varijabla naziv="DomainObject.Predmet.ProtustrankaNazivFormatedOIB_1">MULTI BROD d.o.o. za građenje, trgovinu i usluge, OIB 85364688758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1277182.21</izvorni_sadrzaj>
    <derivirana_varijabla naziv="DomainObject.Predmet.TrenutnaVrijednost_1">1277182.21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BROD d.o.o. za građenje, trgovinu i usluge</item>
    </izvorni_sadrzaj>
    <derivirana_varijabla naziv="DomainObject.Predmet.ProtuStrankaListFormated_1">
      <item>MULTI BROD d.o.o. za građenje, trgovinu i usluge</item>
    </derivirana_varijabla>
  </DomainObject.Predmet.ProtuStrankaListFormated>
  <DomainObject.Predmet.ProtuStrankaListFormatedOIB>
    <izvorni_sadrzaj>
      <item>MULTI BROD d.o.o. za građenje, trgovinu i usluge, OIB 85364688758</item>
    </izvorni_sadrzaj>
    <derivirana_varijabla naziv="DomainObject.Predmet.ProtuStrankaListFormatedOIB_1">
      <item>MULTI BROD d.o.o. za građenje, trgovinu i usluge, OIB 85364688758</item>
    </derivirana_varijabla>
  </DomainObject.Predmet.ProtuStrankaListFormatedOIB>
  <DomainObject.Predmet.ProtuStrankaListFormatedWithAdress>
    <izvorni_sadrzaj>
      <item>MULTI BROD d.o.o. za građenje, trgovinu i usluge, Petra Krešimira IV 41, 35000 Slavonski Brod</item>
    </izvorni_sadrzaj>
    <derivirana_varijabla naziv="DomainObject.Predmet.ProtuStrankaListFormatedWithAdress_1">
      <item>MULTI BROD d.o.o. za građenje, trgovinu i usluge, Petra Krešimira IV 41, 35000 Slavonski Brod</item>
    </derivirana_varijabla>
  </DomainObject.Predmet.ProtuStrankaListFormatedWithAdress>
  <DomainObject.Predmet.ProtuStrankaListFormatedWithAdressOIB>
    <izvorni_sadrzaj>
      <item>MULTI BROD d.o.o. za građenje, trgovinu i usluge, OIB 85364688758, Petra Krešimira IV 41, 35000 Slavonski Brod</item>
    </izvorni_sadrzaj>
    <derivirana_varijabla naziv="DomainObject.Predmet.ProtuStrankaListFormatedWithAdressOIB_1">
      <item>MULTI BROD d.o.o. za građenje, trgovinu i usluge, OIB 85364688758, Petra Krešimira IV 41, 35000 Slavonski Brod</item>
    </derivirana_varijabla>
  </DomainObject.Predmet.ProtuStrankaListFormatedWithAdressOIB>
  <DomainObject.Predmet.ProtuStrankaListNazivFormated>
    <izvorni_sadrzaj>
      <item>MULTI BROD d.o.o. za građenje, trgovinu i usluge</item>
    </izvorni_sadrzaj>
    <derivirana_varijabla naziv="DomainObject.Predmet.ProtuStrankaListNazivFormated_1">
      <item>MULTI BROD d.o.o. za građenje, trgovinu i usluge</item>
    </derivirana_varijabla>
  </DomainObject.Predmet.ProtuStrankaListNazivFormated>
  <DomainObject.Predmet.ProtuStrankaListNazivFormatedOIB>
    <izvorni_sadrzaj>
      <item>MULTI BROD d.o.o. za građenje, trgovinu i usluge, OIB 85364688758</item>
    </izvorni_sadrzaj>
    <derivirana_varijabla naziv="DomainObject.Predmet.ProtuStrankaListNazivFormatedOIB_1">
      <item>MULTI BROD d.o.o. za građenje, trgovinu i usluge, OIB 85364688758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BROD d.o.o. za građenje, trgovinu i usluge</izvorni_sadrzaj>
    <derivirana_varijabla naziv="DomainObject.Predmet.ProtustrankaIDrugi_1">MULTI BROD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MULTI BROD d.o.o. za građenje, trgovinu i usluge, OIB 85364688758, Petra Krešimira IV 41, 35000 Slavonski Brod</izvorni_sadrzaj>
    <derivirana_varijabla naziv="DomainObject.Predmet.ProtustrankaIDrugiAdressOIB_1">MULTI BROD d.o.o. za građenje, trgovinu i usluge, OIB 85364688758,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MULTI BROD d.o.o. za građenje, trgovinu i usluge</item>
    </izvorni_sadrzaj>
    <derivirana_varijabla naziv="DomainObject.Predmet.SudioniciListNaziv_1">
      <item>Financijska agencija</item>
      <item>MULTI BROD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MULTI BROD d.o.o. za građenje, trgovinu i usluge, OIB 85364688758, Petra Krešimira IV 41,35000 Slavonski Brod</item>
    </izvorni_sadrzaj>
    <derivirana_varijabla naziv="DomainObject.Predmet.SudioniciListAdressOIB_1">
      <item>Financijska agencija, OIB 85821130368, Ulica grada Vukovara 70,10000 Zagreb</item>
      <item>MULTI BROD d.o.o. za građenje, trgovinu i usluge, OIB 85364688758,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85364688758</item>
    </izvorni_sadrzaj>
    <derivirana_varijabla naziv="DomainObject.Predmet.SudioniciListNazivOIB_1">
      <item>, OIB 85821130368</item>
      <item>, OIB 85364688758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390DD7-93EA-4C9E-B5E3-00FC0F10F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350</properties:Words>
  <properties:Characters>1831</properties:Characters>
  <properties:Lines>46</properties:Lines>
  <properties:Paragraphs>17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2018-02-05T11:07:00Z</dcterms:created>
  <dc:creator>marija jankovic</dc:creator>
  <cp:lastModifiedBy>wsadmin</cp:lastModifiedBy>
  <cp:lastPrinted>2018-02-05T11:09:00Z</cp:lastPrinted>
  <dcterms:modified xmlns:xsi="http://www.w3.org/2001/XMLSchema-instance" xsi:type="dcterms:W3CDTF">2018-02-05T12:00:00Z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