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eb55" w14:paraId="c4eeb55" w:rsidRDefault="001472E6" w:rsidP="001472E6" w:rsidR="001472E6">
      <w:pPr>
        <w:spacing w:lineRule="auto" w:line="240"/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Stečajni upravitelj</w:t>
      </w:r>
    </w:p>
    <w:p w:rsidRDefault="001472E6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Zoran Mihajlović dipl. </w:t>
      </w:r>
      <w:proofErr w:type="spellStart"/>
      <w:r>
        <w:rPr>
          <w:rFonts w:hAnsi="Times New Roman" w:ascii="Times New Roman"/>
          <w:sz w:val="24"/>
          <w:szCs w:val="24"/>
        </w:rPr>
        <w:t>oecc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1472E6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hAnsi="Times New Roman" w:ascii="Times New Roman"/>
          <w:sz w:val="24"/>
          <w:szCs w:val="24"/>
        </w:rPr>
        <w:t>Rendićeva</w:t>
      </w:r>
      <w:proofErr w:type="spellEnd"/>
      <w:r>
        <w:rPr>
          <w:rFonts w:hAnsi="Times New Roman" w:ascii="Times New Roman"/>
          <w:sz w:val="24"/>
          <w:szCs w:val="24"/>
        </w:rPr>
        <w:t xml:space="preserve"> 31</w:t>
      </w:r>
    </w:p>
    <w:p w:rsidRDefault="00513F53" w:rsidP="001472E6" w:rsidR="00513F5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Tel: 098/238547  e-mail: </w:t>
      </w:r>
      <w:hyperlink r:id="rId7" w:history="true">
        <w:r w:rsidRPr="00E13DB8">
          <w:rPr>
            <w:rStyle w:val="Hiperveza"/>
            <w:rFonts w:hAnsi="Times New Roman" w:ascii="Times New Roman"/>
            <w:sz w:val="24"/>
            <w:szCs w:val="24"/>
          </w:rPr>
          <w:t>zmihajlovic1@gmail.com</w:t>
        </w:r>
      </w:hyperlink>
    </w:p>
    <w:p w:rsidRDefault="00513F53" w:rsidP="001472E6" w:rsidR="00513F5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513F53" w:rsidP="001472E6" w:rsidR="00513F53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513F53" w:rsidP="00513F53" w:rsidR="001472E6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BJELOVARU</w:t>
      </w: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Predmet: </w:t>
      </w:r>
      <w:r w:rsidR="00513F53">
        <w:rPr>
          <w:rFonts w:hAnsi="Times New Roman" w:ascii="Times New Roman"/>
          <w:sz w:val="24"/>
          <w:szCs w:val="24"/>
        </w:rPr>
        <w:t>1 St-354/2017</w:t>
      </w: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1472E6" w:rsidP="001472E6" w:rsidR="00BE0D51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IZVJEŠĆE </w:t>
      </w:r>
    </w:p>
    <w:p w:rsidRDefault="001472E6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STEČAJNOG UPRAVITELJA</w:t>
      </w:r>
    </w:p>
    <w:p w:rsidRDefault="00BE0D51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Ispitno i izvještajno ročište</w:t>
      </w:r>
    </w:p>
    <w:p w:rsidRDefault="002533C4" w:rsidP="001472E6" w:rsidR="002533C4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2533C4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Naziv: </w:t>
      </w:r>
      <w:r w:rsidR="00513F53">
        <w:rPr>
          <w:rFonts w:hAnsi="Times New Roman" w:ascii="Times New Roman"/>
          <w:b/>
          <w:sz w:val="24"/>
          <w:szCs w:val="24"/>
        </w:rPr>
        <w:t>MEDI-LINK d.d. za trgovinu</w:t>
      </w:r>
    </w:p>
    <w:p w:rsidRDefault="001472E6" w:rsidP="002533C4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</w:t>
      </w:r>
      <w:r w:rsidR="00CF2CA6">
        <w:rPr>
          <w:rFonts w:hAnsi="Times New Roman" w:ascii="Times New Roman"/>
          <w:sz w:val="24"/>
          <w:szCs w:val="24"/>
        </w:rPr>
        <w:t>dresa</w:t>
      </w:r>
      <w:r>
        <w:rPr>
          <w:rFonts w:hAnsi="Times New Roman" w:ascii="Times New Roman"/>
          <w:sz w:val="24"/>
          <w:szCs w:val="24"/>
        </w:rPr>
        <w:t xml:space="preserve">:  </w:t>
      </w:r>
      <w:r w:rsidR="00513F53">
        <w:rPr>
          <w:rFonts w:hAnsi="Times New Roman" w:ascii="Times New Roman"/>
          <w:sz w:val="24"/>
          <w:szCs w:val="24"/>
        </w:rPr>
        <w:t>Varaždin, Cehovska 106</w:t>
      </w:r>
    </w:p>
    <w:p w:rsidRDefault="001472E6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MBS: </w:t>
      </w:r>
      <w:r w:rsidR="00513F53">
        <w:rPr>
          <w:rFonts w:hAnsi="Times New Roman" w:ascii="Times New Roman"/>
          <w:sz w:val="24"/>
          <w:szCs w:val="24"/>
        </w:rPr>
        <w:t>01959549</w:t>
      </w:r>
    </w:p>
    <w:p w:rsidRDefault="001472E6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OIB:</w:t>
      </w:r>
      <w:r w:rsidR="00513F53">
        <w:rPr>
          <w:rFonts w:hAnsi="Times New Roman" w:ascii="Times New Roman"/>
          <w:sz w:val="24"/>
          <w:szCs w:val="24"/>
        </w:rPr>
        <w:t>46102850431</w:t>
      </w:r>
    </w:p>
    <w:p w:rsidRDefault="001472E6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13F53" w:rsidP="001472E6" w:rsidR="00513F5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13F53" w:rsidP="001472E6" w:rsidR="00513F5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r w:rsidR="00BE0D51">
        <w:rPr>
          <w:rFonts w:hAnsi="Times New Roman" w:ascii="Times New Roman"/>
          <w:sz w:val="24"/>
          <w:szCs w:val="24"/>
        </w:rPr>
        <w:t>22</w:t>
      </w:r>
      <w:r w:rsidR="00513F53">
        <w:rPr>
          <w:rFonts w:hAnsi="Times New Roman" w:ascii="Times New Roman"/>
          <w:sz w:val="24"/>
          <w:szCs w:val="24"/>
        </w:rPr>
        <w:t>.</w:t>
      </w:r>
      <w:r w:rsidR="00BE0D51">
        <w:rPr>
          <w:rFonts w:hAnsi="Times New Roman" w:ascii="Times New Roman"/>
          <w:sz w:val="24"/>
          <w:szCs w:val="24"/>
        </w:rPr>
        <w:t xml:space="preserve"> 03. 2018.</w:t>
      </w: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I  UVOD</w:t>
      </w: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472E6" w:rsidP="00BE0D51" w:rsidR="001472E6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rješenja Trgovačkog suda u </w:t>
      </w:r>
      <w:r w:rsidR="00513F53">
        <w:rPr>
          <w:rFonts w:hAnsi="Times New Roman" w:ascii="Times New Roman"/>
          <w:sz w:val="24"/>
          <w:szCs w:val="24"/>
        </w:rPr>
        <w:t>Bjelovaru</w:t>
      </w:r>
      <w:r>
        <w:rPr>
          <w:rFonts w:hAnsi="Times New Roman" w:ascii="Times New Roman"/>
          <w:sz w:val="24"/>
          <w:szCs w:val="24"/>
        </w:rPr>
        <w:t xml:space="preserve"> broj </w:t>
      </w:r>
      <w:r w:rsidR="0036767E">
        <w:rPr>
          <w:rFonts w:hAnsi="Times New Roman" w:ascii="Times New Roman"/>
          <w:sz w:val="24"/>
          <w:szCs w:val="24"/>
        </w:rPr>
        <w:t>1</w:t>
      </w:r>
      <w:r w:rsidR="00B17956">
        <w:rPr>
          <w:rFonts w:hAnsi="Times New Roman" w:ascii="Times New Roman"/>
          <w:sz w:val="24"/>
          <w:szCs w:val="24"/>
        </w:rPr>
        <w:t xml:space="preserve"> St-</w:t>
      </w:r>
      <w:r w:rsidR="00513F53">
        <w:rPr>
          <w:rFonts w:hAnsi="Times New Roman" w:ascii="Times New Roman"/>
          <w:sz w:val="24"/>
          <w:szCs w:val="24"/>
        </w:rPr>
        <w:t>354</w:t>
      </w:r>
      <w:r w:rsidR="0036767E">
        <w:rPr>
          <w:rFonts w:hAnsi="Times New Roman" w:ascii="Times New Roman"/>
          <w:sz w:val="24"/>
          <w:szCs w:val="24"/>
        </w:rPr>
        <w:t>/201</w:t>
      </w:r>
      <w:r w:rsidR="00513F53">
        <w:rPr>
          <w:rFonts w:hAnsi="Times New Roman" w:ascii="Times New Roman"/>
          <w:sz w:val="24"/>
          <w:szCs w:val="24"/>
        </w:rPr>
        <w:t>7</w:t>
      </w:r>
      <w:r w:rsidR="0036767E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 xml:space="preserve"> </w:t>
      </w:r>
      <w:r w:rsidR="00BE0D51">
        <w:rPr>
          <w:rFonts w:hAnsi="Times New Roman" w:ascii="Times New Roman"/>
          <w:sz w:val="24"/>
          <w:szCs w:val="24"/>
        </w:rPr>
        <w:t>28. 12</w:t>
      </w:r>
      <w:r w:rsidR="00B17956">
        <w:rPr>
          <w:rFonts w:hAnsi="Times New Roman" w:ascii="Times New Roman"/>
          <w:sz w:val="24"/>
          <w:szCs w:val="24"/>
        </w:rPr>
        <w:t>. 201</w:t>
      </w:r>
      <w:r w:rsidR="00513F53">
        <w:rPr>
          <w:rFonts w:hAnsi="Times New Roman" w:ascii="Times New Roman"/>
          <w:sz w:val="24"/>
          <w:szCs w:val="24"/>
        </w:rPr>
        <w:t>7</w:t>
      </w:r>
      <w:r w:rsidR="0036767E">
        <w:rPr>
          <w:rFonts w:hAnsi="Times New Roman" w:ascii="Times New Roman"/>
          <w:sz w:val="24"/>
          <w:szCs w:val="24"/>
        </w:rPr>
        <w:t xml:space="preserve">. godine, </w:t>
      </w:r>
      <w:r>
        <w:rPr>
          <w:rFonts w:hAnsi="Times New Roman" w:ascii="Times New Roman"/>
          <w:sz w:val="24"/>
          <w:szCs w:val="24"/>
        </w:rPr>
        <w:t xml:space="preserve">imenovan sam stečajnim upraviteljem nad dužnikom </w:t>
      </w:r>
      <w:r w:rsidR="00513F53">
        <w:rPr>
          <w:rFonts w:hAnsi="Times New Roman" w:ascii="Times New Roman"/>
          <w:b/>
          <w:sz w:val="24"/>
          <w:szCs w:val="24"/>
        </w:rPr>
        <w:t>MEDI-LINK d.d. za trgovinu</w:t>
      </w:r>
      <w:r w:rsidR="00B17956">
        <w:rPr>
          <w:rFonts w:hAnsi="Times New Roman" w:ascii="Times New Roman"/>
          <w:sz w:val="24"/>
          <w:szCs w:val="24"/>
        </w:rPr>
        <w:t xml:space="preserve">, </w:t>
      </w:r>
      <w:r w:rsidR="00513F53">
        <w:rPr>
          <w:rFonts w:hAnsi="Times New Roman" w:ascii="Times New Roman"/>
          <w:sz w:val="24"/>
          <w:szCs w:val="24"/>
        </w:rPr>
        <w:t>Varaždin, Cehovska 106</w:t>
      </w:r>
      <w:r w:rsidR="0036767E">
        <w:rPr>
          <w:rFonts w:hAnsi="Times New Roman" w:ascii="Times New Roman"/>
          <w:sz w:val="24"/>
          <w:szCs w:val="24"/>
        </w:rPr>
        <w:t xml:space="preserve">, MBS: </w:t>
      </w:r>
      <w:r w:rsidR="00513F53">
        <w:rPr>
          <w:rFonts w:hAnsi="Times New Roman" w:ascii="Times New Roman"/>
          <w:sz w:val="24"/>
          <w:szCs w:val="24"/>
        </w:rPr>
        <w:t>01959549</w:t>
      </w:r>
      <w:r w:rsidR="0036767E">
        <w:rPr>
          <w:rFonts w:hAnsi="Times New Roman" w:ascii="Times New Roman"/>
          <w:sz w:val="24"/>
          <w:szCs w:val="24"/>
        </w:rPr>
        <w:t>, OIB:</w:t>
      </w:r>
      <w:r w:rsidR="00513F53" w:rsidRPr="00513F53">
        <w:rPr>
          <w:rFonts w:hAnsi="Times New Roman" w:ascii="Times New Roman"/>
          <w:sz w:val="24"/>
          <w:szCs w:val="24"/>
        </w:rPr>
        <w:t xml:space="preserve"> </w:t>
      </w:r>
      <w:r w:rsidR="00513F53">
        <w:rPr>
          <w:rFonts w:hAnsi="Times New Roman" w:ascii="Times New Roman"/>
          <w:sz w:val="24"/>
          <w:szCs w:val="24"/>
        </w:rPr>
        <w:t>46102850431</w:t>
      </w:r>
      <w:r w:rsidR="00A655A6">
        <w:rPr>
          <w:rFonts w:hAnsi="Times New Roman" w:ascii="Times New Roman"/>
          <w:sz w:val="24"/>
          <w:szCs w:val="24"/>
        </w:rPr>
        <w:t>.</w:t>
      </w:r>
    </w:p>
    <w:p w:rsidRDefault="001472E6" w:rsidP="00B17956" w:rsidR="001472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Naloženo mi je izvršiti pregled dužnikov</w:t>
      </w:r>
      <w:r w:rsidR="00513F53">
        <w:rPr>
          <w:rFonts w:hAnsi="Times New Roman" w:ascii="Times New Roman"/>
          <w:sz w:val="24"/>
          <w:szCs w:val="24"/>
        </w:rPr>
        <w:t>ih</w:t>
      </w:r>
      <w:r w:rsidR="00431609">
        <w:rPr>
          <w:rFonts w:hAnsi="Times New Roman" w:ascii="Times New Roman"/>
          <w:sz w:val="24"/>
          <w:szCs w:val="24"/>
        </w:rPr>
        <w:t xml:space="preserve"> knjiga i poslovne dokumentacije, te ispitati mogu li se imovinom dužnika namiriti troškovi postupka, te ispitati postoji li razlog za otvaranje stečajnog postupka.</w:t>
      </w:r>
      <w:r>
        <w:rPr>
          <w:rFonts w:hAnsi="Times New Roman" w:ascii="Times New Roman"/>
          <w:sz w:val="24"/>
          <w:szCs w:val="24"/>
        </w:rPr>
        <w:t xml:space="preserve"> poslovnog prostora, uvid u poslovne knjige, te obaviti razgovore s odgovornim osobama dužnika, te utvrditi da li postoje razlozi za otvaranje stečajnog postupka.</w:t>
      </w:r>
    </w:p>
    <w:p w:rsidRDefault="001472E6" w:rsidP="001472E6" w:rsidR="003151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Tijekom ispitnih radnji, obavio sam razgovore s ovlaštenom osobom dužnika, direktor</w:t>
      </w:r>
      <w:r w:rsidR="0036767E">
        <w:rPr>
          <w:rFonts w:hAnsi="Times New Roman" w:ascii="Times New Roman"/>
          <w:sz w:val="24"/>
          <w:szCs w:val="24"/>
        </w:rPr>
        <w:t>om</w:t>
      </w:r>
      <w:r>
        <w:rPr>
          <w:rFonts w:hAnsi="Times New Roman" w:ascii="Times New Roman"/>
          <w:sz w:val="24"/>
          <w:szCs w:val="24"/>
        </w:rPr>
        <w:t xml:space="preserve"> društva </w:t>
      </w:r>
      <w:r w:rsidR="00431609">
        <w:rPr>
          <w:rFonts w:hAnsi="Times New Roman" w:ascii="Times New Roman"/>
          <w:b/>
          <w:sz w:val="24"/>
          <w:szCs w:val="24"/>
        </w:rPr>
        <w:t>MEDI-LINK d.d.</w:t>
      </w:r>
      <w:r w:rsidR="00B17956">
        <w:rPr>
          <w:rFonts w:hAnsi="Times New Roman" w:ascii="Times New Roman"/>
          <w:sz w:val="24"/>
          <w:szCs w:val="24"/>
        </w:rPr>
        <w:t xml:space="preserve"> g</w:t>
      </w:r>
      <w:r w:rsidR="0036767E">
        <w:rPr>
          <w:rFonts w:hAnsi="Times New Roman" w:ascii="Times New Roman"/>
          <w:sz w:val="24"/>
          <w:szCs w:val="24"/>
        </w:rPr>
        <w:t>ospodinom</w:t>
      </w:r>
      <w:r>
        <w:rPr>
          <w:rFonts w:hAnsi="Times New Roman" w:ascii="Times New Roman"/>
          <w:sz w:val="24"/>
          <w:szCs w:val="24"/>
        </w:rPr>
        <w:t xml:space="preserve"> </w:t>
      </w:r>
      <w:r w:rsidR="00431609">
        <w:rPr>
          <w:rFonts w:hAnsi="Times New Roman" w:ascii="Times New Roman"/>
          <w:sz w:val="24"/>
          <w:szCs w:val="24"/>
        </w:rPr>
        <w:t xml:space="preserve">Matijom </w:t>
      </w:r>
      <w:proofErr w:type="spellStart"/>
      <w:r w:rsidR="00431609">
        <w:rPr>
          <w:rFonts w:hAnsi="Times New Roman" w:ascii="Times New Roman"/>
          <w:sz w:val="24"/>
          <w:szCs w:val="24"/>
        </w:rPr>
        <w:t>Talanom</w:t>
      </w:r>
      <w:proofErr w:type="spellEnd"/>
      <w:r w:rsidR="0036767E">
        <w:rPr>
          <w:rFonts w:hAnsi="Times New Roman" w:ascii="Times New Roman"/>
          <w:sz w:val="24"/>
          <w:szCs w:val="24"/>
        </w:rPr>
        <w:t xml:space="preserve">, </w:t>
      </w:r>
      <w:r w:rsidR="00431609">
        <w:rPr>
          <w:rFonts w:hAnsi="Times New Roman" w:ascii="Times New Roman"/>
          <w:sz w:val="24"/>
          <w:szCs w:val="24"/>
        </w:rPr>
        <w:t xml:space="preserve">predsjednicom Nadzornog odbora gospođom Marinom </w:t>
      </w:r>
      <w:proofErr w:type="spellStart"/>
      <w:r w:rsidR="00431609">
        <w:rPr>
          <w:rFonts w:hAnsi="Times New Roman" w:ascii="Times New Roman"/>
          <w:sz w:val="24"/>
          <w:szCs w:val="24"/>
        </w:rPr>
        <w:t>Bača</w:t>
      </w:r>
      <w:proofErr w:type="spellEnd"/>
      <w:r w:rsidR="00315121">
        <w:rPr>
          <w:rFonts w:hAnsi="Times New Roman" w:ascii="Times New Roman"/>
          <w:sz w:val="24"/>
          <w:szCs w:val="24"/>
        </w:rPr>
        <w:t>, te odvjetnicom društva gđom Ivom Filipan.</w:t>
      </w:r>
    </w:p>
    <w:p w:rsidRDefault="005B0C8E" w:rsidP="001472E6" w:rsidR="005B0C8E">
      <w:pPr>
        <w:jc w:val="both"/>
        <w:rPr>
          <w:rFonts w:hAnsi="Times New Roman" w:ascii="Times New Roman"/>
          <w:sz w:val="24"/>
          <w:szCs w:val="24"/>
        </w:rPr>
      </w:pPr>
    </w:p>
    <w:p w:rsidRDefault="005B0C8E" w:rsidP="001472E6" w:rsidR="005B0C8E">
      <w:pPr>
        <w:jc w:val="both"/>
        <w:rPr>
          <w:rFonts w:hAnsi="Times New Roman" w:ascii="Times New Roman"/>
          <w:sz w:val="24"/>
          <w:szCs w:val="24"/>
        </w:rPr>
      </w:pPr>
    </w:p>
    <w:p w:rsidRDefault="005B0C8E" w:rsidP="001472E6" w:rsidR="005B0C8E">
      <w:pPr>
        <w:jc w:val="both"/>
        <w:rPr>
          <w:rFonts w:hAnsi="Times New Roman" w:ascii="Times New Roman"/>
          <w:b/>
          <w:sz w:val="24"/>
          <w:szCs w:val="24"/>
        </w:rPr>
      </w:pPr>
      <w:r w:rsidRPr="005B0C8E">
        <w:rPr>
          <w:rFonts w:hAnsi="Times New Roman" w:ascii="Times New Roman"/>
          <w:b/>
          <w:sz w:val="24"/>
          <w:szCs w:val="24"/>
        </w:rPr>
        <w:t>II PODUZETE RADNJE STEČAJNOG UPRAVITELJA</w:t>
      </w:r>
    </w:p>
    <w:p w:rsidRDefault="005B0C8E" w:rsidP="001472E6" w:rsidR="005B0C8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5B0C8E" w:rsidP="005B0C8E" w:rsidR="005B0C8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Obavljeni razgovori s odgovornim osobama stečajnog dužnika</w:t>
      </w:r>
    </w:p>
    <w:p w:rsidRDefault="005B0C8E" w:rsidP="005B0C8E" w:rsidR="005B0C8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Prikupljena knjigovodstvena dokumentacija stečajnog dužnika</w:t>
      </w:r>
    </w:p>
    <w:p w:rsidRDefault="005B0C8E" w:rsidP="005B0C8E" w:rsidR="005B0C8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Sastavljeno financijsko izvješće za stečajnog dužnika</w:t>
      </w:r>
    </w:p>
    <w:p w:rsidRDefault="005B0C8E" w:rsidP="005B0C8E" w:rsidR="005B0C8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Izrađen novi žig stečajnog dužnika</w:t>
      </w:r>
    </w:p>
    <w:p w:rsidRDefault="005B0C8E" w:rsidP="005B0C8E" w:rsidR="005B0C8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Podnesen zahtjev za otvaranje žiro-računa</w:t>
      </w:r>
    </w:p>
    <w:p w:rsidRDefault="005B0C8E" w:rsidP="005B0C8E" w:rsidR="005B0C8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Prikupljene i obrađene prijave tražbina</w:t>
      </w:r>
    </w:p>
    <w:p w:rsidRDefault="005B0C8E" w:rsidP="005B0C8E" w:rsidR="005B0C8E" w:rsidRPr="005B0C8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Sastavljene tablice tražbina</w:t>
      </w:r>
    </w:p>
    <w:p w:rsidRDefault="005B0C8E" w:rsidP="005B0C8E" w:rsidR="005B0C8E" w:rsidRPr="005B0C8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Sastavljene tablice sukladno čl. 221, 222 i 223 Stečajnog zakona</w:t>
      </w:r>
    </w:p>
    <w:p w:rsidRDefault="00BE0D51" w:rsidP="001472E6" w:rsidR="00BE0D51">
      <w:pPr>
        <w:jc w:val="both"/>
        <w:rPr>
          <w:rFonts w:hAnsi="Times New Roman" w:ascii="Times New Roman"/>
          <w:sz w:val="24"/>
          <w:szCs w:val="24"/>
        </w:rPr>
      </w:pPr>
    </w:p>
    <w:p w:rsidRDefault="005B0C8E" w:rsidP="001472E6" w:rsidR="005B0C8E">
      <w:pPr>
        <w:jc w:val="both"/>
        <w:rPr>
          <w:rFonts w:hAnsi="Times New Roman" w:ascii="Times New Roman"/>
          <w:sz w:val="24"/>
          <w:szCs w:val="24"/>
        </w:rPr>
      </w:pPr>
    </w:p>
    <w:p w:rsidRDefault="005B0C8E" w:rsidP="001472E6" w:rsidR="005B0C8E">
      <w:pPr>
        <w:jc w:val="both"/>
        <w:rPr>
          <w:rFonts w:hAnsi="Times New Roman" w:ascii="Times New Roman"/>
          <w:sz w:val="24"/>
          <w:szCs w:val="24"/>
        </w:rPr>
      </w:pPr>
    </w:p>
    <w:p w:rsidRDefault="005B0C8E" w:rsidP="001472E6" w:rsidR="005B0C8E">
      <w:pPr>
        <w:jc w:val="both"/>
        <w:rPr>
          <w:rFonts w:hAnsi="Times New Roman" w:ascii="Times New Roman"/>
          <w:sz w:val="24"/>
          <w:szCs w:val="24"/>
        </w:rPr>
      </w:pPr>
    </w:p>
    <w:p w:rsidRDefault="00BE0D51" w:rsidP="001472E6" w:rsidR="00BE0D51">
      <w:pPr>
        <w:jc w:val="both"/>
        <w:rPr>
          <w:rFonts w:hAnsi="Times New Roman" w:ascii="Times New Roman"/>
          <w:sz w:val="24"/>
          <w:szCs w:val="24"/>
        </w:rPr>
      </w:pPr>
    </w:p>
    <w:p w:rsidRDefault="00BE0D51" w:rsidP="00BE0D51" w:rsidR="00BE0D51" w:rsidRPr="00151FFE">
      <w:pPr>
        <w:jc w:val="both"/>
        <w:rPr>
          <w:rFonts w:hAnsi="Times New Roman" w:ascii="Times New Roman"/>
        </w:rPr>
      </w:pPr>
      <w:r w:rsidRPr="00BE0D51">
        <w:rPr>
          <w:rFonts w:hAnsi="Times New Roman" w:ascii="Times New Roman"/>
          <w:b/>
          <w:sz w:val="24"/>
          <w:szCs w:val="24"/>
        </w:rPr>
        <w:lastRenderedPageBreak/>
        <w:t>II</w:t>
      </w:r>
      <w:r w:rsidR="005B0C8E">
        <w:rPr>
          <w:rFonts w:hAnsi="Times New Roman" w:ascii="Times New Roman"/>
          <w:b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</w:t>
      </w:r>
      <w:r w:rsidRPr="00151FFE">
        <w:rPr>
          <w:rFonts w:hAnsi="Times New Roman" w:ascii="Times New Roman"/>
          <w:b/>
          <w:color w:themeTint="D9" w:themeColor="text1" w:val="262626"/>
          <w:sz w:val="24"/>
          <w:szCs w:val="24"/>
        </w:rPr>
        <w:t>GOSPODARSK</w:t>
      </w:r>
      <w:r>
        <w:rPr>
          <w:rFonts w:hAnsi="Times New Roman" w:ascii="Times New Roman"/>
          <w:b/>
          <w:color w:themeTint="D9" w:themeColor="text1" w:val="262626"/>
          <w:sz w:val="24"/>
          <w:szCs w:val="24"/>
        </w:rPr>
        <w:t>I</w:t>
      </w:r>
      <w:r w:rsidRPr="00151FFE">
        <w:rPr>
          <w:rFonts w:hAnsi="Times New Roman" w:ascii="Times New Roman"/>
          <w:b/>
          <w:color w:themeTint="D9" w:themeColor="text1" w:val="262626"/>
          <w:sz w:val="24"/>
          <w:szCs w:val="24"/>
        </w:rPr>
        <w:t xml:space="preserve"> POLOŽAJ DUŽNIKA I UZROCI OTVARANJA STEČAJA</w:t>
      </w:r>
    </w:p>
    <w:p w:rsidRDefault="00BE0D51" w:rsidP="001472E6" w:rsidR="00BE0D51">
      <w:pPr>
        <w:jc w:val="both"/>
        <w:rPr>
          <w:rFonts w:hAnsi="Times New Roman" w:ascii="Times New Roman"/>
          <w:sz w:val="24"/>
          <w:szCs w:val="24"/>
        </w:rPr>
      </w:pPr>
    </w:p>
    <w:p w:rsidRDefault="00BE0D51" w:rsidP="001472E6" w:rsidR="00BE0D51">
      <w:pPr>
        <w:jc w:val="both"/>
        <w:rPr>
          <w:rFonts w:hAnsi="Times New Roman" w:ascii="Times New Roman"/>
          <w:sz w:val="24"/>
          <w:szCs w:val="24"/>
        </w:rPr>
      </w:pPr>
    </w:p>
    <w:p w:rsidRDefault="00315121" w:rsidP="001472E6" w:rsidR="00E6251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1472E6">
        <w:rPr>
          <w:rFonts w:hAnsi="Times New Roman" w:ascii="Times New Roman"/>
          <w:sz w:val="24"/>
          <w:szCs w:val="24"/>
        </w:rPr>
        <w:t xml:space="preserve">Iz razgovora </w:t>
      </w:r>
      <w:r w:rsidR="00BE0D51">
        <w:rPr>
          <w:rFonts w:hAnsi="Times New Roman" w:ascii="Times New Roman"/>
          <w:sz w:val="24"/>
          <w:szCs w:val="24"/>
        </w:rPr>
        <w:t xml:space="preserve">s gore navedenim </w:t>
      </w:r>
      <w:r w:rsidR="001472E6">
        <w:rPr>
          <w:rFonts w:hAnsi="Times New Roman" w:ascii="Times New Roman"/>
          <w:sz w:val="24"/>
          <w:szCs w:val="24"/>
        </w:rPr>
        <w:t xml:space="preserve">sam doznao da se </w:t>
      </w:r>
      <w:r w:rsidR="00E62516">
        <w:rPr>
          <w:rFonts w:hAnsi="Times New Roman" w:ascii="Times New Roman"/>
          <w:sz w:val="24"/>
          <w:szCs w:val="24"/>
        </w:rPr>
        <w:t xml:space="preserve">društvo </w:t>
      </w:r>
      <w:r w:rsidR="001472E6">
        <w:rPr>
          <w:rFonts w:hAnsi="Times New Roman" w:ascii="Times New Roman"/>
          <w:sz w:val="24"/>
          <w:szCs w:val="24"/>
        </w:rPr>
        <w:t xml:space="preserve"> kao osnovnom djelatnošću iz registracije bavil</w:t>
      </w:r>
      <w:r w:rsidR="00E62516">
        <w:rPr>
          <w:rFonts w:hAnsi="Times New Roman" w:ascii="Times New Roman"/>
          <w:sz w:val="24"/>
          <w:szCs w:val="24"/>
        </w:rPr>
        <w:t>o</w:t>
      </w:r>
      <w:r w:rsidR="001472E6">
        <w:rPr>
          <w:rFonts w:hAnsi="Times New Roman" w:ascii="Times New Roman"/>
          <w:sz w:val="24"/>
          <w:szCs w:val="24"/>
        </w:rPr>
        <w:t xml:space="preserve"> </w:t>
      </w:r>
      <w:r w:rsidR="00E62516">
        <w:rPr>
          <w:rFonts w:hAnsi="Times New Roman" w:ascii="Times New Roman"/>
          <w:sz w:val="24"/>
          <w:szCs w:val="24"/>
        </w:rPr>
        <w:t>trgovinom na veliko i malo</w:t>
      </w:r>
      <w:r w:rsidR="0002505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trgovinom na veliko lijekovima i medicinskim proizvodima, te trgovinom na malo kozmetičkim proizvodima i toaletnim proizvodima.</w:t>
      </w:r>
      <w:r w:rsidR="001472E6">
        <w:rPr>
          <w:rFonts w:hAnsi="Times New Roman" w:ascii="Times New Roman"/>
          <w:sz w:val="24"/>
          <w:szCs w:val="24"/>
        </w:rPr>
        <w:t xml:space="preserve"> Do problema je došlo u trenutku poremećaja na tržištu, kada se nisu mogl</w:t>
      </w:r>
      <w:r w:rsidR="00A722BA">
        <w:rPr>
          <w:rFonts w:hAnsi="Times New Roman" w:ascii="Times New Roman"/>
          <w:sz w:val="24"/>
          <w:szCs w:val="24"/>
        </w:rPr>
        <w:t>a</w:t>
      </w:r>
      <w:r w:rsidR="001472E6">
        <w:rPr>
          <w:rFonts w:hAnsi="Times New Roman" w:ascii="Times New Roman"/>
          <w:sz w:val="24"/>
          <w:szCs w:val="24"/>
        </w:rPr>
        <w:t xml:space="preserve"> naplatiti potraživanja od kupaca, a istodobno se nisu mogle podmirivati obveze prema dobavljač</w:t>
      </w:r>
      <w:r w:rsidR="00E62516">
        <w:rPr>
          <w:rFonts w:hAnsi="Times New Roman" w:ascii="Times New Roman"/>
          <w:sz w:val="24"/>
          <w:szCs w:val="24"/>
        </w:rPr>
        <w:t xml:space="preserve">ima, </w:t>
      </w:r>
      <w:r>
        <w:rPr>
          <w:rFonts w:hAnsi="Times New Roman" w:ascii="Times New Roman"/>
          <w:sz w:val="24"/>
          <w:szCs w:val="24"/>
        </w:rPr>
        <w:t xml:space="preserve">te je u konačnici i najvažniji partner-dobavljač </w:t>
      </w:r>
      <w:proofErr w:type="spellStart"/>
      <w:r>
        <w:rPr>
          <w:rFonts w:hAnsi="Times New Roman" w:ascii="Times New Roman"/>
          <w:sz w:val="24"/>
          <w:szCs w:val="24"/>
        </w:rPr>
        <w:t>Formasana</w:t>
      </w:r>
      <w:proofErr w:type="spellEnd"/>
      <w:r>
        <w:rPr>
          <w:rFonts w:hAnsi="Times New Roman" w:ascii="Times New Roman"/>
          <w:sz w:val="24"/>
          <w:szCs w:val="24"/>
        </w:rPr>
        <w:t xml:space="preserve"> d.o.o. iz Zagreba drastično promijenio uvjete poslovanja, koje društvo nije moglo pratiti.</w:t>
      </w:r>
    </w:p>
    <w:p w:rsidRDefault="000F60ED" w:rsidP="001472E6" w:rsidR="000F60E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 je žiro-račun stečajnog dužnika u neprekidnoj blokadi dužoj od 60 dana.</w:t>
      </w:r>
    </w:p>
    <w:p w:rsidRDefault="001472E6" w:rsidP="001472E6" w:rsidR="001472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Poslovne knjige (kopiju) dobio sam </w:t>
      </w:r>
      <w:r w:rsidR="00315121">
        <w:rPr>
          <w:rFonts w:hAnsi="Times New Roman" w:ascii="Times New Roman"/>
          <w:sz w:val="24"/>
          <w:szCs w:val="24"/>
        </w:rPr>
        <w:t>01. 12. 2017</w:t>
      </w:r>
      <w:r w:rsidR="0002505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a sast</w:t>
      </w:r>
      <w:r w:rsidR="00E62516">
        <w:rPr>
          <w:rFonts w:hAnsi="Times New Roman" w:ascii="Times New Roman"/>
          <w:sz w:val="24"/>
          <w:szCs w:val="24"/>
        </w:rPr>
        <w:t>ojale su se od Bilance stanja za 20</w:t>
      </w:r>
      <w:r w:rsidR="00315121">
        <w:rPr>
          <w:rFonts w:hAnsi="Times New Roman" w:ascii="Times New Roman"/>
          <w:sz w:val="24"/>
          <w:szCs w:val="24"/>
        </w:rPr>
        <w:t>15</w:t>
      </w:r>
      <w:r w:rsidR="00E62516">
        <w:rPr>
          <w:rFonts w:hAnsi="Times New Roman" w:ascii="Times New Roman"/>
          <w:sz w:val="24"/>
          <w:szCs w:val="24"/>
        </w:rPr>
        <w:t xml:space="preserve">., </w:t>
      </w:r>
      <w:r>
        <w:rPr>
          <w:rFonts w:hAnsi="Times New Roman" w:ascii="Times New Roman"/>
          <w:sz w:val="24"/>
          <w:szCs w:val="24"/>
        </w:rPr>
        <w:t>20</w:t>
      </w:r>
      <w:r w:rsidR="0002505C">
        <w:rPr>
          <w:rFonts w:hAnsi="Times New Roman" w:ascii="Times New Roman"/>
          <w:sz w:val="24"/>
          <w:szCs w:val="24"/>
        </w:rPr>
        <w:t>1</w:t>
      </w:r>
      <w:r w:rsidR="00315121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i 20</w:t>
      </w:r>
      <w:r w:rsidR="0002505C">
        <w:rPr>
          <w:rFonts w:hAnsi="Times New Roman" w:ascii="Times New Roman"/>
          <w:sz w:val="24"/>
          <w:szCs w:val="24"/>
        </w:rPr>
        <w:t>1</w:t>
      </w:r>
      <w:r w:rsidR="00315121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. </w:t>
      </w:r>
      <w:r w:rsidR="00315121">
        <w:rPr>
          <w:rFonts w:hAnsi="Times New Roman" w:ascii="Times New Roman"/>
          <w:sz w:val="24"/>
          <w:szCs w:val="24"/>
        </w:rPr>
        <w:t>(do 30. 11. 2017.)</w:t>
      </w:r>
      <w:r w:rsidR="001F19B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godinu., </w:t>
      </w:r>
      <w:r w:rsidR="00E62516">
        <w:rPr>
          <w:rFonts w:hAnsi="Times New Roman" w:ascii="Times New Roman"/>
          <w:sz w:val="24"/>
          <w:szCs w:val="24"/>
        </w:rPr>
        <w:t>računa dobiti i gubitka za 20</w:t>
      </w:r>
      <w:r w:rsidR="001F19BE">
        <w:rPr>
          <w:rFonts w:hAnsi="Times New Roman" w:ascii="Times New Roman"/>
          <w:sz w:val="24"/>
          <w:szCs w:val="24"/>
        </w:rPr>
        <w:t>15</w:t>
      </w:r>
      <w:r w:rsidR="00E62516">
        <w:rPr>
          <w:rFonts w:hAnsi="Times New Roman" w:ascii="Times New Roman"/>
          <w:sz w:val="24"/>
          <w:szCs w:val="24"/>
        </w:rPr>
        <w:t>., 201</w:t>
      </w:r>
      <w:r w:rsidR="001F19BE">
        <w:rPr>
          <w:rFonts w:hAnsi="Times New Roman" w:ascii="Times New Roman"/>
          <w:sz w:val="24"/>
          <w:szCs w:val="24"/>
        </w:rPr>
        <w:t>6</w:t>
      </w:r>
      <w:r w:rsidR="00E62516">
        <w:rPr>
          <w:rFonts w:hAnsi="Times New Roman" w:ascii="Times New Roman"/>
          <w:sz w:val="24"/>
          <w:szCs w:val="24"/>
        </w:rPr>
        <w:t>. i 201</w:t>
      </w:r>
      <w:r w:rsidR="001F19BE">
        <w:rPr>
          <w:rFonts w:hAnsi="Times New Roman" w:ascii="Times New Roman"/>
          <w:sz w:val="24"/>
          <w:szCs w:val="24"/>
        </w:rPr>
        <w:t>7</w:t>
      </w:r>
      <w:r w:rsidR="00E62516">
        <w:rPr>
          <w:rFonts w:hAnsi="Times New Roman" w:ascii="Times New Roman"/>
          <w:sz w:val="24"/>
          <w:szCs w:val="24"/>
        </w:rPr>
        <w:t xml:space="preserve">. </w:t>
      </w:r>
      <w:r w:rsidR="001F19BE">
        <w:rPr>
          <w:rFonts w:hAnsi="Times New Roman" w:ascii="Times New Roman"/>
          <w:sz w:val="24"/>
          <w:szCs w:val="24"/>
        </w:rPr>
        <w:t>g</w:t>
      </w:r>
      <w:r w:rsidR="00E62516">
        <w:rPr>
          <w:rFonts w:hAnsi="Times New Roman" w:ascii="Times New Roman"/>
          <w:sz w:val="24"/>
          <w:szCs w:val="24"/>
        </w:rPr>
        <w:t xml:space="preserve">odinu,  </w:t>
      </w:r>
      <w:r>
        <w:rPr>
          <w:rFonts w:hAnsi="Times New Roman" w:ascii="Times New Roman"/>
          <w:sz w:val="24"/>
          <w:szCs w:val="24"/>
        </w:rPr>
        <w:t xml:space="preserve">ispisom otvorenih stavaka, </w:t>
      </w:r>
      <w:r w:rsidR="0002505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02505C">
        <w:rPr>
          <w:rFonts w:hAnsi="Times New Roman" w:ascii="Times New Roman"/>
          <w:sz w:val="24"/>
          <w:szCs w:val="24"/>
        </w:rPr>
        <w:t>pro</w:t>
      </w:r>
      <w:r w:rsidR="00A722BA">
        <w:rPr>
          <w:rFonts w:hAnsi="Times New Roman" w:ascii="Times New Roman"/>
          <w:sz w:val="24"/>
          <w:szCs w:val="24"/>
        </w:rPr>
        <w:t>kaznog</w:t>
      </w:r>
      <w:proofErr w:type="spellEnd"/>
      <w:r w:rsidR="00A722BA">
        <w:rPr>
          <w:rFonts w:hAnsi="Times New Roman" w:ascii="Times New Roman"/>
          <w:sz w:val="24"/>
          <w:szCs w:val="24"/>
        </w:rPr>
        <w:t xml:space="preserve"> popisa imovine,</w:t>
      </w:r>
      <w:r w:rsidR="001F19BE">
        <w:rPr>
          <w:rFonts w:hAnsi="Times New Roman" w:ascii="Times New Roman"/>
          <w:sz w:val="24"/>
          <w:szCs w:val="24"/>
        </w:rPr>
        <w:t xml:space="preserve"> odnosno ovjerenog prijedloga za otvaranje stečajnog postupka</w:t>
      </w:r>
      <w:r w:rsidR="000F60ED">
        <w:rPr>
          <w:rFonts w:hAnsi="Times New Roman" w:ascii="Times New Roman"/>
          <w:sz w:val="24"/>
          <w:szCs w:val="24"/>
        </w:rPr>
        <w:t xml:space="preserve"> (naknadno ovjeren dana 04. 12. 2017.)</w:t>
      </w:r>
      <w:r w:rsidR="001F19BE">
        <w:rPr>
          <w:rFonts w:hAnsi="Times New Roman" w:ascii="Times New Roman"/>
          <w:sz w:val="24"/>
          <w:szCs w:val="24"/>
        </w:rPr>
        <w:t xml:space="preserve">, te </w:t>
      </w:r>
      <w:r w:rsidR="00A722BA">
        <w:rPr>
          <w:rFonts w:hAnsi="Times New Roman" w:ascii="Times New Roman"/>
          <w:sz w:val="24"/>
          <w:szCs w:val="24"/>
        </w:rPr>
        <w:t xml:space="preserve"> </w:t>
      </w:r>
      <w:r w:rsidR="00723EA8">
        <w:rPr>
          <w:rFonts w:hAnsi="Times New Roman" w:ascii="Times New Roman"/>
          <w:sz w:val="24"/>
          <w:szCs w:val="24"/>
        </w:rPr>
        <w:t>izjave direktora društva</w:t>
      </w:r>
      <w:r w:rsidR="00457073">
        <w:rPr>
          <w:rFonts w:hAnsi="Times New Roman" w:ascii="Times New Roman"/>
          <w:sz w:val="24"/>
          <w:szCs w:val="24"/>
        </w:rPr>
        <w:t>.</w:t>
      </w:r>
    </w:p>
    <w:p w:rsidRDefault="00457073" w:rsidP="001472E6" w:rsidR="0045707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dokumentacije, kao i iz razgovora s predstavnicima  dužnika doznao sam da dužnik tijekom 2015. i 2016. godine nije imao gospodarske aktivnosti, te nije ostvaren nikakav poslovni prihod.</w:t>
      </w:r>
    </w:p>
    <w:p w:rsidRDefault="001472E6" w:rsidP="001472E6" w:rsidR="001472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Zaposleni</w:t>
      </w:r>
      <w:r w:rsidR="00723EA8">
        <w:rPr>
          <w:rFonts w:hAnsi="Times New Roman" w:ascii="Times New Roman"/>
          <w:sz w:val="24"/>
          <w:szCs w:val="24"/>
        </w:rPr>
        <w:t>h</w:t>
      </w:r>
      <w:r>
        <w:rPr>
          <w:rFonts w:hAnsi="Times New Roman" w:ascii="Times New Roman"/>
          <w:sz w:val="24"/>
          <w:szCs w:val="24"/>
        </w:rPr>
        <w:t xml:space="preserve"> na dan </w:t>
      </w:r>
      <w:r w:rsidR="00723EA8">
        <w:rPr>
          <w:rFonts w:hAnsi="Times New Roman" w:ascii="Times New Roman"/>
          <w:sz w:val="24"/>
          <w:szCs w:val="24"/>
        </w:rPr>
        <w:t xml:space="preserve">otvaranja prethodnog stečajnog postupka </w:t>
      </w:r>
      <w:r w:rsidR="001F19BE">
        <w:rPr>
          <w:rFonts w:hAnsi="Times New Roman" w:ascii="Times New Roman"/>
          <w:sz w:val="24"/>
          <w:szCs w:val="24"/>
        </w:rPr>
        <w:t>16</w:t>
      </w:r>
      <w:r w:rsidR="00723EA8">
        <w:rPr>
          <w:rFonts w:hAnsi="Times New Roman" w:ascii="Times New Roman"/>
          <w:sz w:val="24"/>
          <w:szCs w:val="24"/>
        </w:rPr>
        <w:t xml:space="preserve">. </w:t>
      </w:r>
      <w:r w:rsidR="001F19BE">
        <w:rPr>
          <w:rFonts w:hAnsi="Times New Roman" w:ascii="Times New Roman"/>
          <w:sz w:val="24"/>
          <w:szCs w:val="24"/>
        </w:rPr>
        <w:t>11</w:t>
      </w:r>
      <w:r w:rsidR="00723EA8">
        <w:rPr>
          <w:rFonts w:hAnsi="Times New Roman" w:ascii="Times New Roman"/>
          <w:sz w:val="24"/>
          <w:szCs w:val="24"/>
        </w:rPr>
        <w:t>. 201</w:t>
      </w:r>
      <w:r w:rsidR="001F19BE">
        <w:rPr>
          <w:rFonts w:hAnsi="Times New Roman" w:ascii="Times New Roman"/>
          <w:sz w:val="24"/>
          <w:szCs w:val="24"/>
        </w:rPr>
        <w:t>7</w:t>
      </w:r>
      <w:r w:rsidR="00723EA8">
        <w:rPr>
          <w:rFonts w:hAnsi="Times New Roman" w:ascii="Times New Roman"/>
          <w:sz w:val="24"/>
          <w:szCs w:val="24"/>
        </w:rPr>
        <w:t>. nema</w:t>
      </w:r>
      <w:r w:rsidR="00A722BA">
        <w:rPr>
          <w:rFonts w:hAnsi="Times New Roman" w:ascii="Times New Roman"/>
          <w:sz w:val="24"/>
          <w:szCs w:val="24"/>
        </w:rPr>
        <w:t>.</w:t>
      </w:r>
    </w:p>
    <w:p w:rsidRDefault="001F19BE" w:rsidP="001472E6" w:rsidR="001F19BE">
      <w:pPr>
        <w:jc w:val="both"/>
        <w:rPr>
          <w:rFonts w:hAnsi="Times New Roman" w:ascii="Times New Roman"/>
          <w:sz w:val="24"/>
          <w:szCs w:val="24"/>
        </w:rPr>
      </w:pPr>
    </w:p>
    <w:p w:rsidRDefault="001F19BE" w:rsidP="001472E6" w:rsidR="001F19BE">
      <w:pPr>
        <w:jc w:val="both"/>
        <w:rPr>
          <w:rFonts w:hAnsi="Times New Roman" w:ascii="Times New Roman"/>
          <w:sz w:val="24"/>
          <w:szCs w:val="24"/>
        </w:rPr>
      </w:pPr>
    </w:p>
    <w:p w:rsidRDefault="001472E6" w:rsidP="001472E6" w:rsidR="00723EA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</w:t>
      </w:r>
      <w:r w:rsidR="00723EA8" w:rsidRPr="00A655A6">
        <w:rPr>
          <w:rFonts w:hAnsi="Times New Roman" w:ascii="Times New Roman"/>
          <w:b/>
          <w:sz w:val="24"/>
          <w:szCs w:val="24"/>
        </w:rPr>
        <w:t xml:space="preserve">ovjerenog </w:t>
      </w:r>
      <w:r w:rsidR="001F19BE">
        <w:rPr>
          <w:rFonts w:hAnsi="Times New Roman" w:ascii="Times New Roman"/>
          <w:b/>
          <w:sz w:val="24"/>
          <w:szCs w:val="24"/>
        </w:rPr>
        <w:t>prijedloga za otvaranje stečajnog postupka</w:t>
      </w:r>
      <w:r>
        <w:rPr>
          <w:rFonts w:hAnsi="Times New Roman" w:ascii="Times New Roman"/>
          <w:sz w:val="24"/>
          <w:szCs w:val="24"/>
        </w:rPr>
        <w:t xml:space="preserve">, </w:t>
      </w:r>
      <w:r w:rsidR="00A722BA">
        <w:rPr>
          <w:rFonts w:hAnsi="Times New Roman" w:ascii="Times New Roman"/>
          <w:sz w:val="24"/>
          <w:szCs w:val="24"/>
        </w:rPr>
        <w:t xml:space="preserve">koji </w:t>
      </w:r>
      <w:r w:rsidR="00723EA8">
        <w:rPr>
          <w:rFonts w:hAnsi="Times New Roman" w:ascii="Times New Roman"/>
          <w:sz w:val="24"/>
          <w:szCs w:val="24"/>
        </w:rPr>
        <w:t xml:space="preserve"> mi </w:t>
      </w:r>
      <w:r w:rsidR="00A722BA">
        <w:rPr>
          <w:rFonts w:hAnsi="Times New Roman" w:ascii="Times New Roman"/>
          <w:sz w:val="24"/>
          <w:szCs w:val="24"/>
        </w:rPr>
        <w:t xml:space="preserve">je dostavljen </w:t>
      </w:r>
      <w:r w:rsidR="00723EA8">
        <w:rPr>
          <w:rFonts w:hAnsi="Times New Roman" w:ascii="Times New Roman"/>
          <w:sz w:val="24"/>
          <w:szCs w:val="24"/>
        </w:rPr>
        <w:t xml:space="preserve">od strane direktora društva gospodina </w:t>
      </w:r>
      <w:r w:rsidR="001F19BE">
        <w:rPr>
          <w:rFonts w:hAnsi="Times New Roman" w:ascii="Times New Roman"/>
          <w:sz w:val="24"/>
          <w:szCs w:val="24"/>
        </w:rPr>
        <w:t xml:space="preserve">Matije </w:t>
      </w:r>
      <w:proofErr w:type="spellStart"/>
      <w:r w:rsidR="001F19BE">
        <w:rPr>
          <w:rFonts w:hAnsi="Times New Roman" w:ascii="Times New Roman"/>
          <w:sz w:val="24"/>
          <w:szCs w:val="24"/>
        </w:rPr>
        <w:t>Talana</w:t>
      </w:r>
      <w:proofErr w:type="spellEnd"/>
      <w:r>
        <w:rPr>
          <w:rFonts w:hAnsi="Times New Roman" w:ascii="Times New Roman"/>
          <w:sz w:val="24"/>
          <w:szCs w:val="24"/>
        </w:rPr>
        <w:t xml:space="preserve">, vidljivo je da društvo </w:t>
      </w:r>
      <w:r w:rsidR="00723EA8">
        <w:rPr>
          <w:rFonts w:hAnsi="Times New Roman" w:ascii="Times New Roman"/>
          <w:sz w:val="24"/>
          <w:szCs w:val="24"/>
        </w:rPr>
        <w:t xml:space="preserve"> ne </w:t>
      </w:r>
      <w:r>
        <w:rPr>
          <w:rFonts w:hAnsi="Times New Roman" w:ascii="Times New Roman"/>
          <w:sz w:val="24"/>
          <w:szCs w:val="24"/>
        </w:rPr>
        <w:t xml:space="preserve">posjeduje </w:t>
      </w:r>
      <w:r w:rsidR="00723EA8">
        <w:rPr>
          <w:rFonts w:hAnsi="Times New Roman" w:ascii="Times New Roman"/>
          <w:sz w:val="24"/>
          <w:szCs w:val="24"/>
        </w:rPr>
        <w:t>nekretnine</w:t>
      </w:r>
      <w:r w:rsidR="00926E8D">
        <w:rPr>
          <w:rFonts w:hAnsi="Times New Roman" w:ascii="Times New Roman"/>
          <w:sz w:val="24"/>
          <w:szCs w:val="24"/>
        </w:rPr>
        <w:t xml:space="preserve">, </w:t>
      </w:r>
      <w:r w:rsidR="00723EA8">
        <w:rPr>
          <w:rFonts w:hAnsi="Times New Roman" w:ascii="Times New Roman"/>
          <w:sz w:val="24"/>
          <w:szCs w:val="24"/>
        </w:rPr>
        <w:t xml:space="preserve"> </w:t>
      </w:r>
      <w:r w:rsidR="0089654E">
        <w:rPr>
          <w:rFonts w:hAnsi="Times New Roman" w:ascii="Times New Roman"/>
          <w:sz w:val="24"/>
          <w:szCs w:val="24"/>
        </w:rPr>
        <w:t xml:space="preserve">vozila ili vrednije predmete, te su </w:t>
      </w:r>
      <w:r w:rsidR="00723EA8">
        <w:rPr>
          <w:rFonts w:hAnsi="Times New Roman" w:ascii="Times New Roman"/>
          <w:sz w:val="24"/>
          <w:szCs w:val="24"/>
        </w:rPr>
        <w:t xml:space="preserve">od pokretnina navedeni </w:t>
      </w:r>
      <w:r w:rsidR="001F19BE">
        <w:rPr>
          <w:rFonts w:hAnsi="Times New Roman" w:ascii="Times New Roman"/>
          <w:sz w:val="24"/>
          <w:szCs w:val="24"/>
        </w:rPr>
        <w:t xml:space="preserve">samo umjetnine-djela likovnih umjetnika </w:t>
      </w:r>
      <w:r w:rsidR="000F60ED">
        <w:rPr>
          <w:rFonts w:hAnsi="Times New Roman" w:ascii="Times New Roman"/>
          <w:sz w:val="24"/>
          <w:szCs w:val="24"/>
        </w:rPr>
        <w:t>knjigovodstvene</w:t>
      </w:r>
      <w:r w:rsidR="001F19BE">
        <w:rPr>
          <w:rFonts w:hAnsi="Times New Roman" w:ascii="Times New Roman"/>
          <w:sz w:val="24"/>
          <w:szCs w:val="24"/>
        </w:rPr>
        <w:t xml:space="preserve"> vrijednosti od </w:t>
      </w:r>
      <w:r w:rsidR="001F19BE" w:rsidRPr="001F19BE">
        <w:rPr>
          <w:rFonts w:hAnsi="Times New Roman" w:ascii="Times New Roman"/>
          <w:b/>
          <w:sz w:val="24"/>
          <w:szCs w:val="24"/>
        </w:rPr>
        <w:t>1.320,00</w:t>
      </w:r>
      <w:r w:rsidR="001F19BE">
        <w:rPr>
          <w:rFonts w:hAnsi="Times New Roman" w:ascii="Times New Roman"/>
          <w:sz w:val="24"/>
          <w:szCs w:val="24"/>
        </w:rPr>
        <w:t xml:space="preserve"> kn.</w:t>
      </w: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0B4CE1" w:rsidP="000B4CE1" w:rsidR="000B4CE1">
      <w:pPr>
        <w:spacing w:lineRule="auto" w:line="240"/>
        <w:jc w:val="both"/>
        <w:rPr>
          <w:rFonts w:hAnsi="Times New Roman" w:ascii="Times New Roman"/>
          <w:b/>
          <w:sz w:val="28"/>
          <w:szCs w:val="28"/>
        </w:rPr>
      </w:pPr>
    </w:p>
    <w:p w:rsidRDefault="001472E6" w:rsidP="00223068" w:rsidR="001472E6">
      <w:pPr>
        <w:pStyle w:val="Odlomakpopisa"/>
        <w:numPr>
          <w:ilvl w:val="0"/>
          <w:numId w:val="4"/>
        </w:num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223068">
        <w:rPr>
          <w:rFonts w:hAnsi="Times New Roman" w:ascii="Times New Roman"/>
          <w:b/>
          <w:sz w:val="24"/>
          <w:szCs w:val="24"/>
        </w:rPr>
        <w:t>OČEVIDNIK O REDOSLIJEDU PLAĆANJA</w:t>
      </w:r>
    </w:p>
    <w:p w:rsidRDefault="00223068" w:rsidP="00223068" w:rsidR="00223068" w:rsidRPr="00223068">
      <w:pPr>
        <w:pStyle w:val="Odlomakpopisa"/>
        <w:spacing w:lineRule="auto" w:line="240"/>
        <w:ind w:left="735"/>
        <w:jc w:val="both"/>
        <w:rPr>
          <w:rFonts w:hAnsi="Times New Roman" w:ascii="Times New Roman"/>
          <w:b/>
          <w:sz w:val="24"/>
          <w:szCs w:val="24"/>
        </w:rPr>
      </w:pPr>
    </w:p>
    <w:p w:rsidRDefault="00223068" w:rsidP="00223068" w:rsidR="0022306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Društvo je poslovalo </w:t>
      </w:r>
      <w:r w:rsidR="000F60ED">
        <w:rPr>
          <w:rFonts w:hAnsi="Times New Roman" w:ascii="Times New Roman"/>
          <w:sz w:val="24"/>
          <w:szCs w:val="24"/>
        </w:rPr>
        <w:t>s jednim</w:t>
      </w:r>
      <w:r>
        <w:rPr>
          <w:rFonts w:hAnsi="Times New Roman" w:ascii="Times New Roman"/>
          <w:sz w:val="24"/>
          <w:szCs w:val="24"/>
        </w:rPr>
        <w:t xml:space="preserve"> žiro-račun</w:t>
      </w:r>
      <w:r w:rsidR="000F60ED">
        <w:rPr>
          <w:rFonts w:hAnsi="Times New Roman" w:ascii="Times New Roman"/>
          <w:sz w:val="24"/>
          <w:szCs w:val="24"/>
        </w:rPr>
        <w:t xml:space="preserve">om </w:t>
      </w:r>
      <w:r>
        <w:rPr>
          <w:rFonts w:hAnsi="Times New Roman" w:ascii="Times New Roman"/>
          <w:sz w:val="24"/>
          <w:szCs w:val="24"/>
        </w:rPr>
        <w:t xml:space="preserve"> i to:</w:t>
      </w:r>
    </w:p>
    <w:p w:rsidRDefault="000F60ED" w:rsidP="000F60ED" w:rsidR="0070023A" w:rsidRPr="0070023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 BANK VARAŽDIN  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HR0524840081103110158</w:t>
      </w:r>
      <w:r w:rsidR="00223068">
        <w:rPr>
          <w:rFonts w:hAnsi="Times New Roman" w:ascii="Times New Roman"/>
          <w:sz w:val="24"/>
          <w:szCs w:val="24"/>
        </w:rPr>
        <w:t xml:space="preserve"> </w:t>
      </w:r>
    </w:p>
    <w:p w:rsidRDefault="0070023A" w:rsidP="0070023A" w:rsidR="00223068" w:rsidRPr="0070023A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koji je u blokadi.</w:t>
      </w:r>
      <w:r w:rsidR="00223068" w:rsidRPr="0070023A">
        <w:rPr>
          <w:rFonts w:hAnsi="Times New Roman" w:ascii="Times New Roman"/>
          <w:sz w:val="24"/>
          <w:szCs w:val="24"/>
        </w:rPr>
        <w:tab/>
      </w:r>
      <w:r w:rsidR="00223068" w:rsidRPr="0070023A">
        <w:rPr>
          <w:rFonts w:hAnsi="Times New Roman" w:ascii="Times New Roman"/>
          <w:sz w:val="24"/>
          <w:szCs w:val="24"/>
        </w:rPr>
        <w:tab/>
      </w:r>
      <w:r w:rsidR="00223068" w:rsidRPr="0070023A">
        <w:rPr>
          <w:rFonts w:hAnsi="Times New Roman" w:ascii="Times New Roman"/>
          <w:sz w:val="24"/>
          <w:szCs w:val="24"/>
        </w:rPr>
        <w:tab/>
      </w:r>
    </w:p>
    <w:p w:rsidRDefault="00223068" w:rsidP="001472E6" w:rsidR="00223068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Osim evidentirane blokade u očevidniku predloženi dužnik ima evidentiranih obveza prema dobavljačima, sukladno izvodu otvorenih stavaka za dobavljače (konto 2200), u iznosu </w:t>
      </w:r>
      <w:r w:rsidR="00457073">
        <w:rPr>
          <w:rFonts w:hAnsi="Times New Roman" w:ascii="Times New Roman"/>
          <w:sz w:val="24"/>
          <w:szCs w:val="24"/>
        </w:rPr>
        <w:t>4.394.033,98</w:t>
      </w:r>
      <w:r>
        <w:rPr>
          <w:rFonts w:hAnsi="Times New Roman" w:ascii="Times New Roman"/>
          <w:sz w:val="24"/>
          <w:szCs w:val="24"/>
        </w:rPr>
        <w:t xml:space="preserve"> kn</w:t>
      </w:r>
      <w:r w:rsidR="005930F6">
        <w:rPr>
          <w:rFonts w:hAnsi="Times New Roman" w:ascii="Times New Roman"/>
          <w:sz w:val="24"/>
          <w:szCs w:val="24"/>
        </w:rPr>
        <w:t xml:space="preserve">, a gdje najveći iznos obveza od </w:t>
      </w:r>
      <w:r w:rsidR="00457073">
        <w:rPr>
          <w:rFonts w:hAnsi="Times New Roman" w:ascii="Times New Roman"/>
          <w:sz w:val="24"/>
          <w:szCs w:val="24"/>
        </w:rPr>
        <w:t>2.541.804,46 kn</w:t>
      </w:r>
      <w:r w:rsidR="005930F6">
        <w:rPr>
          <w:rFonts w:hAnsi="Times New Roman" w:ascii="Times New Roman"/>
          <w:sz w:val="24"/>
          <w:szCs w:val="24"/>
        </w:rPr>
        <w:t xml:space="preserve"> potražuje tvrtka </w:t>
      </w:r>
      <w:r w:rsidR="00457073">
        <w:rPr>
          <w:rFonts w:hAnsi="Times New Roman" w:ascii="Times New Roman"/>
          <w:sz w:val="24"/>
          <w:szCs w:val="24"/>
        </w:rPr>
        <w:t>FARMEX d.o.o.</w:t>
      </w:r>
    </w:p>
    <w:p w:rsidRDefault="00AA636F" w:rsidP="001472E6" w:rsidR="00AA636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AA636F" w:rsidP="001472E6" w:rsidR="00AA636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A1) POTRAŽIVANJA RADNIKA</w:t>
      </w:r>
    </w:p>
    <w:p w:rsidRDefault="00C42270" w:rsidP="001472E6" w:rsidR="00A61CD6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</w:t>
      </w:r>
      <w:r w:rsidR="00EF2205">
        <w:rPr>
          <w:rFonts w:hAnsi="Times New Roman" w:ascii="Times New Roman"/>
          <w:sz w:val="24"/>
          <w:szCs w:val="24"/>
        </w:rPr>
        <w:t xml:space="preserve"> dostavljenoj dokumentaciji </w:t>
      </w:r>
      <w:r w:rsidR="005930F6">
        <w:rPr>
          <w:rFonts w:hAnsi="Times New Roman" w:ascii="Times New Roman"/>
          <w:sz w:val="24"/>
          <w:szCs w:val="24"/>
        </w:rPr>
        <w:t xml:space="preserve">nema </w:t>
      </w:r>
      <w:r w:rsidR="00EF2205">
        <w:rPr>
          <w:rFonts w:hAnsi="Times New Roman" w:ascii="Times New Roman"/>
          <w:sz w:val="24"/>
          <w:szCs w:val="24"/>
        </w:rPr>
        <w:t xml:space="preserve"> obvez</w:t>
      </w:r>
      <w:r>
        <w:rPr>
          <w:rFonts w:hAnsi="Times New Roman" w:ascii="Times New Roman"/>
          <w:sz w:val="24"/>
          <w:szCs w:val="24"/>
        </w:rPr>
        <w:t>a</w:t>
      </w:r>
      <w:r w:rsidR="00EF2205">
        <w:rPr>
          <w:rFonts w:hAnsi="Times New Roman" w:ascii="Times New Roman"/>
          <w:sz w:val="24"/>
          <w:szCs w:val="24"/>
        </w:rPr>
        <w:t xml:space="preserve"> prema radnici</w:t>
      </w:r>
      <w:r w:rsidR="005930F6">
        <w:rPr>
          <w:rFonts w:hAnsi="Times New Roman" w:ascii="Times New Roman"/>
          <w:sz w:val="24"/>
          <w:szCs w:val="24"/>
        </w:rPr>
        <w:t xml:space="preserve">ma na ime </w:t>
      </w:r>
    </w:p>
    <w:p w:rsidRDefault="005930F6" w:rsidP="001472E6" w:rsidR="00AA636F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isplate neto-plaća.</w:t>
      </w: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B0C8E" w:rsidP="001472E6" w:rsidR="005B0C8E">
      <w:pPr>
        <w:spacing w:lineRule="auto" w:line="240"/>
        <w:rPr>
          <w:rFonts w:hAnsi="Times New Roman" w:ascii="Times New Roman"/>
          <w:b/>
          <w:sz w:val="24"/>
          <w:szCs w:val="24"/>
        </w:rPr>
      </w:pPr>
    </w:p>
    <w:p w:rsidRDefault="001472E6" w:rsidP="001472E6" w:rsidR="001472E6">
      <w:pPr>
        <w:spacing w:lineRule="auto" w:line="240"/>
        <w:rPr>
          <w:rFonts w:hAnsi="Times New Roman" w:ascii="Times New Roman"/>
          <w:b/>
          <w:sz w:val="24"/>
          <w:szCs w:val="24"/>
        </w:rPr>
      </w:pPr>
    </w:p>
    <w:p w:rsidRDefault="001472E6" w:rsidP="002E7203" w:rsidR="001472E6">
      <w:pPr>
        <w:pStyle w:val="Odlomakpopisa"/>
        <w:numPr>
          <w:ilvl w:val="0"/>
          <w:numId w:val="4"/>
        </w:numPr>
        <w:spacing w:lineRule="auto" w:line="240"/>
        <w:rPr>
          <w:rFonts w:hAnsi="Times New Roman" w:ascii="Times New Roman"/>
          <w:b/>
          <w:sz w:val="24"/>
          <w:szCs w:val="24"/>
        </w:rPr>
      </w:pPr>
      <w:r w:rsidRPr="002E7203">
        <w:rPr>
          <w:rFonts w:hAnsi="Times New Roman" w:ascii="Times New Roman"/>
          <w:b/>
          <w:sz w:val="24"/>
          <w:szCs w:val="24"/>
        </w:rPr>
        <w:t>POSLOVNE KNJIGE</w:t>
      </w:r>
    </w:p>
    <w:p w:rsidRDefault="002E7203" w:rsidP="002E7203" w:rsidR="002E7203" w:rsidRPr="002E7203">
      <w:pPr>
        <w:pStyle w:val="Odlomakpopisa"/>
        <w:spacing w:lineRule="auto" w:line="240"/>
        <w:ind w:left="735"/>
        <w:rPr>
          <w:rFonts w:hAnsi="Times New Roman" w:ascii="Times New Roman"/>
          <w:b/>
          <w:sz w:val="24"/>
          <w:szCs w:val="24"/>
        </w:rPr>
      </w:pPr>
    </w:p>
    <w:p w:rsidRDefault="002E7203" w:rsidP="002E7203" w:rsidR="002E7203" w:rsidRPr="002E7203">
      <w:pPr>
        <w:pStyle w:val="Odlomakpopisa"/>
        <w:spacing w:lineRule="auto" w:line="240"/>
        <w:ind w:left="735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B1) BILANCA</w:t>
      </w: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pregleda poslovnih knjiga (bilance stanja s računom dobiti i gubitka) utvrdio sam da je stanje bilance na dan 31. 12. 20</w:t>
      </w:r>
      <w:r w:rsidR="00CF2CA6">
        <w:rPr>
          <w:rFonts w:hAnsi="Times New Roman" w:ascii="Times New Roman"/>
          <w:sz w:val="24"/>
          <w:szCs w:val="24"/>
        </w:rPr>
        <w:t>1</w:t>
      </w:r>
      <w:r w:rsidR="00457073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. godine bilo slijedeće: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5353"/>
        <w:gridCol w:w="3260"/>
      </w:tblGrid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P O Z I C I J A 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STANJE NA DAN </w:t>
            </w:r>
          </w:p>
          <w:p w:rsidRDefault="001472E6" w:rsidP="00CF2CA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31. 12. 20</w:t>
            </w:r>
            <w:r w:rsidR="00CF2CA6">
              <w:rPr>
                <w:rFonts w:hAnsi="Times New Roman" w:ascii="Times New Roman"/>
                <w:b/>
                <w:sz w:val="24"/>
                <w:szCs w:val="24"/>
              </w:rPr>
              <w:t>11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.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AKTIVA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Dugotrajna imovina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Nematerijalna imovina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0FE6" w:rsidP="00CB23A4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Materijalna imovina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0F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1.320,00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imovina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61CD6" w:rsidP="00A94CBD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Potraživanja 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94CBD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dugotrajna imovina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0F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1.320,00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Kratkotrajna imovina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Zalihe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0F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208.155,00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0F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1.019.493,00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Financijska imovina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80F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Novac na računu i u blagajni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80F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316,00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kratkotrajna imovina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0FE6" w:rsidP="00A94CBD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1.227.964,00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Aktivna vremenska razgraničenja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94CBD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AKTIVA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0FE6" w:rsidR="001472E6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1.229.284,00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PASIVA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Kapital i rezerve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Upisani kapital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6670C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</w:t>
            </w:r>
            <w:r w:rsidR="00380FE6">
              <w:rPr>
                <w:rFonts w:hAnsi="Times New Roman" w:ascii="Times New Roman"/>
                <w:sz w:val="24"/>
                <w:szCs w:val="24"/>
              </w:rPr>
              <w:t>0</w:t>
            </w:r>
            <w:r>
              <w:rPr>
                <w:rFonts w:hAnsi="Times New Roman" w:ascii="Times New Roman"/>
                <w:sz w:val="24"/>
                <w:szCs w:val="24"/>
              </w:rPr>
              <w:t>.000,00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Revalorizacijske rezerve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311C2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Preneseni gubitak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6670C" w:rsidP="00F311C2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  <w:r w:rsidR="00380FE6">
              <w:rPr>
                <w:rFonts w:hAnsi="Times New Roman" w:ascii="Times New Roman"/>
                <w:sz w:val="24"/>
                <w:szCs w:val="24"/>
              </w:rPr>
              <w:t>2.472.466,00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Zadržana dobit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6670C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Gubitak poslovne godine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6670C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-1.</w:t>
            </w:r>
            <w:r w:rsidR="00380FE6">
              <w:rPr>
                <w:rFonts w:hAnsi="Times New Roman" w:ascii="Times New Roman"/>
                <w:sz w:val="24"/>
                <w:szCs w:val="24"/>
              </w:rPr>
              <w:t>125.863,00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kapital i rezerve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6670C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  <w:r w:rsidR="00380FE6">
              <w:rPr>
                <w:rFonts w:hAnsi="Times New Roman" w:ascii="Times New Roman"/>
                <w:sz w:val="24"/>
                <w:szCs w:val="24"/>
              </w:rPr>
              <w:t>3.398.329,00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 w:rsidRPr="00F311C2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F311C2">
              <w:rPr>
                <w:rFonts w:hAnsi="Times New Roman" w:ascii="Times New Roman"/>
                <w:b/>
                <w:sz w:val="24"/>
                <w:szCs w:val="24"/>
              </w:rPr>
              <w:t>Dugoročne obveze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80F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Kratkoročne obveze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Obveze za pozajmice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80F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1472E6" w:rsidR="00F6670C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F6670C" w:rsidR="00F6670C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Obveze prema bankama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80FE6" w:rsidP="00380FE6" w:rsidR="00F6670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Obveze prema dobavljačima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80F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4.627.613,00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Obveze za poreze i doprinose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A611E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Obveze prema zaposlenima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EA611E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Ostale obveze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F6670C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="00EA611E"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kratkoročne obveze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A611E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4.627.613,00</w:t>
            </w: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Pasivna vremenska razgraničenja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472E6" w:rsidR="001472E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472E6" w:rsidR="001472E6">
        <w:tc>
          <w:tcPr>
            <w:tcW w:type="dxa" w:w="535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472E6" w:rsidR="001472E6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PASIVA</w:t>
            </w:r>
          </w:p>
        </w:tc>
        <w:tc>
          <w:tcPr>
            <w:tcW w:type="dxa" w:w="32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A611E" w:rsidR="001472E6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1.229.284,00</w:t>
            </w:r>
          </w:p>
        </w:tc>
      </w:tr>
    </w:tbl>
    <w:p w:rsidRDefault="0034515B" w:rsidP="001472E6" w:rsidR="0034515B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bilance je vidljivo da društvo </w:t>
      </w:r>
      <w:r w:rsidR="002C0CA0">
        <w:rPr>
          <w:rFonts w:hAnsi="Times New Roman" w:ascii="Times New Roman"/>
          <w:sz w:val="24"/>
          <w:szCs w:val="24"/>
        </w:rPr>
        <w:t xml:space="preserve">ima </w:t>
      </w:r>
      <w:r w:rsidR="00EA611E">
        <w:rPr>
          <w:rFonts w:hAnsi="Times New Roman" w:ascii="Times New Roman"/>
          <w:sz w:val="24"/>
          <w:szCs w:val="24"/>
        </w:rPr>
        <w:t xml:space="preserve">gotovo 4 puta </w:t>
      </w:r>
      <w:r w:rsidR="002C0CA0">
        <w:rPr>
          <w:rFonts w:hAnsi="Times New Roman" w:ascii="Times New Roman"/>
          <w:sz w:val="24"/>
          <w:szCs w:val="24"/>
        </w:rPr>
        <w:t xml:space="preserve"> veće obveze nego što je vrijednost imovine kojom društvo raspolaže, a iz bilance analitike, </w:t>
      </w:r>
      <w:r w:rsidR="002E7203">
        <w:rPr>
          <w:rFonts w:hAnsi="Times New Roman" w:ascii="Times New Roman"/>
          <w:sz w:val="24"/>
          <w:szCs w:val="24"/>
        </w:rPr>
        <w:t xml:space="preserve">na dan 25. 09. 2012. </w:t>
      </w:r>
      <w:r w:rsidR="002C0CA0">
        <w:rPr>
          <w:rFonts w:hAnsi="Times New Roman" w:ascii="Times New Roman"/>
          <w:sz w:val="24"/>
          <w:szCs w:val="24"/>
        </w:rPr>
        <w:t>taj je omjer još veći</w:t>
      </w:r>
      <w:r w:rsidR="002E7203">
        <w:rPr>
          <w:rFonts w:hAnsi="Times New Roman" w:ascii="Times New Roman"/>
          <w:sz w:val="24"/>
          <w:szCs w:val="24"/>
        </w:rPr>
        <w:t>, te je evidentno da obveze višestruko premašuju imovinu.</w:t>
      </w:r>
    </w:p>
    <w:p w:rsidRDefault="000F1F74" w:rsidP="001472E6" w:rsidR="001472E6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Obveze prema dobavljačima, </w:t>
      </w:r>
      <w:r w:rsidR="001472E6">
        <w:rPr>
          <w:rFonts w:hAnsi="Times New Roman" w:ascii="Times New Roman"/>
          <w:sz w:val="24"/>
          <w:szCs w:val="24"/>
        </w:rPr>
        <w:t>te po osnovi poreza i doprinosa su iskazane realno</w:t>
      </w:r>
      <w:r>
        <w:rPr>
          <w:rFonts w:hAnsi="Times New Roman" w:ascii="Times New Roman"/>
          <w:sz w:val="24"/>
          <w:szCs w:val="24"/>
        </w:rPr>
        <w:t>,</w:t>
      </w:r>
      <w:r w:rsidR="001472E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također i </w:t>
      </w:r>
      <w:r w:rsidR="001472E6">
        <w:rPr>
          <w:rFonts w:hAnsi="Times New Roman" w:ascii="Times New Roman"/>
          <w:sz w:val="24"/>
          <w:szCs w:val="24"/>
        </w:rPr>
        <w:t xml:space="preserve"> obveze prema radnicima</w:t>
      </w:r>
      <w:r>
        <w:rPr>
          <w:rFonts w:hAnsi="Times New Roman" w:ascii="Times New Roman"/>
          <w:sz w:val="24"/>
          <w:szCs w:val="24"/>
        </w:rPr>
        <w:t>.</w:t>
      </w:r>
    </w:p>
    <w:p w:rsidRDefault="002E7203" w:rsidP="001472E6" w:rsidR="002E720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2E7203" w:rsidP="001472E6" w:rsidR="002E7203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E7203">
        <w:rPr>
          <w:rFonts w:hAnsi="Times New Roman" w:ascii="Times New Roman"/>
          <w:b/>
          <w:sz w:val="24"/>
          <w:szCs w:val="24"/>
        </w:rPr>
        <w:t>B2) OTVORENE STAVKE KUPACA I DOBAVLJAČA</w:t>
      </w:r>
    </w:p>
    <w:p w:rsidRDefault="002E7203" w:rsidP="001472E6" w:rsidR="002E7203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2E7203" w:rsidP="001472E6" w:rsidR="002E7203" w:rsidRPr="002E720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E7203">
        <w:rPr>
          <w:rFonts w:hAnsi="Times New Roman" w:ascii="Times New Roman"/>
          <w:sz w:val="24"/>
          <w:szCs w:val="24"/>
        </w:rPr>
        <w:t>Prema izvodima otvorenih stavaka na kontu 1200</w:t>
      </w:r>
      <w:r>
        <w:rPr>
          <w:rFonts w:hAnsi="Times New Roman" w:ascii="Times New Roman"/>
          <w:sz w:val="24"/>
          <w:szCs w:val="24"/>
        </w:rPr>
        <w:t>-</w:t>
      </w:r>
      <w:r w:rsidRPr="002E7203">
        <w:rPr>
          <w:rFonts w:hAnsi="Times New Roman" w:ascii="Times New Roman"/>
          <w:sz w:val="24"/>
          <w:szCs w:val="24"/>
        </w:rPr>
        <w:t xml:space="preserve">kupci evidentirana su potraživanja od kupaca na ukupan iznos od </w:t>
      </w:r>
      <w:r w:rsidR="00EA611E" w:rsidRPr="00EA611E">
        <w:rPr>
          <w:rFonts w:hAnsi="Times New Roman" w:ascii="Times New Roman"/>
          <w:b/>
          <w:sz w:val="24"/>
          <w:szCs w:val="24"/>
        </w:rPr>
        <w:t>382.130,98</w:t>
      </w:r>
      <w:r w:rsidRPr="00EA611E">
        <w:rPr>
          <w:rFonts w:hAnsi="Times New Roman" w:ascii="Times New Roman"/>
          <w:b/>
          <w:sz w:val="24"/>
          <w:szCs w:val="24"/>
        </w:rPr>
        <w:t xml:space="preserve"> kn</w:t>
      </w:r>
      <w:r w:rsidR="00EA611E">
        <w:rPr>
          <w:rFonts w:hAnsi="Times New Roman" w:ascii="Times New Roman"/>
          <w:sz w:val="24"/>
          <w:szCs w:val="24"/>
        </w:rPr>
        <w:t>, od kojih je većina u zastari ili je nad dužnicima otvoren stečajni postupak, te je naplata u potpunosti neizvjesna.</w:t>
      </w:r>
    </w:p>
    <w:p w:rsidRDefault="002E7203" w:rsidP="001472E6" w:rsidR="002E7203" w:rsidRPr="002E720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E7203">
        <w:rPr>
          <w:rFonts w:hAnsi="Times New Roman" w:ascii="Times New Roman"/>
          <w:sz w:val="24"/>
          <w:szCs w:val="24"/>
        </w:rPr>
        <w:t>Istodobno na  kontu 2200</w:t>
      </w:r>
      <w:r>
        <w:rPr>
          <w:rFonts w:hAnsi="Times New Roman" w:ascii="Times New Roman"/>
          <w:sz w:val="24"/>
          <w:szCs w:val="24"/>
        </w:rPr>
        <w:t>-</w:t>
      </w:r>
      <w:r w:rsidRPr="002E7203">
        <w:rPr>
          <w:rFonts w:hAnsi="Times New Roman" w:ascii="Times New Roman"/>
          <w:sz w:val="24"/>
          <w:szCs w:val="24"/>
        </w:rPr>
        <w:t xml:space="preserve">dobavljači, evidentirane su obveze prema dobavljačima u iznosu </w:t>
      </w:r>
      <w:r w:rsidR="00EA611E" w:rsidRPr="00EA611E">
        <w:rPr>
          <w:rFonts w:hAnsi="Times New Roman" w:ascii="Times New Roman"/>
          <w:b/>
          <w:sz w:val="24"/>
          <w:szCs w:val="24"/>
        </w:rPr>
        <w:t>4.394.033,98</w:t>
      </w:r>
      <w:r w:rsidRPr="00EA611E">
        <w:rPr>
          <w:rFonts w:hAnsi="Times New Roman" w:ascii="Times New Roman"/>
          <w:b/>
          <w:sz w:val="24"/>
          <w:szCs w:val="24"/>
        </w:rPr>
        <w:t xml:space="preserve"> kn</w:t>
      </w:r>
    </w:p>
    <w:p w:rsidRDefault="002E7203" w:rsidP="001472E6" w:rsidR="002E720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BE0D51" w:rsidP="001472E6" w:rsidR="002E7203" w:rsidRPr="005B0C8E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5B0C8E">
        <w:rPr>
          <w:rFonts w:hAnsi="Times New Roman" w:ascii="Times New Roman"/>
          <w:b/>
          <w:sz w:val="24"/>
          <w:szCs w:val="24"/>
        </w:rPr>
        <w:t>I</w:t>
      </w:r>
      <w:r w:rsidR="0089654E">
        <w:rPr>
          <w:rFonts w:hAnsi="Times New Roman" w:ascii="Times New Roman"/>
          <w:b/>
          <w:sz w:val="24"/>
          <w:szCs w:val="24"/>
        </w:rPr>
        <w:t>V</w:t>
      </w:r>
      <w:r w:rsidRPr="005B0C8E">
        <w:rPr>
          <w:rFonts w:hAnsi="Times New Roman" w:ascii="Times New Roman"/>
          <w:b/>
          <w:sz w:val="24"/>
          <w:szCs w:val="24"/>
        </w:rPr>
        <w:t xml:space="preserve"> IMOVINA STEČAJNOG DUŽNIKA</w:t>
      </w:r>
    </w:p>
    <w:p w:rsidRDefault="004C4A34" w:rsidP="001472E6" w:rsidR="004C4A3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4C4A34" w:rsidP="001472E6" w:rsidR="004C4A3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dužnik </w:t>
      </w:r>
      <w:r w:rsidRPr="00F5303C">
        <w:rPr>
          <w:rFonts w:hAnsi="Times New Roman" w:ascii="Times New Roman"/>
          <w:b/>
          <w:sz w:val="24"/>
          <w:szCs w:val="24"/>
        </w:rPr>
        <w:t>ne raspolaže</w:t>
      </w:r>
      <w:r>
        <w:rPr>
          <w:rFonts w:hAnsi="Times New Roman" w:ascii="Times New Roman"/>
          <w:sz w:val="24"/>
          <w:szCs w:val="24"/>
        </w:rPr>
        <w:t xml:space="preserve"> imovinom dostatnom za dalje vođenje stečajnog postupka.</w:t>
      </w:r>
    </w:p>
    <w:p w:rsidRDefault="00F5303C" w:rsidP="001472E6" w:rsidR="00F5303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Sredstava na žiro-</w:t>
      </w:r>
      <w:r w:rsidRPr="00F5303C">
        <w:rPr>
          <w:rFonts w:hAnsi="Times New Roman" w:ascii="Times New Roman"/>
          <w:b/>
          <w:sz w:val="24"/>
          <w:szCs w:val="24"/>
        </w:rPr>
        <w:t>računu nema</w:t>
      </w:r>
      <w:r>
        <w:rPr>
          <w:rFonts w:hAnsi="Times New Roman" w:ascii="Times New Roman"/>
          <w:sz w:val="24"/>
          <w:szCs w:val="24"/>
        </w:rPr>
        <w:t>.</w:t>
      </w:r>
    </w:p>
    <w:p w:rsidRDefault="00F5303C" w:rsidP="001472E6" w:rsidR="00F5303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Evidentirana je jedina imovina – umjetnička slika knjigovodstvene vrijednosti </w:t>
      </w:r>
      <w:r w:rsidRPr="00F5303C">
        <w:rPr>
          <w:rFonts w:hAnsi="Times New Roman" w:ascii="Times New Roman"/>
          <w:b/>
          <w:sz w:val="24"/>
          <w:szCs w:val="24"/>
        </w:rPr>
        <w:t>1.320,00 kn</w:t>
      </w:r>
      <w:r>
        <w:rPr>
          <w:rFonts w:hAnsi="Times New Roman" w:ascii="Times New Roman"/>
          <w:sz w:val="24"/>
          <w:szCs w:val="24"/>
        </w:rPr>
        <w:t>.</w:t>
      </w:r>
    </w:p>
    <w:p w:rsidRDefault="004C4A34" w:rsidP="001472E6" w:rsidR="004C4A34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Evidentirana potraživanja u ukupnom iznosu od </w:t>
      </w:r>
      <w:r w:rsidRPr="00EA611E">
        <w:rPr>
          <w:rFonts w:hAnsi="Times New Roman" w:ascii="Times New Roman"/>
          <w:b/>
          <w:sz w:val="24"/>
          <w:szCs w:val="24"/>
        </w:rPr>
        <w:t>382.130,98 kn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 velikim dijelom u zastari</w:t>
      </w:r>
      <w:r w:rsidR="00F5303C">
        <w:rPr>
          <w:rFonts w:hAnsi="Times New Roman" w:ascii="Times New Roman"/>
          <w:sz w:val="24"/>
          <w:szCs w:val="24"/>
        </w:rPr>
        <w:t xml:space="preserve"> ili su nenaplativa zbog stečaja dužnika.</w:t>
      </w:r>
    </w:p>
    <w:p w:rsidRDefault="00F5303C" w:rsidP="001472E6" w:rsidR="00F5303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5303C" w:rsidP="001472E6" w:rsidR="00F5303C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F5303C">
        <w:rPr>
          <w:rFonts w:hAnsi="Times New Roman" w:ascii="Times New Roman"/>
          <w:b/>
          <w:sz w:val="24"/>
          <w:szCs w:val="24"/>
        </w:rPr>
        <w:t>V OBVEZE STEČAJNOG DUŽNIKA</w:t>
      </w:r>
    </w:p>
    <w:p w:rsidRDefault="00F5303C" w:rsidP="001472E6" w:rsidR="00F5303C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F5303C" w:rsidP="001472E6" w:rsidR="00F5303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5303C">
        <w:rPr>
          <w:rFonts w:hAnsi="Times New Roman" w:ascii="Times New Roman"/>
          <w:sz w:val="24"/>
          <w:szCs w:val="24"/>
        </w:rPr>
        <w:t>Sukladno knjigovodstvenoj dokumentaciji stečajni dužnik ima obveza prema dobavljačima u iznosu od 4.394.033,98 kn.</w:t>
      </w:r>
    </w:p>
    <w:p w:rsidRDefault="00F5303C" w:rsidP="001472E6" w:rsidR="00F5303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 roka propisanog rješenjem od 28. 12.2017. godine pristigla je jedna prijava tražbine u ukupnom iznosu od </w:t>
      </w:r>
      <w:r w:rsidRPr="005B0C8E">
        <w:rPr>
          <w:rFonts w:hAnsi="Times New Roman" w:ascii="Times New Roman"/>
          <w:b/>
          <w:sz w:val="24"/>
          <w:szCs w:val="24"/>
        </w:rPr>
        <w:t>2.111.934,65 kn</w:t>
      </w:r>
      <w:r w:rsidR="005B0C8E">
        <w:rPr>
          <w:rFonts w:hAnsi="Times New Roman" w:ascii="Times New Roman"/>
          <w:sz w:val="24"/>
          <w:szCs w:val="24"/>
        </w:rPr>
        <w:t>, i to od društva FORMASANA d.o.o. Zagreb, Srebrnjak 73b.</w:t>
      </w:r>
    </w:p>
    <w:p w:rsidRDefault="0089654E" w:rsidP="001472E6" w:rsidR="0089654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654E" w:rsidP="0089654E" w:rsidR="0089654E" w:rsidRPr="00D41F86">
      <w:pPr>
        <w:jc w:val="both"/>
        <w:rPr>
          <w:rFonts w:hAnsi="Times New Roman" w:ascii="Times New Roman"/>
        </w:rPr>
      </w:pPr>
      <w:r w:rsidRPr="0089654E">
        <w:rPr>
          <w:rFonts w:hAnsi="Times New Roman" w:ascii="Times New Roman"/>
          <w:b/>
          <w:sz w:val="24"/>
          <w:szCs w:val="24"/>
        </w:rPr>
        <w:t>VI</w:t>
      </w:r>
      <w:r>
        <w:rPr>
          <w:rFonts w:hAnsi="Times New Roman" w:ascii="Times New Roman"/>
          <w:sz w:val="24"/>
          <w:szCs w:val="24"/>
        </w:rPr>
        <w:t xml:space="preserve"> </w:t>
      </w:r>
      <w:r w:rsidRPr="00D41F86">
        <w:rPr>
          <w:rFonts w:hAnsi="Times New Roman" w:ascii="Times New Roman"/>
          <w:b/>
          <w:bCs/>
          <w:iCs/>
          <w:color w:themeTint="D9" w:themeColor="text1" w:val="262626"/>
          <w:sz w:val="24"/>
          <w:szCs w:val="24"/>
        </w:rPr>
        <w:t>SUDSKI POSTUPCI STEČAJNOG DUŽNIKA</w:t>
      </w:r>
    </w:p>
    <w:p w:rsidRDefault="0089654E" w:rsidP="001472E6" w:rsidR="0089654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nema saznanja o sudskim postupcima.</w:t>
      </w:r>
    </w:p>
    <w:p w:rsidRDefault="0089654E" w:rsidP="001472E6" w:rsidR="0089654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654E" w:rsidP="001472E6" w:rsidR="0089654E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  <w:r w:rsidRPr="0089654E">
        <w:rPr>
          <w:rFonts w:hAnsi="Times New Roman" w:ascii="Times New Roman"/>
          <w:b/>
          <w:sz w:val="24"/>
          <w:szCs w:val="24"/>
        </w:rPr>
        <w:t>VII TROŠKOVI STEČAJNOG POSTUPKA</w:t>
      </w:r>
    </w:p>
    <w:p w:rsidRDefault="0089654E" w:rsidP="001472E6" w:rsidR="0089654E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89654E" w:rsidP="0089654E" w:rsidR="0089654E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izradio je projekciju troškova dostatnu za vođenje stečajnog postupka u slijedećih 6 mjeseci kako slijedi:</w:t>
      </w:r>
    </w:p>
    <w:p w:rsidRDefault="0089654E" w:rsidP="0089654E" w:rsidR="00A64D03">
      <w:pPr>
        <w:pStyle w:val="Odlomakpopisa"/>
        <w:numPr>
          <w:ilvl w:val="2"/>
          <w:numId w:val="5"/>
        </w:numPr>
        <w:tabs>
          <w:tab w:pos="1380" w:val="left"/>
          <w:tab w:pos="6521" w:val="center"/>
          <w:tab w:pos="8505" w:val="left"/>
        </w:tabs>
        <w:ind w:right="-1"/>
        <w:jc w:val="both"/>
        <w:rPr>
          <w:rFonts w:hAnsi="Times New Roman" w:ascii="Times New Roman"/>
          <w:sz w:val="24"/>
          <w:szCs w:val="24"/>
        </w:rPr>
      </w:pPr>
      <w:r w:rsidRPr="009F7785">
        <w:rPr>
          <w:rFonts w:hAnsi="Times New Roman" w:ascii="Times New Roman"/>
          <w:sz w:val="24"/>
          <w:szCs w:val="24"/>
        </w:rPr>
        <w:t xml:space="preserve"> Izrada štambilja</w:t>
      </w:r>
      <w:r w:rsidR="00A64D03">
        <w:rPr>
          <w:rFonts w:hAnsi="Times New Roman" w:ascii="Times New Roman"/>
          <w:sz w:val="24"/>
          <w:szCs w:val="24"/>
        </w:rPr>
        <w:tab/>
        <w:t xml:space="preserve">              200,00 kn</w:t>
      </w:r>
    </w:p>
    <w:p w:rsidRDefault="00A64D03" w:rsidP="0089654E" w:rsidR="0089654E" w:rsidRPr="009F7785">
      <w:pPr>
        <w:pStyle w:val="Odlomakpopisa"/>
        <w:numPr>
          <w:ilvl w:val="2"/>
          <w:numId w:val="5"/>
        </w:numPr>
        <w:tabs>
          <w:tab w:pos="1380" w:val="left"/>
          <w:tab w:pos="6521" w:val="center"/>
          <w:tab w:pos="8505" w:val="left"/>
        </w:tabs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Trošak knjigovodstva</w:t>
      </w:r>
      <w:r w:rsidR="0089654E" w:rsidRPr="009F7785">
        <w:rPr>
          <w:rFonts w:hAnsi="Times New Roman" w:ascii="Times New Roman"/>
          <w:sz w:val="24"/>
          <w:szCs w:val="24"/>
        </w:rPr>
        <w:tab/>
      </w:r>
      <w:r w:rsidR="0089654E">
        <w:rPr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sz w:val="24"/>
          <w:szCs w:val="24"/>
        </w:rPr>
        <w:t>6.000,00 kn</w:t>
      </w:r>
    </w:p>
    <w:p w:rsidRDefault="0089654E" w:rsidP="0089654E" w:rsidR="0089654E">
      <w:pPr>
        <w:pStyle w:val="Odlomakpopisa"/>
        <w:numPr>
          <w:ilvl w:val="2"/>
          <w:numId w:val="5"/>
        </w:num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sz w:val="24"/>
          <w:szCs w:val="24"/>
        </w:rPr>
      </w:pPr>
      <w:r w:rsidRPr="009F7785">
        <w:rPr>
          <w:rFonts w:hAnsi="Times New Roman" w:ascii="Times New Roman"/>
          <w:sz w:val="24"/>
          <w:szCs w:val="24"/>
        </w:rPr>
        <w:t xml:space="preserve"> Troškovi te</w:t>
      </w:r>
      <w:r>
        <w:rPr>
          <w:rFonts w:hAnsi="Times New Roman" w:ascii="Times New Roman"/>
          <w:sz w:val="24"/>
          <w:szCs w:val="24"/>
        </w:rPr>
        <w:t>lefona</w:t>
      </w:r>
      <w:r>
        <w:rPr>
          <w:rFonts w:hAnsi="Times New Roman" w:ascii="Times New Roman"/>
          <w:sz w:val="24"/>
          <w:szCs w:val="24"/>
        </w:rPr>
        <w:tab/>
        <w:t xml:space="preserve">              </w:t>
      </w:r>
      <w:r w:rsidR="00A64D03">
        <w:rPr>
          <w:rFonts w:hAnsi="Times New Roman" w:ascii="Times New Roman"/>
          <w:sz w:val="24"/>
          <w:szCs w:val="24"/>
        </w:rPr>
        <w:t xml:space="preserve">  </w:t>
      </w:r>
      <w:r w:rsidRPr="009F7785">
        <w:rPr>
          <w:rFonts w:hAnsi="Times New Roman" w:ascii="Times New Roman"/>
          <w:sz w:val="24"/>
          <w:szCs w:val="24"/>
        </w:rPr>
        <w:t>400,</w:t>
      </w:r>
      <w:r>
        <w:rPr>
          <w:rFonts w:hAnsi="Times New Roman" w:ascii="Times New Roman"/>
          <w:sz w:val="24"/>
          <w:szCs w:val="24"/>
        </w:rPr>
        <w:t>00 kn</w:t>
      </w:r>
    </w:p>
    <w:p w:rsidRDefault="0089654E" w:rsidP="0089654E" w:rsidR="0089654E" w:rsidRPr="009F7785">
      <w:pPr>
        <w:pStyle w:val="Odlomakpopisa"/>
        <w:numPr>
          <w:ilvl w:val="2"/>
          <w:numId w:val="5"/>
        </w:num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F7785">
        <w:rPr>
          <w:rFonts w:hAnsi="Times New Roman" w:ascii="Times New Roman"/>
          <w:sz w:val="24"/>
          <w:szCs w:val="24"/>
        </w:rPr>
        <w:t xml:space="preserve">Troškovi prijevoza                </w:t>
      </w:r>
      <w:r>
        <w:rPr>
          <w:rFonts w:hAnsi="Times New Roman" w:ascii="Times New Roman"/>
          <w:sz w:val="24"/>
          <w:szCs w:val="24"/>
        </w:rPr>
        <w:t xml:space="preserve">                        </w:t>
      </w:r>
      <w:r w:rsidR="00A64D03">
        <w:rPr>
          <w:rFonts w:hAnsi="Times New Roman" w:ascii="Times New Roman"/>
          <w:sz w:val="24"/>
          <w:szCs w:val="24"/>
        </w:rPr>
        <w:t xml:space="preserve">  </w:t>
      </w:r>
      <w:r w:rsidRPr="009F7785">
        <w:rPr>
          <w:rFonts w:hAnsi="Times New Roman" w:ascii="Times New Roman"/>
          <w:sz w:val="24"/>
          <w:szCs w:val="24"/>
        </w:rPr>
        <w:t>600,00 kn</w:t>
      </w:r>
    </w:p>
    <w:p w:rsidRDefault="0089654E" w:rsidP="0089654E" w:rsidR="0089654E">
      <w:pPr>
        <w:pStyle w:val="Odlomakpopisa"/>
        <w:numPr>
          <w:ilvl w:val="2"/>
          <w:numId w:val="5"/>
        </w:num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F7785">
        <w:rPr>
          <w:rFonts w:hAnsi="Times New Roman" w:ascii="Times New Roman"/>
          <w:sz w:val="24"/>
          <w:szCs w:val="24"/>
        </w:rPr>
        <w:t xml:space="preserve">Bankarska naknada             </w:t>
      </w:r>
      <w:r>
        <w:rPr>
          <w:rFonts w:hAnsi="Times New Roman" w:ascii="Times New Roman"/>
          <w:sz w:val="24"/>
          <w:szCs w:val="24"/>
        </w:rPr>
        <w:t xml:space="preserve">                          </w:t>
      </w:r>
      <w:r w:rsidR="00A64D03">
        <w:rPr>
          <w:rFonts w:hAnsi="Times New Roman" w:ascii="Times New Roman"/>
          <w:sz w:val="24"/>
          <w:szCs w:val="24"/>
        </w:rPr>
        <w:t xml:space="preserve">  </w:t>
      </w:r>
      <w:r w:rsidRPr="009F7785">
        <w:rPr>
          <w:rFonts w:hAnsi="Times New Roman" w:ascii="Times New Roman"/>
          <w:sz w:val="24"/>
          <w:szCs w:val="24"/>
        </w:rPr>
        <w:t>150,00 kn</w:t>
      </w:r>
    </w:p>
    <w:p w:rsidRDefault="0089654E" w:rsidP="0089654E" w:rsidR="0089654E">
      <w:pPr>
        <w:pStyle w:val="Odlomakpopisa"/>
        <w:numPr>
          <w:ilvl w:val="2"/>
          <w:numId w:val="5"/>
        </w:num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F7785">
        <w:rPr>
          <w:rFonts w:hAnsi="Times New Roman" w:ascii="Times New Roman"/>
          <w:sz w:val="24"/>
          <w:szCs w:val="24"/>
        </w:rPr>
        <w:t>Trošak u Državnom zavodu za statistiku</w:t>
      </w:r>
      <w:r w:rsidRPr="009F7785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</w:t>
      </w:r>
      <w:r w:rsidR="00A64D03">
        <w:rPr>
          <w:rFonts w:hAnsi="Times New Roman" w:ascii="Times New Roman"/>
          <w:sz w:val="24"/>
          <w:szCs w:val="24"/>
        </w:rPr>
        <w:t xml:space="preserve">  </w:t>
      </w:r>
      <w:r w:rsidRPr="009F7785">
        <w:rPr>
          <w:rFonts w:hAnsi="Times New Roman" w:ascii="Times New Roman"/>
          <w:sz w:val="24"/>
          <w:szCs w:val="24"/>
        </w:rPr>
        <w:t xml:space="preserve">60,00 kn  </w:t>
      </w:r>
    </w:p>
    <w:p w:rsidRDefault="0089654E" w:rsidP="0089654E" w:rsidR="0089654E">
      <w:pPr>
        <w:pStyle w:val="Odlomakpopisa"/>
        <w:numPr>
          <w:ilvl w:val="2"/>
          <w:numId w:val="5"/>
        </w:num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F7785">
        <w:rPr>
          <w:rFonts w:hAnsi="Times New Roman" w:ascii="Times New Roman"/>
          <w:sz w:val="24"/>
          <w:szCs w:val="24"/>
        </w:rPr>
        <w:t xml:space="preserve">Trošak za izradu fin. izvještaja      </w:t>
      </w:r>
      <w:r>
        <w:rPr>
          <w:rFonts w:hAnsi="Times New Roman" w:ascii="Times New Roman"/>
          <w:sz w:val="24"/>
          <w:szCs w:val="24"/>
        </w:rPr>
        <w:t xml:space="preserve">            </w:t>
      </w:r>
      <w:r w:rsidR="00A64D0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4.000,00</w:t>
      </w:r>
      <w:r w:rsidRPr="009F7785">
        <w:rPr>
          <w:rFonts w:hAnsi="Times New Roman" w:ascii="Times New Roman"/>
          <w:sz w:val="24"/>
          <w:szCs w:val="24"/>
        </w:rPr>
        <w:t xml:space="preserve"> kn</w:t>
      </w:r>
    </w:p>
    <w:p w:rsidRDefault="0089654E" w:rsidP="0089654E" w:rsidR="0089654E">
      <w:pPr>
        <w:pStyle w:val="Odlomakpopisa"/>
        <w:numPr>
          <w:ilvl w:val="2"/>
          <w:numId w:val="5"/>
        </w:num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Putni troškovi</w:t>
      </w:r>
      <w:r>
        <w:rPr>
          <w:rFonts w:hAnsi="Times New Roman" w:ascii="Times New Roman"/>
          <w:sz w:val="24"/>
          <w:szCs w:val="24"/>
        </w:rPr>
        <w:tab/>
        <w:t xml:space="preserve">           </w:t>
      </w:r>
      <w:r w:rsidR="00A64D03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>2.000,00 kn</w:t>
      </w:r>
    </w:p>
    <w:p w:rsidRDefault="0089654E" w:rsidP="0089654E" w:rsidR="0089654E">
      <w:pPr>
        <w:pStyle w:val="Odlomakpopisa"/>
        <w:numPr>
          <w:ilvl w:val="2"/>
          <w:numId w:val="5"/>
        </w:num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Nagrada za rad stečajnom upravitelju</w:t>
      </w:r>
    </w:p>
    <w:p w:rsidRDefault="0089654E" w:rsidP="0089654E" w:rsidR="0089654E">
      <w:pPr>
        <w:pStyle w:val="Odlomakpopisa"/>
        <w:tabs>
          <w:tab w:pos="1380" w:val="left"/>
          <w:tab w:pos="6521" w:val="center"/>
          <w:tab w:pos="8222" w:val="right"/>
          <w:tab w:pos="8505" w:val="left"/>
        </w:tabs>
        <w:ind w:right="-1" w:left="21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(20.000,00 kn bruto) u ukupnom bruto </w:t>
      </w:r>
    </w:p>
    <w:p w:rsidRDefault="0089654E" w:rsidP="0089654E" w:rsidR="0089654E">
      <w:pPr>
        <w:pStyle w:val="Odlomakpopisa"/>
        <w:tabs>
          <w:tab w:pos="1380" w:val="left"/>
          <w:tab w:pos="6521" w:val="center"/>
          <w:tab w:pos="8222" w:val="right"/>
          <w:tab w:pos="8505" w:val="left"/>
        </w:tabs>
        <w:ind w:right="-1" w:left="21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iznosu s porezom, prirezom                       </w:t>
      </w:r>
      <w:r w:rsidR="00A64D0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20.000,00 kn</w:t>
      </w:r>
    </w:p>
    <w:p w:rsidRDefault="0089654E" w:rsidP="0089654E" w:rsidR="0089654E">
      <w:pPr>
        <w:pStyle w:val="Odlomakpopisa"/>
        <w:tabs>
          <w:tab w:pos="1380" w:val="left"/>
          <w:tab w:pos="6521" w:val="center"/>
          <w:tab w:pos="8222" w:val="right"/>
          <w:tab w:pos="8505" w:val="left"/>
        </w:tabs>
        <w:ind w:right="-1" w:left="2160"/>
        <w:jc w:val="both"/>
        <w:rPr>
          <w:rFonts w:hAnsi="Times New Roman" w:ascii="Times New Roman"/>
          <w:sz w:val="24"/>
          <w:szCs w:val="24"/>
        </w:rPr>
      </w:pPr>
    </w:p>
    <w:p w:rsidRDefault="0089654E" w:rsidP="0089654E" w:rsidR="0089654E">
      <w:pPr>
        <w:pStyle w:val="Odlomakpopisa"/>
        <w:tabs>
          <w:tab w:pos="1380" w:val="left"/>
          <w:tab w:pos="6521" w:val="center"/>
          <w:tab w:pos="8222" w:val="right"/>
          <w:tab w:pos="8505" w:val="left"/>
        </w:tabs>
        <w:ind w:right="-1" w:left="2160"/>
        <w:jc w:val="both"/>
        <w:rPr>
          <w:rFonts w:hAnsi="Times New Roman" w:ascii="Times New Roman"/>
          <w:sz w:val="24"/>
          <w:szCs w:val="24"/>
        </w:rPr>
      </w:pPr>
    </w:p>
    <w:p w:rsidRDefault="0089654E" w:rsidP="0089654E" w:rsidR="0089654E">
      <w:pPr>
        <w:pStyle w:val="Odlomakpopisa"/>
        <w:tabs>
          <w:tab w:pos="1380" w:val="left"/>
          <w:tab w:pos="6521" w:val="center"/>
          <w:tab w:pos="8222" w:val="right"/>
          <w:tab w:pos="8505" w:val="left"/>
        </w:tabs>
        <w:ind w:right="-1" w:left="2160"/>
        <w:jc w:val="both"/>
        <w:rPr>
          <w:rFonts w:hAnsi="Times New Roman" w:ascii="Times New Roman"/>
          <w:sz w:val="24"/>
          <w:szCs w:val="24"/>
        </w:rPr>
      </w:pPr>
      <w:r w:rsidRPr="00081D1C">
        <w:rPr>
          <w:rFonts w:hAnsi="Times New Roman" w:ascii="Times New Roman"/>
          <w:b/>
          <w:sz w:val="24"/>
          <w:szCs w:val="24"/>
        </w:rPr>
        <w:t>SVEUKUPNO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         </w:t>
      </w:r>
      <w:r w:rsidR="00A64D03">
        <w:rPr>
          <w:rFonts w:hAnsi="Times New Roman" w:ascii="Times New Roman"/>
          <w:b/>
          <w:sz w:val="24"/>
          <w:szCs w:val="24"/>
        </w:rPr>
        <w:t>33.</w:t>
      </w:r>
      <w:r>
        <w:rPr>
          <w:rFonts w:hAnsi="Times New Roman" w:ascii="Times New Roman"/>
          <w:b/>
          <w:sz w:val="24"/>
          <w:szCs w:val="24"/>
        </w:rPr>
        <w:t>410,00</w:t>
      </w:r>
      <w:r w:rsidRPr="00081D1C">
        <w:rPr>
          <w:rFonts w:hAnsi="Times New Roman" w:ascii="Times New Roman"/>
          <w:b/>
          <w:sz w:val="24"/>
          <w:szCs w:val="24"/>
        </w:rPr>
        <w:t xml:space="preserve"> kn</w:t>
      </w:r>
    </w:p>
    <w:p w:rsidRDefault="0089654E" w:rsidP="001472E6" w:rsidR="0089654E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89654E" w:rsidP="001472E6" w:rsidR="0089654E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89654E" w:rsidP="001472E6" w:rsidR="0089654E" w:rsidRPr="0089654E">
      <w:pPr>
        <w:spacing w:lineRule="auto" w:line="240"/>
        <w:jc w:val="both"/>
        <w:rPr>
          <w:rFonts w:hAnsi="Times New Roman" w:ascii="Times New Roman"/>
          <w:b/>
          <w:sz w:val="24"/>
          <w:szCs w:val="24"/>
        </w:rPr>
      </w:pPr>
    </w:p>
    <w:p w:rsidRDefault="002E7203" w:rsidP="001472E6" w:rsidR="002E7203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654E" w:rsidP="0089654E" w:rsidR="009F7785">
      <w:p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b/>
          <w:sz w:val="24"/>
          <w:szCs w:val="24"/>
        </w:rPr>
      </w:pPr>
      <w:r w:rsidRPr="0089654E">
        <w:rPr>
          <w:rFonts w:hAnsi="Times New Roman" w:ascii="Times New Roman"/>
          <w:b/>
          <w:sz w:val="24"/>
          <w:szCs w:val="24"/>
        </w:rPr>
        <w:lastRenderedPageBreak/>
        <w:t>VIII  ZAKLJUČCI I PRIJEDLOZI</w:t>
      </w:r>
    </w:p>
    <w:p w:rsidRDefault="00161BA2" w:rsidP="0089654E" w:rsidR="00161BA2">
      <w:p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b/>
          <w:sz w:val="24"/>
          <w:szCs w:val="24"/>
        </w:rPr>
      </w:pPr>
    </w:p>
    <w:p w:rsidRDefault="00161BA2" w:rsidP="0089654E" w:rsidR="00161BA2" w:rsidRPr="0089654E">
      <w:p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b/>
          <w:sz w:val="24"/>
          <w:szCs w:val="24"/>
        </w:rPr>
      </w:pPr>
    </w:p>
    <w:p w:rsidRDefault="00161BA2" w:rsidP="00161BA2" w:rsidR="00161BA2" w:rsidRPr="00171CF0">
      <w:pPr>
        <w:jc w:val="both"/>
        <w:rPr>
          <w:rFonts w:hAnsi="Times New Roman" w:ascii="Times New Roman"/>
          <w:bCs/>
          <w:iCs/>
          <w:sz w:val="24"/>
          <w:szCs w:val="24"/>
        </w:rPr>
      </w:pPr>
      <w:r w:rsidRPr="00171CF0">
        <w:rPr>
          <w:rFonts w:hAnsi="Times New Roman" w:ascii="Times New Roman"/>
          <w:bCs/>
          <w:iCs/>
          <w:sz w:val="24"/>
          <w:szCs w:val="24"/>
        </w:rPr>
        <w:t>Sukladno naprijed navedenom stečajni upravitelj predlaže da skupština vjerovnika na ročištu zakazanom za dan 05. travnja 2018. godine dones</w:t>
      </w:r>
      <w:r w:rsidR="00171CF0">
        <w:rPr>
          <w:rFonts w:hAnsi="Times New Roman" w:ascii="Times New Roman"/>
          <w:bCs/>
          <w:iCs/>
          <w:sz w:val="24"/>
          <w:szCs w:val="24"/>
        </w:rPr>
        <w:t>e</w:t>
      </w:r>
      <w:r w:rsidRPr="00171CF0">
        <w:rPr>
          <w:rFonts w:hAnsi="Times New Roman" w:ascii="Times New Roman"/>
          <w:bCs/>
          <w:iCs/>
          <w:sz w:val="24"/>
          <w:szCs w:val="24"/>
        </w:rPr>
        <w:t xml:space="preserve"> slijedeće odluke:</w:t>
      </w:r>
    </w:p>
    <w:p w:rsidRDefault="00161BA2" w:rsidP="00161BA2" w:rsidR="00161BA2" w:rsidRPr="00171CF0">
      <w:pPr>
        <w:jc w:val="both"/>
        <w:rPr>
          <w:rFonts w:hAnsi="Times New Roman" w:ascii="Times New Roman"/>
          <w:bCs/>
          <w:iCs/>
          <w:sz w:val="24"/>
          <w:szCs w:val="24"/>
        </w:rPr>
      </w:pPr>
      <w:r w:rsidRPr="00171CF0">
        <w:rPr>
          <w:rFonts w:hAnsi="Times New Roman" w:ascii="Times New Roman"/>
          <w:bCs/>
          <w:iCs/>
          <w:sz w:val="24"/>
          <w:szCs w:val="24"/>
        </w:rPr>
        <w:t>1.) Prihvaća se u cijelosti izvješće stečajnog upravitelja o gospodarskom položaju stečajnog dužnika i njegovim uzrocima.</w:t>
      </w:r>
    </w:p>
    <w:p w:rsidRDefault="00161BA2" w:rsidP="00161BA2" w:rsidR="00161BA2" w:rsidRPr="00171CF0">
      <w:pPr>
        <w:jc w:val="both"/>
        <w:rPr>
          <w:rFonts w:hAnsi="Times New Roman" w:ascii="Times New Roman"/>
          <w:bCs/>
          <w:iCs/>
          <w:sz w:val="24"/>
          <w:szCs w:val="24"/>
        </w:rPr>
      </w:pPr>
      <w:r w:rsidRPr="00171CF0">
        <w:rPr>
          <w:rFonts w:hAnsi="Times New Roman" w:ascii="Times New Roman"/>
          <w:bCs/>
          <w:iCs/>
          <w:sz w:val="24"/>
          <w:szCs w:val="24"/>
        </w:rPr>
        <w:t>2.) Utvrđuje se da nema mogućnosti da se poslovanje stečajnog dužnika nastavi ili ponovno pokrene.</w:t>
      </w:r>
    </w:p>
    <w:p w:rsidRDefault="00161BA2" w:rsidP="00161BA2" w:rsidR="00161BA2" w:rsidRPr="00171CF0">
      <w:pPr>
        <w:jc w:val="both"/>
        <w:rPr>
          <w:rFonts w:hAnsi="Times New Roman" w:ascii="Times New Roman"/>
          <w:bCs/>
          <w:iCs/>
          <w:sz w:val="24"/>
          <w:szCs w:val="24"/>
        </w:rPr>
      </w:pPr>
      <w:r w:rsidRPr="00171CF0">
        <w:rPr>
          <w:rFonts w:hAnsi="Times New Roman" w:ascii="Times New Roman"/>
          <w:bCs/>
          <w:iCs/>
          <w:sz w:val="24"/>
          <w:szCs w:val="24"/>
        </w:rPr>
        <w:t>3.) Prihvaćaju se do sada poduzete radnje stečajnog upravitelja.</w:t>
      </w:r>
    </w:p>
    <w:p w:rsidRDefault="00161BA2" w:rsidP="00161BA2" w:rsidR="00161BA2" w:rsidRPr="00171CF0">
      <w:pPr>
        <w:jc w:val="both"/>
        <w:rPr>
          <w:rFonts w:hAnsi="Times New Roman" w:ascii="Times New Roman"/>
          <w:bCs/>
          <w:iCs/>
          <w:sz w:val="24"/>
          <w:szCs w:val="24"/>
        </w:rPr>
      </w:pPr>
      <w:r w:rsidRPr="00171CF0">
        <w:rPr>
          <w:rFonts w:hAnsi="Times New Roman" w:ascii="Times New Roman"/>
          <w:bCs/>
          <w:iCs/>
          <w:sz w:val="24"/>
          <w:szCs w:val="24"/>
        </w:rPr>
        <w:t>4.) Parnice i postupci (uk</w:t>
      </w:r>
      <w:r w:rsidR="004E3250" w:rsidRPr="00171CF0">
        <w:rPr>
          <w:rFonts w:hAnsi="Times New Roman" w:ascii="Times New Roman"/>
          <w:bCs/>
          <w:iCs/>
          <w:sz w:val="24"/>
          <w:szCs w:val="24"/>
        </w:rPr>
        <w:t>o</w:t>
      </w:r>
      <w:r w:rsidRPr="00171CF0">
        <w:rPr>
          <w:rFonts w:hAnsi="Times New Roman" w:ascii="Times New Roman"/>
          <w:bCs/>
          <w:iCs/>
          <w:sz w:val="24"/>
          <w:szCs w:val="24"/>
        </w:rPr>
        <w:t>liko se pojave) u tijeku odnosno novi postupci nastaviti će se ili pokrenuti u korist stečajne mase ovisno o procjeni stečajnog upravitelja. U tu svrhu ovlašćuje se stečajni upravitelj izdati odvjetniku po svome izboru punomoć za zastupanje u tim postupcima.</w:t>
      </w:r>
    </w:p>
    <w:p w:rsidRDefault="00161BA2" w:rsidP="00161BA2" w:rsidR="005D6527" w:rsidRPr="00171CF0">
      <w:pPr>
        <w:jc w:val="both"/>
        <w:rPr>
          <w:rFonts w:hAnsi="Times New Roman" w:ascii="Times New Roman"/>
        </w:rPr>
      </w:pPr>
      <w:r w:rsidRPr="00171CF0">
        <w:rPr>
          <w:rFonts w:hAnsi="Times New Roman" w:ascii="Times New Roman"/>
          <w:bCs/>
          <w:iCs/>
          <w:color w:themeTint="D9" w:themeColor="text1" w:val="262626"/>
          <w:sz w:val="24"/>
          <w:szCs w:val="24"/>
        </w:rPr>
        <w:t>6.) Prihvaća se projekcija troškova stečajnog upravitelja.</w:t>
      </w:r>
    </w:p>
    <w:p w:rsidRDefault="005D6527" w:rsidP="001472E6" w:rsidR="005D6527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472E6" w:rsidP="001472E6" w:rsidR="001472E6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Zagrebu, </w:t>
      </w:r>
      <w:r w:rsidR="00161BA2">
        <w:rPr>
          <w:rFonts w:hAnsi="Times New Roman" w:ascii="Times New Roman"/>
          <w:sz w:val="24"/>
          <w:szCs w:val="24"/>
        </w:rPr>
        <w:t>22. 03. 2018</w:t>
      </w:r>
      <w:r w:rsidR="006C7D63">
        <w:rPr>
          <w:rFonts w:hAnsi="Times New Roman" w:ascii="Times New Roman"/>
          <w:sz w:val="24"/>
          <w:szCs w:val="24"/>
        </w:rPr>
        <w:t>.</w:t>
      </w:r>
    </w:p>
    <w:p w:rsidRDefault="00161BA2" w:rsidP="001472E6" w:rsidR="00161BA2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61BA2" w:rsidP="001472E6" w:rsidR="00161BA2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61BA2" w:rsidP="001472E6" w:rsidR="00161BA2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Privitak: </w:t>
      </w:r>
    </w:p>
    <w:p w:rsidRDefault="00161BA2" w:rsidP="00161BA2" w:rsidR="00161BA2" w:rsidRPr="00161BA2">
      <w:pPr>
        <w:pStyle w:val="Odlomakpopisa"/>
        <w:numPr>
          <w:ilvl w:val="0"/>
          <w:numId w:val="7"/>
        </w:numPr>
        <w:spacing w:lineRule="auto" w:line="240"/>
        <w:rPr>
          <w:rFonts w:hAnsi="Times New Roman" w:ascii="Times New Roman"/>
          <w:sz w:val="24"/>
          <w:szCs w:val="24"/>
        </w:rPr>
      </w:pPr>
      <w:r w:rsidRPr="00161BA2">
        <w:rPr>
          <w:rFonts w:hAnsi="Times New Roman" w:ascii="Times New Roman"/>
          <w:sz w:val="24"/>
          <w:szCs w:val="24"/>
        </w:rPr>
        <w:t>Prijava</w:t>
      </w:r>
      <w:r>
        <w:rPr>
          <w:rFonts w:hAnsi="Times New Roman" w:ascii="Times New Roman"/>
          <w:sz w:val="24"/>
          <w:szCs w:val="24"/>
        </w:rPr>
        <w:t xml:space="preserve"> tražbine vjerovnika FORMASANA ZAGREB</w:t>
      </w:r>
    </w:p>
    <w:p w:rsidRDefault="00161BA2" w:rsidP="001472E6" w:rsidR="00161BA2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61BA2" w:rsidP="001472E6" w:rsidR="00161BA2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161BA2" w:rsidP="00161BA2" w:rsidR="001472E6">
      <w:pPr>
        <w:spacing w:lineRule="auto" w:line="240"/>
        <w:ind w:firstLine="708"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1472E6">
        <w:rPr>
          <w:rFonts w:hAnsi="Times New Roman" w:ascii="Times New Roman"/>
          <w:sz w:val="24"/>
          <w:szCs w:val="24"/>
        </w:rPr>
        <w:t>tečajni upravitelj</w:t>
      </w:r>
    </w:p>
    <w:p w:rsidRDefault="00161BA2" w:rsidP="00161BA2" w:rsidR="00161BA2">
      <w:pPr>
        <w:spacing w:lineRule="auto" w:line="240"/>
        <w:ind w:firstLine="708" w:left="4248"/>
        <w:jc w:val="center"/>
        <w:rPr>
          <w:rFonts w:hAnsi="Times New Roman" w:ascii="Times New Roman"/>
          <w:sz w:val="24"/>
          <w:szCs w:val="24"/>
        </w:rPr>
      </w:pPr>
    </w:p>
    <w:p w:rsidRDefault="00161BA2" w:rsidP="00161BA2" w:rsidR="00161BA2">
      <w:pPr>
        <w:spacing w:lineRule="auto" w:line="240"/>
        <w:ind w:firstLine="708" w:left="4248"/>
        <w:jc w:val="center"/>
        <w:rPr>
          <w:rFonts w:hAnsi="Times New Roman" w:ascii="Times New Roman"/>
          <w:sz w:val="24"/>
          <w:szCs w:val="24"/>
        </w:rPr>
      </w:pPr>
    </w:p>
    <w:p w:rsidRDefault="00161BA2" w:rsidP="00161BA2" w:rsidR="00161BA2" w:rsidRPr="005D6527">
      <w:pPr>
        <w:spacing w:lineRule="auto" w:line="240"/>
        <w:jc w:val="center"/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</w:t>
      </w:r>
      <w:r w:rsidRPr="005D6527">
        <w:rPr>
          <w:rFonts w:hAnsi="Times New Roman" w:ascii="Times New Roman"/>
          <w:i/>
          <w:sz w:val="24"/>
          <w:szCs w:val="24"/>
        </w:rPr>
        <w:t>Zoran Mihajlović</w:t>
      </w:r>
    </w:p>
    <w:p w:rsidRDefault="00161BA2" w:rsidP="00161BA2" w:rsidR="00161BA2">
      <w:pPr>
        <w:spacing w:lineRule="auto" w:line="240"/>
        <w:ind w:firstLine="708" w:left="4248"/>
        <w:jc w:val="center"/>
        <w:rPr>
          <w:rFonts w:hAnsi="Times New Roman" w:ascii="Times New Roman"/>
          <w:sz w:val="24"/>
          <w:szCs w:val="24"/>
        </w:rPr>
      </w:pPr>
    </w:p>
    <w:p w:rsidRDefault="00081D1C" w:rsidP="005D6527" w:rsidR="00081D1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5D6527" w:rsidP="00161BA2" w:rsidR="005D652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</w:t>
      </w:r>
      <w:r w:rsidR="00081D1C">
        <w:rPr>
          <w:rFonts w:hAnsi="Times New Roman" w:ascii="Times New Roman"/>
          <w:b/>
          <w:sz w:val="24"/>
          <w:szCs w:val="24"/>
        </w:rPr>
        <w:t xml:space="preserve">                                                        </w:t>
      </w: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D0517" w:rsidR="008D0517"/>
    <w:sectPr w:rsidSect="008D0517" w:rsidR="008D05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61283"/>
    <w:multiLevelType w:val="hybridMultilevel"/>
    <w:tmpl w:val="90FA32D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12C6D"/>
    <w:multiLevelType w:val="hybridMultilevel"/>
    <w:tmpl w:val="C1628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B282D60C" w:ilvl="4">
      <w:numFmt w:val="bullet"/>
      <w:lvlText w:val="-"/>
      <w:lvlJc w:val="left"/>
      <w:pPr>
        <w:ind w:hanging="360" w:left="3600"/>
      </w:pPr>
      <w:rPr>
        <w:rFonts w:cs="Times New Roman" w:eastAsia="Calibri" w:hAnsi="Times New Roman" w:ascii="Times New Roman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CC6089"/>
    <w:multiLevelType w:val="hybridMultilevel"/>
    <w:tmpl w:val="6B643638"/>
    <w:lvl w:tplc="D3645990" w:ilvl="0">
      <w:start w:val="1"/>
      <w:numFmt w:val="upperLetter"/>
      <w:lvlText w:val="%1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B9838B4"/>
    <w:multiLevelType w:val="hybridMultilevel"/>
    <w:tmpl w:val="149CEBAC"/>
    <w:lvl w:tplc="D25CCC2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6566CBE"/>
    <w:multiLevelType w:val="hybridMultilevel"/>
    <w:tmpl w:val="1EA2859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00576D"/>
    <w:multiLevelType w:val="hybridMultilevel"/>
    <w:tmpl w:val="AA38A68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9C6D0A"/>
    <w:multiLevelType w:val="hybridMultilevel"/>
    <w:tmpl w:val="0FE2AC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72E6"/>
    <w:rsid w:val="0002505C"/>
    <w:rsid w:val="000565A9"/>
    <w:rsid w:val="00081D1C"/>
    <w:rsid w:val="000B4CE1"/>
    <w:rsid w:val="000F1F74"/>
    <w:rsid w:val="000F60ED"/>
    <w:rsid w:val="00113BB0"/>
    <w:rsid w:val="001472E6"/>
    <w:rsid w:val="00161BA2"/>
    <w:rsid w:val="00171CF0"/>
    <w:rsid w:val="00192AB9"/>
    <w:rsid w:val="001B29A0"/>
    <w:rsid w:val="001F19BE"/>
    <w:rsid w:val="002008BD"/>
    <w:rsid w:val="00223068"/>
    <w:rsid w:val="002533C4"/>
    <w:rsid w:val="002C0CA0"/>
    <w:rsid w:val="002E7203"/>
    <w:rsid w:val="00315121"/>
    <w:rsid w:val="0034515B"/>
    <w:rsid w:val="00362D7D"/>
    <w:rsid w:val="0036767E"/>
    <w:rsid w:val="00380FE6"/>
    <w:rsid w:val="003E0527"/>
    <w:rsid w:val="00431609"/>
    <w:rsid w:val="00457073"/>
    <w:rsid w:val="004C4A34"/>
    <w:rsid w:val="004C663B"/>
    <w:rsid w:val="004E3250"/>
    <w:rsid w:val="00513F53"/>
    <w:rsid w:val="005930F6"/>
    <w:rsid w:val="005B0C8E"/>
    <w:rsid w:val="005D6527"/>
    <w:rsid w:val="00605121"/>
    <w:rsid w:val="006C7D63"/>
    <w:rsid w:val="0070023A"/>
    <w:rsid w:val="00723EA8"/>
    <w:rsid w:val="00766BD6"/>
    <w:rsid w:val="007E4CD6"/>
    <w:rsid w:val="0089654E"/>
    <w:rsid w:val="008D0517"/>
    <w:rsid w:val="009143CD"/>
    <w:rsid w:val="00926E8D"/>
    <w:rsid w:val="00947F62"/>
    <w:rsid w:val="0098424A"/>
    <w:rsid w:val="009F7785"/>
    <w:rsid w:val="00A31C84"/>
    <w:rsid w:val="00A61CD6"/>
    <w:rsid w:val="00A64D03"/>
    <w:rsid w:val="00A655A6"/>
    <w:rsid w:val="00A722BA"/>
    <w:rsid w:val="00A94CBD"/>
    <w:rsid w:val="00AA636F"/>
    <w:rsid w:val="00B17956"/>
    <w:rsid w:val="00B6490F"/>
    <w:rsid w:val="00BE0D51"/>
    <w:rsid w:val="00C42270"/>
    <w:rsid w:val="00CB23A4"/>
    <w:rsid w:val="00CF2CA6"/>
    <w:rsid w:val="00E62516"/>
    <w:rsid w:val="00EA611E"/>
    <w:rsid w:val="00EB16A2"/>
    <w:rsid w:val="00EF2205"/>
    <w:rsid w:val="00F15BB8"/>
    <w:rsid w:val="00F311C2"/>
    <w:rsid w:val="00F5303C"/>
    <w:rsid w:val="00F6670C"/>
    <w:rsid w:val="00F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72E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3EA8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513F53"/>
    <w:rPr>
      <w:color w:themeColor="hyperlink" w:val="0000FF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513F53"/>
    <w:rPr>
      <w:color w:val="808080"/>
      <w:shd w:fill="E6E6E6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056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5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5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5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5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72E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23EA8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513F53"/>
    <w:rPr>
      <w:color w:themeColor="hyperlink" w:val="0000FF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513F53"/>
    <w:rPr>
      <w:color w:val="808080"/>
      <w:shd w:color="auto" w:fill="E6E6E6" w:val="clear"/>
    </w:rPr>
  </w:style>
  <w:style w:styleId="Tekstrezerviranogmjesta" w:type="character">
    <w:name w:val="Placeholder Text"/>
    <w:basedOn w:val="Zadanifontodlomka"/>
    <w:uiPriority w:val="99"/>
    <w:semiHidden/>
    <w:rsid w:val="00056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5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5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5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5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6543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mihajlovic1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1129</properties:Words>
  <properties:Characters>6881</properties:Characters>
  <properties:Lines>286</properties:Lines>
  <properties:Paragraphs>150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2018-03-26T05:56:00Z</dcterms:created>
  <dc:creator>Zoran</dc:creator>
  <cp:lastModifiedBy>Vesna Dragišić</cp:lastModifiedBy>
  <cp:lastPrinted>2012-09-27T23:40:00Z</cp:lastPrinted>
  <dcterms:modified xmlns:xsi="http://www.w3.org/2001/XMLSchema-instance" xsi:type="dcterms:W3CDTF">2018-03-26T06:01:00Z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(MEDI LINK izvješće ISPITNO I IZV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