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5877" w14:paraId="149587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667B0F">
        <w:t>692</w:t>
      </w:r>
      <w:r w:rsidRPr="00E6050A">
        <w:t>/1</w:t>
      </w:r>
      <w:r w:rsidR="008741AA">
        <w:t>5</w:t>
      </w:r>
    </w:p>
    <w:p w:rsidRDefault="00E910FA" w:rsidP="00E4647D" w:rsidR="00E910FA"/>
    <w:p w:rsidRDefault="00AE2726" w:rsidP="00AE2726" w:rsidR="00AE2726">
      <w:pPr>
        <w:jc w:val="center"/>
      </w:pPr>
      <w:r>
        <w:t>R E P U B L I K A    H R V A T S K A</w:t>
      </w:r>
    </w:p>
    <w:p w:rsidRDefault="00E910FA" w:rsidP="00AE2726" w:rsidR="00E910FA"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667B0F" w:rsidRPr="00667B0F">
        <w:t>SIGMA SAVJETOVANJA d.o.o. za savjetovanja i usluge, Zagreb, Krajiška 25, MBS:080536371, OIB:08398453963</w:t>
      </w:r>
      <w:r w:rsidR="00BC5677" w:rsidRPr="00BC5677">
        <w:t xml:space="preserve">, </w:t>
      </w:r>
      <w:r w:rsidR="00EF6870">
        <w:t>12</w:t>
      </w:r>
      <w:r w:rsidR="00962099">
        <w:t xml:space="preserve">. </w:t>
      </w:r>
      <w:r w:rsidR="00EF6870">
        <w:t>svibnja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67B0F" w:rsidRPr="00667B0F">
        <w:t>SIGMA SAVJETOVANJA d.o.o. za savjetovanja i usluge, Zagreb, Krajiška 25, MBS:080536371, OIB:08398453963</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667B0F" w:rsidRPr="00667B0F">
        <w:t>ANTONIJA SELAK, Zagreb, Drenovačka 3/2, OIB:91237926182</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67B0F" w:rsidRPr="00667B0F">
        <w:t>SIGMA SAVJETOVANJA d.o.o. za savjetovanja i usluge, Zagreb, Krajiška 25, MBS:080536371, OIB:08398453963</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5D07E7" w:rsidP="005D07E7" w:rsidR="005D07E7">
      <w:pPr>
        <w:overflowPunct w:val="false"/>
        <w:ind w:firstLine="708"/>
        <w:jc w:val="both"/>
      </w:pPr>
      <w:r>
        <w:t>Predlagatelj je kao dužnik podnio ovom Sudu prijedlog za pokretanje stečajnog postupka 12. svibnja 2015. iz razloga nesposobnosti za plaćanje, te je po pozivu Suda uplatio troškove prethodnog postupka.</w:t>
      </w:r>
    </w:p>
    <w:p w:rsidRDefault="005D07E7" w:rsidP="005D07E7" w:rsidR="005D07E7">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5D07E7" w:rsidP="005D07E7" w:rsidR="005D07E7">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 116/10, 25/12 i 133/12 dalje: SZ).</w:t>
      </w:r>
    </w:p>
    <w:p w:rsidRDefault="005D07E7" w:rsidP="005D07E7" w:rsidR="005D07E7">
      <w:pPr>
        <w:overflowPunct w:val="false"/>
        <w:ind w:firstLine="708"/>
        <w:jc w:val="both"/>
      </w:pPr>
      <w:r>
        <w:t>Na ročištu radi rasprave o uvjetima za otvaranje stečajnog postupka održanom 9. rujna 2015., privremeni stečajni upravitelj izlagao je kao u pisanom izvješću koje je sastavni dio spisa predmeta te u bitnome naveo da su kod dužnika ostvareni uvjeti za otvaranje stečajnog postupka ali da dužnik nema dovoljno lako unovčive imovine imovine iz koje bi se podmirili troškovi stečajnog postupka, te je predložio Sudu da temeljem odredbe čl. 63. SZ-a pozove vjerovnike na solidarnu uplatu predujma troškova stečajnog postupka u visini od 30.000,00 kn.</w:t>
      </w:r>
    </w:p>
    <w:p w:rsidRDefault="005D07E7" w:rsidP="005D07E7" w:rsidR="005D07E7">
      <w:pPr>
        <w:overflowPunct w:val="false"/>
        <w:ind w:firstLine="708"/>
        <w:jc w:val="both"/>
      </w:pPr>
      <w:r>
        <w:lastRenderedPageBreak/>
        <w:t>Predlagatelj je u cijelosti su prihvatio izvješće privremenog stečajnog upravitelja.</w:t>
      </w:r>
      <w:r>
        <w:tab/>
        <w:t>Iz potvrde FINA-e od 25. kolovoza 2015. utvrđeno je da je račun dužnika u neprekidnoj blokadi 175 dana za iznos od 8.725.063,29 kn.</w:t>
      </w:r>
    </w:p>
    <w:p w:rsidRDefault="005D07E7" w:rsidP="005D07E7" w:rsidR="002E0453">
      <w:pPr>
        <w:overflowPunct w:val="false"/>
        <w:ind w:firstLine="708"/>
        <w:jc w:val="both"/>
      </w:pPr>
      <w:r>
        <w:t>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w:t>
      </w:r>
    </w:p>
    <w:p w:rsidRDefault="00C95F10" w:rsidP="00200CF6" w:rsidR="00C95F10">
      <w:pPr>
        <w:overflowPunct w:val="false"/>
        <w:ind w:firstLine="708"/>
        <w:jc w:val="both"/>
      </w:pPr>
      <w:r w:rsidRPr="00CB1210">
        <w:t xml:space="preserve">Rješenjem </w:t>
      </w:r>
      <w:r>
        <w:t>St-</w:t>
      </w:r>
      <w:r w:rsidR="00667B0F">
        <w:t>692</w:t>
      </w:r>
      <w:r w:rsidR="004E3A3B">
        <w:t>/</w:t>
      </w:r>
      <w:r>
        <w:t>1</w:t>
      </w:r>
      <w:r w:rsidR="00750F8F">
        <w:t>5</w:t>
      </w:r>
      <w:r>
        <w:t xml:space="preserve"> </w:t>
      </w:r>
      <w:r w:rsidRPr="00CB1210">
        <w:t xml:space="preserve">od </w:t>
      </w:r>
      <w:r w:rsidR="00667B0F" w:rsidRPr="00667B0F">
        <w:t>18. travnja 2016.</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667B0F" w:rsidRPr="00667B0F">
        <w:t>42.700,00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F6870">
        <w:rPr>
          <w:noProof w:val="false"/>
        </w:rPr>
        <w:t>12. svibnja</w:t>
      </w:r>
      <w:r w:rsidR="00FC6425" w:rsidRPr="00FC6425">
        <w:rPr>
          <w:noProof w:val="false"/>
        </w:rPr>
        <w:t xml:space="preserve"> 201</w:t>
      </w:r>
      <w:r w:rsidR="00C5790A">
        <w:rPr>
          <w:noProof w:val="false"/>
        </w:rPr>
        <w:t>6</w:t>
      </w:r>
      <w:r w:rsidR="00FC6425" w:rsidRPr="00FC6425">
        <w:rPr>
          <w:noProof w:val="false"/>
        </w:rPr>
        <w:t>.</w:t>
      </w:r>
    </w:p>
    <w:p w:rsidRDefault="00E910FA" w:rsidP="005F71F8" w:rsidR="00E910FA">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05511D">
        <w:rPr>
          <w:noProof w:val="false"/>
        </w:rPr>
        <w:t xml:space="preserve"> v.r.</w:t>
      </w:r>
    </w:p>
    <w:p w:rsidRDefault="00E910FA" w:rsidP="00E4647D" w:rsidR="00E910FA">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05511D" w:rsidR="001F1245">
      <w:pPr>
        <w:rPr>
          <w:noProof w:val="false"/>
        </w:rPr>
      </w:pPr>
    </w:p>
    <w:p w:rsidRDefault="0005511D" w:rsidP="007A1486" w:rsidR="0005511D" w:rsidRPr="007A1486">
      <w:pPr>
        <w:ind w:left="720"/>
      </w:pPr>
      <w:r w:rsidRPr="007A1486">
        <w:tab/>
      </w:r>
      <w:r w:rsidRPr="007A1486">
        <w:tab/>
      </w:r>
      <w:r w:rsidRPr="007A1486">
        <w:tab/>
      </w:r>
      <w:r w:rsidRPr="007A1486">
        <w:tab/>
      </w:r>
      <w:r w:rsidRPr="007A1486">
        <w:tab/>
        <w:t>Za točnost otpravka - ovlašteni službenik</w:t>
      </w:r>
    </w:p>
    <w:p w:rsidRDefault="0005511D" w:rsidP="007A1486" w:rsidR="0005511D" w:rsidRPr="007A1486">
      <w:pPr>
        <w:ind w:left="720"/>
      </w:pPr>
      <w:r w:rsidRPr="007A1486">
        <w:tab/>
      </w:r>
      <w:r w:rsidRPr="007A1486">
        <w:tab/>
      </w:r>
      <w:r w:rsidRPr="007A1486">
        <w:tab/>
      </w:r>
      <w:r w:rsidRPr="007A1486">
        <w:tab/>
      </w:r>
      <w:r w:rsidRPr="007A1486">
        <w:tab/>
      </w:r>
      <w:r w:rsidRPr="007A1486">
        <w:tab/>
        <w:t xml:space="preserve">        Ivana Stampf</w:t>
      </w:r>
    </w:p>
    <w:p w:rsidRDefault="0005511D" w:rsidP="007A1486" w:rsidR="0005511D" w:rsidRPr="007A1486">
      <w:pPr>
        <w:ind w:left="720"/>
      </w:pPr>
    </w:p>
    <w:p w:rsidRDefault="0005511D" w:rsidP="0005511D" w:rsidR="0005511D"/>
    <w:p w:rsidRDefault="0005511D" w:rsidP="0005511D" w:rsidR="0005511D" w:rsidRPr="009D23EC"/>
    <w:sectPr w:rsidSect="00806E44" w:rsidR="0005511D"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11D">
      <w:rPr>
        <w:rStyle w:val="Brojstranice"/>
      </w:rPr>
      <w:t>2</w:t>
    </w:r>
    <w:r>
      <w:rPr>
        <w:rStyle w:val="Brojstranice"/>
      </w:rPr>
      <w:fldChar w:fldCharType="end"/>
    </w:r>
  </w:p>
  <w:p w:rsidRDefault="00CF1E49" w:rsidP="008267C1" w:rsidR="00CF1E49">
    <w:pPr>
      <w:pStyle w:val="Zaglavlje"/>
      <w:jc w:val="right"/>
    </w:pPr>
    <w:r>
      <w:t>66 St-</w:t>
    </w:r>
    <w:r w:rsidR="00667B0F">
      <w:t>692</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11D"/>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05511D"/>
    <w:rPr>
      <w:color w:val="808080"/>
      <w:bdr w:space="0" w:sz="0" w:color="auto" w:val="none"/>
      <w:shd w:fill="auto" w:color="auto" w:val="clear"/>
    </w:rPr>
  </w:style>
  <w:style w:customStyle="true" w:styleId="eSPISCCParagraphDefaultFont" w:type="character">
    <w:name w:val="eSPIS_CC_Paragraph Default Font"/>
    <w:basedOn w:val="Zadanifontodlomka"/>
    <w:rsid w:val="00055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11D"/>
    <w:rPr>
      <w:bdr w:space="0" w:sz="0" w:color="auto" w:val="none"/>
      <w:shd w:fill="FFFFCC" w:color="auto" w:val="clear"/>
      <w:lang w:val="hr-HR"/>
    </w:rPr>
  </w:style>
  <w:style w:customStyle="true" w:styleId="PozadinaSvijetloCrvena" w:type="character">
    <w:name w:val="Pozadina_SvijetloCrvena"/>
    <w:basedOn w:val="eSPISCCParagraphDefaultFont"/>
    <w:rsid w:val="000551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1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05511D"/>
    <w:rPr>
      <w:color w:val="808080"/>
      <w:bdr w:color="auto" w:space="0" w:sz="0" w:val="none"/>
      <w:shd w:color="auto" w:fill="auto" w:val="clear"/>
    </w:rPr>
  </w:style>
  <w:style w:customStyle="1" w:styleId="eSPISCCParagraphDefaultFont" w:type="character">
    <w:name w:val="eSPIS_CC_Paragraph Default Font"/>
    <w:basedOn w:val="Zadanifontodlomka"/>
    <w:rsid w:val="00055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11D"/>
    <w:rPr>
      <w:bdr w:color="auto" w:space="0" w:sz="0" w:val="none"/>
      <w:shd w:color="auto" w:fill="FFFFCC" w:val="clear"/>
      <w:lang w:val="hr-HR"/>
    </w:rPr>
  </w:style>
  <w:style w:customStyle="1" w:styleId="PozadinaSvijetloCrvena" w:type="character">
    <w:name w:val="Pozadina_SvijetloCrvena"/>
    <w:basedOn w:val="eSPISCCParagraphDefaultFont"/>
    <w:rsid w:val="000551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1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St-692/2015</izvorni_sadrzaj>
    <derivirana_varijabla naziv="DomainObject.Predmet.OznakaBroj_1">St-692/2015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SAVJETOVANJA d.o.o.</izvorni_sadrzaj>
    <derivirana_varijabla naziv="DomainObject.Predmet.ProtustrankaFormated_1">  SIGMA SAVJETOVANJA d.o.o.</derivirana_varijabla>
  </DomainObject.Predmet.ProtustrankaFormated>
  <DomainObject.Predmet.ProtustrankaFormatedOIB>
    <izvorni_sadrzaj>  SIGMA SAVJETOVANJA d.o.o., OIB 08398453963</izvorni_sadrzaj>
    <derivirana_varijabla naziv="DomainObject.Predmet.ProtustrankaFormatedOIB_1">  SIGMA SAVJETOVANJA d.o.o., OIB 08398453963</derivirana_varijabla>
  </DomainObject.Predmet.ProtustrankaFormatedOIB>
  <DomainObject.Predmet.ProtustrankaFormatedWithAdress>
    <izvorni_sadrzaj> SIGMA SAVJETOVANJA d.o.o., Krajiška 25, 10000 Zagreb</izvorni_sadrzaj>
    <derivirana_varijabla naziv="DomainObject.Predmet.ProtustrankaFormatedWithAdress_1"> SIGMA SAVJETOVANJA d.o.o., Krajiška 25, 10000 Zagreb</derivirana_varijabla>
  </DomainObject.Predmet.ProtustrankaFormatedWithAdress>
  <DomainObject.Predmet.ProtustrankaFormatedWithAdressOIB>
    <izvorni_sadrzaj> SIGMA SAVJETOVANJA d.o.o., OIB 08398453963, Krajiška 25, 10000 Zagreb</izvorni_sadrzaj>
    <derivirana_varijabla naziv="DomainObject.Predmet.ProtustrankaFormatedWithAdressOIB_1"> SIGMA SAVJETOVANJA d.o.o., OIB 08398453963, Krajiška 25, 10000 Zagreb</derivirana_varijabla>
  </DomainObject.Predmet.ProtustrankaFormatedWithAdressOIB>
  <DomainObject.Predmet.ProtustrankaWithAdress>
    <izvorni_sadrzaj>SIGMA SAVJETOVANJA d.o.o. Krajiška 25, 10000 Zagreb</izvorni_sadrzaj>
    <derivirana_varijabla naziv="DomainObject.Predmet.ProtustrankaWithAdress_1">SIGMA SAVJETOVANJA d.o.o. Krajiška 25, 10000 Zagreb</derivirana_varijabla>
  </DomainObject.Predmet.ProtustrankaWithAdress>
  <DomainObject.Predmet.ProtustrankaWithAdressOIB>
    <izvorni_sadrzaj>SIGMA SAVJETOVANJA d.o.o., OIB 08398453963, Krajiška 25, 10000 Zagreb</izvorni_sadrzaj>
    <derivirana_varijabla naziv="DomainObject.Predmet.ProtustrankaWithAdressOIB_1">SIGMA SAVJETOVANJA d.o.o., OIB 08398453963, Krajiška 25, 10000 Zagreb</derivirana_varijabla>
  </DomainObject.Predmet.ProtustrankaWithAdressOIB>
  <DomainObject.Predmet.ProtustrankaNazivFormated>
    <izvorni_sadrzaj>SIGMA SAVJETOVANJA d.o.o.</izvorni_sadrzaj>
    <derivirana_varijabla naziv="DomainObject.Predmet.ProtustrankaNazivFormated_1">SIGMA SAVJETOVANJA d.o.o.</derivirana_varijabla>
  </DomainObject.Predmet.ProtustrankaNazivFormated>
  <DomainObject.Predmet.ProtustrankaNazivFormatedOIB>
    <izvorni_sadrzaj>SIGMA SAVJETOVANJA d.o.o., OIB 08398453963</izvorni_sadrzaj>
    <derivirana_varijabla naziv="DomainObject.Predmet.ProtustrankaNazivFormatedOIB_1">SIGMA SAVJETOVANJA d.o.o., OIB 08398453963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Ines Jagešić; VJEROVNICI</izvorni_sadrzaj>
    <derivirana_varijabla naziv="DomainObject.Predmet.StrankaFormated_1">  Ines Jagešić; VJEROVNICI</derivirana_varijabla>
  </DomainObject.Predmet.StrankaFormated>
  <DomainObject.Predmet.StrankaFormatedOIB>
    <izvorni_sadrzaj>  Ines Jagešić, OIB 94263173747; VJEROVNICI</izvorni_sadrzaj>
    <derivirana_varijabla naziv="DomainObject.Predmet.StrankaFormatedOIB_1">  Ines Jagešić, OIB 94263173747; VJEROVNICI</derivirana_varijabla>
  </DomainObject.Predmet.StrankaFormatedOIB>
  <DomainObject.Predmet.StrankaFormatedWithAdress>
    <izvorni_sadrzaj> Ines Jagešić, Ulica Antuna Stipančića 7, 10000 Zagreb; VJEROVNICI</izvorni_sadrzaj>
    <derivirana_varijabla naziv="DomainObject.Predmet.StrankaFormatedWithAdress_1"> Ines Jagešić, Ulica Antuna Stipančića 7, 10000 Zagreb; VJEROVNICI</derivirana_varijabla>
  </DomainObject.Predmet.StrankaFormatedWithAdress>
  <DomainObject.Predmet.StrankaFormatedWithAdressOIB>
    <izvorni_sadrzaj> Ines Jagešić, OIB 94263173747, Ulica Antuna Stipančića 7, 10000 Zagreb; VJEROVNICI</izvorni_sadrzaj>
    <derivirana_varijabla naziv="DomainObject.Predmet.StrankaFormatedWithAdressOIB_1"> Ines Jagešić, OIB 94263173747, Ulica Antuna Stipančića 7, 10000 Zagreb; VJEROVNICI</derivirana_varijabla>
  </DomainObject.Predmet.StrankaFormatedWithAdressOIB>
  <DomainObject.Predmet.StrankaWithAdress>
    <izvorni_sadrzaj>Ines Jagešić Ulica Antuna Stipančića 7,10000 Zagreb,VJEROVNICI </izvorni_sadrzaj>
    <derivirana_varijabla naziv="DomainObject.Predmet.StrankaWithAdress_1">Ines Jagešić Ulica Antuna Stipančića 7,10000 Zagreb,VJEROVNICI </derivirana_varijabla>
  </DomainObject.Predmet.StrankaWithAdress>
  <DomainObject.Predmet.StrankaWithAdressOIB>
    <izvorni_sadrzaj>Ines Jagešić, OIB 94263173747, Ulica Antuna Stipančića 7,10000 Zagreb,VJEROVNICI</izvorni_sadrzaj>
    <derivirana_varijabla naziv="DomainObject.Predmet.StrankaWithAdressOIB_1">Ines Jagešić, OIB 94263173747, Ulica Antuna Stipančića 7,10000 Zagreb,VJEROVNICI</derivirana_varijabla>
  </DomainObject.Predmet.StrankaWithAdressOIB>
  <DomainObject.Predmet.StrankaNazivFormated>
    <izvorni_sadrzaj>Ines Jagešić,VJEROVNICI</izvorni_sadrzaj>
    <derivirana_varijabla naziv="DomainObject.Predmet.StrankaNazivFormated_1">Ines Jagešić,VJEROVNICI</derivirana_varijabla>
  </DomainObject.Predmet.StrankaNazivFormated>
  <DomainObject.Predmet.StrankaNazivFormatedOIB>
    <izvorni_sadrzaj>Ines Jagešić, OIB 94263173747,VJEROVNICI</izvorni_sadrzaj>
    <derivirana_varijabla naziv="DomainObject.Predmet.StrankaNazivFormatedOIB_1">Ines Jagešić, OIB 94263173747,VJEROVNICI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Ines Jagešić</item>
      <item>VJEROVNICI</item>
    </izvorni_sadrzaj>
    <derivirana_varijabla naziv="DomainObject.Predmet.StrankaListFormated_1">
      <item>Ines Jagešić</item>
      <item>VJEROVNICI</item>
    </derivirana_varijabla>
  </DomainObject.Predmet.StrankaListFormated>
  <DomainObject.Predmet.StrankaListFormatedOIB>
    <izvorni_sadrzaj>
      <item>Ines Jagešić, OIB 94263173747</item>
      <item>VJEROVNICI</item>
    </izvorni_sadrzaj>
    <derivirana_varijabla naziv="DomainObject.Predmet.StrankaListFormatedOIB_1">
      <item>Ines Jagešić, OIB 94263173747</item>
      <item>VJEROVNICI</item>
    </derivirana_varijabla>
  </DomainObject.Predmet.StrankaListFormatedOIB>
  <DomainObject.Predmet.StrankaListFormatedWithAdress>
    <izvorni_sadrzaj>
      <item>Ines Jagešić, Ulica Antuna Stipančića 7, 10000 Zagreb</item>
      <item>VJEROVNICI</item>
    </izvorni_sadrzaj>
    <derivirana_varijabla naziv="DomainObject.Predmet.StrankaListFormatedWithAdress_1">
      <item>Ines Jagešić, Ulica Antuna Stipančića 7, 10000 Zagreb</item>
      <item>VJEROVNICI</item>
    </derivirana_varijabla>
  </DomainObject.Predmet.StrankaListFormatedWithAdress>
  <DomainObject.Predmet.StrankaListFormatedWithAdressOIB>
    <izvorni_sadrzaj>
      <item>Ines Jagešić, OIB 94263173747, Ulica Antuna Stipančića 7, 10000 Zagreb</item>
      <item>VJEROVNICI</item>
    </izvorni_sadrzaj>
    <derivirana_varijabla naziv="DomainObject.Predmet.StrankaListFormatedWithAdressOIB_1">
      <item>Ines Jagešić, OIB 94263173747, Ulica Antuna Stipančića 7, 10000 Zagreb</item>
      <item>VJEROVNICI</item>
    </derivirana_varijabla>
  </DomainObject.Predmet.StrankaListFormatedWithAdressOIB>
  <DomainObject.Predmet.StrankaListNazivFormated>
    <izvorni_sadrzaj>
      <item>Ines Jagešić</item>
      <item>VJEROVNICI</item>
    </izvorni_sadrzaj>
    <derivirana_varijabla naziv="DomainObject.Predmet.StrankaListNazivFormated_1">
      <item>Ines Jagešić</item>
      <item>VJEROVNICI</item>
    </derivirana_varijabla>
  </DomainObject.Predmet.StrankaListNazivFormated>
  <DomainObject.Predmet.StrankaListNazivFormatedOIB>
    <izvorni_sadrzaj>
      <item>Ines Jagešić, OIB 94263173747</item>
      <item>VJEROVNICI</item>
    </izvorni_sadrzaj>
    <derivirana_varijabla naziv="DomainObject.Predmet.StrankaListNazivFormatedOIB_1">
      <item>Ines Jagešić, OIB 94263173747</item>
      <item>VJEROVNICI</item>
    </derivirana_varijabla>
  </DomainObject.Predmet.StrankaListNazivFormatedOIB>
  <DomainObject.Predmet.ProtuStrankaListFormated>
    <izvorni_sadrzaj>
      <item>SIGMA SAVJETOVANJA d.o.o.</item>
    </izvorni_sadrzaj>
    <derivirana_varijabla naziv="DomainObject.Predmet.ProtuStrankaListFormated_1">
      <item>SIGMA SAVJETOVANJA d.o.o.</item>
    </derivirana_varijabla>
  </DomainObject.Predmet.ProtuStrankaListFormated>
  <DomainObject.Predmet.ProtuStrankaListFormatedOIB>
    <izvorni_sadrzaj>
      <item>SIGMA SAVJETOVANJA d.o.o., OIB 08398453963</item>
    </izvorni_sadrzaj>
    <derivirana_varijabla naziv="DomainObject.Predmet.ProtuStrankaListFormatedOIB_1">
      <item>SIGMA SAVJETOVANJA d.o.o., OIB 08398453963</item>
    </derivirana_varijabla>
  </DomainObject.Predmet.ProtuStrankaListFormatedOIB>
  <DomainObject.Predmet.ProtuStrankaListFormatedWithAdress>
    <izvorni_sadrzaj>
      <item>SIGMA SAVJETOVANJA d.o.o., Krajiška 25, 10000 Zagreb</item>
    </izvorni_sadrzaj>
    <derivirana_varijabla naziv="DomainObject.Predmet.ProtuStrankaListFormatedWithAdress_1">
      <item>SIGMA SAVJETOVANJA d.o.o., Krajiška 25, 10000 Zagreb</item>
    </derivirana_varijabla>
  </DomainObject.Predmet.ProtuStrankaListFormatedWithAdress>
  <DomainObject.Predmet.ProtuStrankaListFormatedWithAdressOIB>
    <izvorni_sadrzaj>
      <item>SIGMA SAVJETOVANJA d.o.o., OIB 08398453963, Krajiška 25, 10000 Zagreb</item>
    </izvorni_sadrzaj>
    <derivirana_varijabla naziv="DomainObject.Predmet.ProtuStrankaListFormatedWithAdressOIB_1">
      <item>SIGMA SAVJETOVANJA d.o.o., OIB 08398453963, Krajiška 25, 10000 Zagreb</item>
    </derivirana_varijabla>
  </DomainObject.Predmet.ProtuStrankaListFormatedWithAdressOIB>
  <DomainObject.Predmet.ProtuStrankaListNazivFormated>
    <izvorni_sadrzaj>
      <item>SIGMA SAVJETOVANJA d.o.o.</item>
    </izvorni_sadrzaj>
    <derivirana_varijabla naziv="DomainObject.Predmet.ProtuStrankaListNazivFormated_1">
      <item>SIGMA SAVJETOVANJA d.o.o.</item>
    </derivirana_varijabla>
  </DomainObject.Predmet.ProtuStrankaListNazivFormated>
  <DomainObject.Predmet.ProtuStrankaListNazivFormatedOIB>
    <izvorni_sadrzaj>
      <item>SIGMA SAVJETOVANJA d.o.o., OIB 08398453963</item>
    </izvorni_sadrzaj>
    <derivirana_varijabla naziv="DomainObject.Predmet.ProtuStrankaListNazivFormatedOIB_1">
      <item>SIGMA SAVJETOVANJA d.o.o., OIB 08398453963</item>
    </derivirana_varijabla>
  </DomainObject.Predmet.ProtuStrankaListNazivFormatedOIB>
  <DomainObject.Predmet.OstaliListFormated>
    <izvorni_sadrzaj>
      <item>ANTONIJA SELAK</item>
      <item>Dubravko Kozumplik</item>
    </izvorni_sadrzaj>
    <derivirana_varijabla naziv="DomainObject.Predmet.OstaliListFormated_1">
      <item>ANTONIJA SELAK</item>
      <item>Dubravko Kozumplik</item>
    </derivirana_varijabla>
  </DomainObject.Predmet.OstaliListFormated>
  <DomainObject.Predmet.OstaliListFormatedOIB>
    <izvorni_sadrzaj>
      <item>ANTONIJA SELAK, OIB 91237926182</item>
      <item>Dubravko Kozumplik, OIB 00256329985</item>
    </izvorni_sadrzaj>
    <derivirana_varijabla naziv="DomainObject.Predmet.OstaliListFormatedOIB_1">
      <item>ANTONIJA SELAK, OIB 91237926182</item>
      <item>Dubravko Kozumplik, OIB 00256329985</item>
    </derivirana_varijabla>
  </DomainObject.Predmet.OstaliListFormatedOIB>
  <DomainObject.Predmet.OstaliListFormatedWithAdress>
    <izvorni_sadrzaj>
      <item>ANTONIJA SELAK, Drenovačka 3/2, 10000 Zagreb</item>
      <item>Dubravko Kozumplik, Vidovečka Ulica 19, 10000 Zagreb</item>
    </izvorni_sadrzaj>
    <derivirana_varijabla naziv="DomainObject.Predmet.OstaliListFormatedWithAdress_1">
      <item>ANTONIJA SELAK, Drenovačka 3/2, 10000 Zagreb</item>
      <item>Dubravko Kozumplik, Vidovečka Ulica 19, 10000 Zagreb</item>
    </derivirana_varijabla>
  </DomainObject.Predmet.OstaliListFormatedWithAdress>
  <DomainObject.Predmet.OstaliListFormatedWithAdressOIB>
    <izvorni_sadrzaj>
      <item>ANTONIJA SELAK, OIB 91237926182, Drenovačka 3/2, 10000 Zagreb</item>
      <item>Dubravko Kozumplik, OIB 00256329985, Vidovečka Ulica 19, 10000 Zagreb</item>
    </izvorni_sadrzaj>
    <derivirana_varijabla naziv="DomainObject.Predmet.OstaliListFormatedWithAdressOIB_1">
      <item>ANTONIJA SELAK, OIB 91237926182, Drenovačka 3/2, 10000 Zagreb</item>
      <item>Dubravko Kozumplik, OIB 00256329985, Vidovečka Ulica 19, 10000 Zagreb</item>
    </derivirana_varijabla>
  </DomainObject.Predmet.OstaliListFormatedWithAdressOIB>
  <DomainObject.Predmet.OstaliListNazivFormated>
    <izvorni_sadrzaj>
      <item>ANTONIJA SELAK</item>
      <item>Dubravko Kozumplik</item>
    </izvorni_sadrzaj>
    <derivirana_varijabla naziv="DomainObject.Predmet.OstaliListNazivFormated_1">
      <item>ANTONIJA SELAK</item>
      <item>Dubravko Kozumplik</item>
    </derivirana_varijabla>
  </DomainObject.Predmet.OstaliListNazivFormated>
  <DomainObject.Predmet.OstaliListNazivFormatedOIB>
    <izvorni_sadrzaj>
      <item>ANTONIJA SELAK, OIB 91237926182</item>
      <item>Dubravko Kozumplik, OIB 00256329985</item>
    </izvorni_sadrzaj>
    <derivirana_varijabla naziv="DomainObject.Predmet.OstaliListNazivFormatedOIB_1">
      <item>ANTONIJA SELAK, OIB 91237926182</item>
      <item>Dubravko Kozumplik, OIB 00256329985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Ines Jagešić i dr.</izvorni_sadrzaj>
    <derivirana_varijabla naziv="DomainObject.Predmet.StrankaIDrugi_1">Ines Jagešić i dr.</derivirana_varijabla>
  </DomainObject.Predmet.StrankaIDrugi>
  <DomainObject.Predmet.ProtustrankaIDrugi>
    <izvorni_sadrzaj>SIGMA SAVJETOVANJA d.o.o.</izvorni_sadrzaj>
    <derivirana_varijabla naziv="DomainObject.Predmet.ProtustrankaIDrugi_1">SIGMA SAVJETOVANJA d.o.o.</derivirana_varijabla>
  </DomainObject.Predmet.ProtustrankaIDrugi>
  <DomainObject.Predmet.StrankaIDrugiAdressOIB>
    <izvorni_sadrzaj>Ines Jagešić, OIB 94263173747, Ulica Antuna Stipančića 7, 10000 Zagreb i dr.</izvorni_sadrzaj>
    <derivirana_varijabla naziv="DomainObject.Predmet.StrankaIDrugiAdressOIB_1">Ines Jagešić, OIB 94263173747, Ulica Antuna Stipančića 7, 10000 Zagreb i dr.</derivirana_varijabla>
  </DomainObject.Predmet.StrankaIDrugiAdressOIB>
  <DomainObject.Predmet.ProtustrankaIDrugiAdressOIB>
    <izvorni_sadrzaj>SIGMA SAVJETOVANJA d.o.o., OIB 08398453963, Krajiška 25, 10000 Zagreb</izvorni_sadrzaj>
    <derivirana_varijabla naziv="DomainObject.Predmet.ProtustrankaIDrugiAdressOIB_1">SIGMA SAVJETOVANJA d.o.o., OIB 08398453963, Krajiška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Ines Jagešić</item>
      <item>SIGMA SAVJETOVANJA d.o.o.</item>
      <item>ANTONIJA SELAK</item>
      <item>Dubravko Kozumplik</item>
      <item>VJEROVNICI</item>
    </izvorni_sadrzaj>
    <derivirana_varijabla naziv="DomainObject.Predmet.SudioniciListNaziv_1">
      <item>Ines Jagešić</item>
      <item>SIGMA SAVJETOVANJA d.o.o.</item>
      <item>ANTONIJA SELAK</item>
      <item>Dubravko Kozumplik</item>
      <item>VJEROVNICI</item>
    </derivirana_varijabla>
  </DomainObject.Predmet.SudioniciListNaziv>
  <DomainObject.Predmet.SudioniciListAdressOIB>
    <izvorni_sadrzaj>
      <item>Ines Jagešić, OIB 94263173747, Ulica Antuna Stipančića 7,10000 Zagreb</item>
      <item>SIGMA SAVJETOVANJA d.o.o., OIB 08398453963, Krajiška 25,10000 Zagreb</item>
      <item>ANTONIJA SELAK, OIB 91237926182, Drenovačka 3/2,10000 Zagreb</item>
      <item>Dubravko Kozumplik, OIB 00256329985, Vidovečka Ulica 19,10000 Zagreb</item>
      <item>VJEROVNICI</item>
    </izvorni_sadrzaj>
    <derivirana_varijabla naziv="DomainObject.Predmet.SudioniciListAdressOIB_1">
      <item>Ines Jagešić, OIB 94263173747, Ulica Antuna Stipančića 7,10000 Zagreb</item>
      <item>SIGMA SAVJETOVANJA d.o.o., OIB 08398453963, Krajiška 25,10000 Zagreb</item>
      <item>ANTONIJA SELAK, OIB 91237926182, Drenovačka 3/2,10000 Zagreb</item>
      <item>Dubravko Kozumplik, OIB 00256329985, Vidovečka Ulica 19,10000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94263173747</item>
      <item>, OIB 08398453963</item>
      <item>, OIB 91237926182</item>
      <item>, OIB 00256329985</item>
      <item>, OIB null</item>
    </izvorni_sadrzaj>
    <derivirana_varijabla naziv="DomainObject.Predmet.SudioniciListNazivOIB_1">
      <item>, OIB 94263173747</item>
      <item>, OIB 08398453963</item>
      <item>, OIB 91237926182</item>
      <item>, OIB 00256329985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722</properties:Words>
  <properties:Characters>3939</properties:Characters>
  <properties:Lines>87</properties:Lines>
  <properties:Paragraphs>30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2016-05-12T10:48:00Z</dcterms:created>
  <dc:creator>novakb</dc:creator>
  <cp:lastModifiedBy>Ivana Stampf</cp:lastModifiedBy>
  <cp:lastPrinted>2013-08-26T14:50:00Z</cp:lastPrinted>
  <dcterms:modified xmlns:xsi="http://www.w3.org/2001/XMLSchema-instance" xsi:type="dcterms:W3CDTF">2016-05-12T12:04:00Z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