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7dfa" w14:paraId="3e27dfa" w:rsidRDefault="0028119C" w:rsidP="0028119C" w:rsidR="0028119C" w:rsidRPr="0028119C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28119C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28119C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8119C" w:rsidP="0028119C" w:rsidR="0028119C" w:rsidRPr="0028119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28119C" w:rsidP="0028119C" w:rsidR="0028119C" w:rsidRPr="0028119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>Trgovački sud u Zagrebu</w:t>
      </w:r>
    </w:p>
    <w:p w:rsidRDefault="0028119C" w:rsidP="0028119C" w:rsidR="0028119C" w:rsidRPr="0028119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>Zagreb, Amruševa 2/II, desno (p.p. 455)</w:t>
      </w:r>
      <w:r w:rsidRPr="0028119C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6.St-4689/2015</w:t>
      </w:r>
    </w:p>
    <w:p w:rsidRDefault="0028119C" w:rsidP="0028119C" w:rsidR="0028119C" w:rsidRPr="0028119C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28119C" w:rsidP="0028119C" w:rsidR="0028119C" w:rsidRPr="0028119C">
      <w:pPr>
        <w:jc w:val="center"/>
        <w:rPr>
          <w:rFonts w:cs="Times New Roman" w:eastAsia="Times New Roman"/>
          <w:sz w:val="22"/>
          <w:lang w:eastAsia="hr-HR"/>
        </w:rPr>
      </w:pPr>
    </w:p>
    <w:p w:rsidRDefault="0028119C" w:rsidP="0028119C" w:rsidR="0028119C" w:rsidRPr="0028119C">
      <w:pPr>
        <w:jc w:val="center"/>
        <w:rPr>
          <w:rFonts w:cs="Times New Roman" w:eastAsia="Times New Roman"/>
          <w:sz w:val="22"/>
          <w:lang w:eastAsia="hr-HR"/>
        </w:rPr>
      </w:pPr>
    </w:p>
    <w:p w:rsidRDefault="0028119C" w:rsidP="0028119C" w:rsidR="0028119C" w:rsidRPr="0028119C">
      <w:pPr>
        <w:jc w:val="center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28119C" w:rsidP="0028119C" w:rsidR="0028119C" w:rsidRPr="0028119C">
      <w:pPr>
        <w:jc w:val="both"/>
        <w:rPr>
          <w:rFonts w:cs="Times New Roman" w:eastAsia="Times New Roman"/>
          <w:sz w:val="22"/>
          <w:lang w:eastAsia="hr-HR"/>
        </w:rPr>
      </w:pPr>
    </w:p>
    <w:p w:rsidRDefault="0028119C" w:rsidP="0028119C" w:rsidR="0028119C" w:rsidRPr="0028119C">
      <w:pPr>
        <w:jc w:val="center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>R J E Š E N J E</w:t>
      </w:r>
    </w:p>
    <w:p w:rsidRDefault="0028119C" w:rsidP="0028119C" w:rsidR="0028119C" w:rsidRPr="0028119C">
      <w:pPr>
        <w:jc w:val="center"/>
        <w:rPr>
          <w:rFonts w:cs="Times New Roman" w:eastAsia="Times New Roman"/>
          <w:sz w:val="22"/>
          <w:lang w:eastAsia="hr-HR"/>
        </w:rPr>
      </w:pPr>
    </w:p>
    <w:p w:rsidRDefault="0028119C" w:rsidP="0028119C" w:rsidR="0028119C" w:rsidRPr="0028119C">
      <w:pPr>
        <w:jc w:val="both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28119C">
        <w:rPr>
          <w:sz w:val="22"/>
        </w:rPr>
        <w:t>AAP d.o.o. za projektiranje, inženjering i usluge OIB: 54768647752, Zagreb, Petrova 106,</w:t>
      </w:r>
      <w:r w:rsidRPr="0028119C">
        <w:rPr>
          <w:rFonts w:cs="Times New Roman" w:eastAsia="Times New Roman"/>
          <w:sz w:val="22"/>
          <w:lang w:eastAsia="hr-HR"/>
        </w:rPr>
        <w:t xml:space="preserve"> dana 23.12. 2015.god.</w:t>
      </w:r>
    </w:p>
    <w:p w:rsidRDefault="0028119C" w:rsidP="0028119C" w:rsidR="0028119C" w:rsidRPr="0028119C">
      <w:pPr>
        <w:jc w:val="both"/>
        <w:rPr>
          <w:rFonts w:cs="Times New Roman" w:eastAsia="Times New Roman"/>
          <w:sz w:val="22"/>
          <w:lang w:eastAsia="hr-HR"/>
        </w:rPr>
      </w:pPr>
    </w:p>
    <w:p w:rsidRDefault="0028119C" w:rsidP="0028119C" w:rsidR="0028119C" w:rsidRPr="0028119C">
      <w:pPr>
        <w:jc w:val="center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>r i j e š i o    je</w:t>
      </w:r>
    </w:p>
    <w:p w:rsidRDefault="0028119C" w:rsidP="0028119C" w:rsidR="0028119C" w:rsidRPr="0028119C">
      <w:pPr>
        <w:jc w:val="center"/>
        <w:rPr>
          <w:rFonts w:cs="Times New Roman" w:eastAsia="Times New Roman"/>
          <w:sz w:val="22"/>
          <w:lang w:eastAsia="hr-HR"/>
        </w:rPr>
      </w:pPr>
    </w:p>
    <w:p w:rsidRDefault="0028119C" w:rsidP="0028119C" w:rsidR="0028119C" w:rsidRPr="0028119C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28119C">
        <w:rPr>
          <w:sz w:val="22"/>
        </w:rPr>
        <w:t xml:space="preserve"> AAP d.o.o. za projektiranje, inženjering i usluge OIB: 54768647752, Zagreb, Petrova 106</w:t>
      </w:r>
      <w:r w:rsidRPr="0028119C">
        <w:rPr>
          <w:rFonts w:cs="Times New Roman" w:eastAsia="Times New Roman"/>
          <w:sz w:val="22"/>
          <w:lang w:eastAsia="hr-HR"/>
        </w:rPr>
        <w:t xml:space="preserve">   </w:t>
      </w:r>
    </w:p>
    <w:p w:rsidRDefault="0028119C" w:rsidP="0028119C" w:rsidR="0028119C" w:rsidRPr="0028119C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28119C" w:rsidP="0028119C" w:rsidR="0028119C" w:rsidRPr="0028119C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>Obrazloženje</w:t>
      </w:r>
    </w:p>
    <w:p w:rsidRDefault="0028119C" w:rsidP="0028119C" w:rsidR="0028119C" w:rsidRPr="0028119C">
      <w:pPr>
        <w:jc w:val="both"/>
        <w:rPr>
          <w:rFonts w:cs="Times New Roman" w:eastAsia="Times New Roman"/>
          <w:sz w:val="22"/>
          <w:lang w:eastAsia="hr-HR"/>
        </w:rPr>
      </w:pPr>
    </w:p>
    <w:p w:rsidRDefault="0028119C" w:rsidP="0028119C" w:rsidR="0028119C" w:rsidRPr="0028119C">
      <w:pPr>
        <w:jc w:val="both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8119C" w:rsidP="0028119C" w:rsidR="0028119C" w:rsidRPr="0028119C">
      <w:pPr>
        <w:jc w:val="both"/>
        <w:rPr>
          <w:rFonts w:cs="Times New Roman" w:eastAsia="Times New Roman"/>
          <w:sz w:val="22"/>
          <w:lang w:eastAsia="hr-HR"/>
        </w:rPr>
      </w:pPr>
    </w:p>
    <w:p w:rsidRDefault="0028119C" w:rsidP="0028119C" w:rsidR="0028119C" w:rsidRPr="0028119C">
      <w:pPr>
        <w:jc w:val="both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28119C">
        <w:rPr>
          <w:sz w:val="22"/>
        </w:rPr>
        <w:t>13.751,74</w:t>
      </w:r>
      <w:r w:rsidRPr="0028119C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28119C" w:rsidP="0028119C" w:rsidR="0028119C" w:rsidRPr="0028119C">
      <w:pPr>
        <w:jc w:val="both"/>
        <w:rPr>
          <w:rFonts w:cs="Times New Roman" w:eastAsia="Times New Roman"/>
          <w:sz w:val="22"/>
          <w:lang w:eastAsia="hr-HR"/>
        </w:rPr>
      </w:pPr>
    </w:p>
    <w:p w:rsidRDefault="0028119C" w:rsidP="0028119C" w:rsidR="0028119C" w:rsidRPr="0028119C">
      <w:pPr>
        <w:jc w:val="both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28119C" w:rsidP="0028119C" w:rsidR="0028119C" w:rsidRPr="0028119C">
      <w:pPr>
        <w:jc w:val="both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ab/>
      </w:r>
    </w:p>
    <w:p w:rsidRDefault="0028119C" w:rsidP="0028119C" w:rsidR="0028119C" w:rsidRPr="0028119C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28119C">
        <w:rPr>
          <w:rFonts w:cs="Times New Roman" w:eastAsia="Times New Roman"/>
          <w:sz w:val="22"/>
          <w:lang w:eastAsia="hr-HR"/>
        </w:rPr>
        <w:t>čl</w:t>
      </w:r>
      <w:proofErr w:type="spellEnd"/>
      <w:r w:rsidRPr="0028119C">
        <w:rPr>
          <w:rFonts w:cs="Times New Roman" w:eastAsia="Times New Roman"/>
          <w:sz w:val="22"/>
          <w:lang w:eastAsia="hr-HR"/>
        </w:rPr>
        <w:t xml:space="preserve"> 428. SZ.</w:t>
      </w:r>
    </w:p>
    <w:p w:rsidRDefault="0028119C" w:rsidP="0028119C" w:rsidR="0028119C" w:rsidRPr="0028119C">
      <w:pPr>
        <w:jc w:val="center"/>
        <w:rPr>
          <w:rFonts w:cs="Times New Roman" w:eastAsia="Times New Roman"/>
          <w:sz w:val="22"/>
          <w:lang w:eastAsia="hr-HR"/>
        </w:rPr>
      </w:pPr>
    </w:p>
    <w:p w:rsidRDefault="0028119C" w:rsidP="0028119C" w:rsidR="0028119C" w:rsidRPr="0028119C">
      <w:pPr>
        <w:jc w:val="center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>U Zagrebu, 23. prosinca  2015. godine</w:t>
      </w:r>
    </w:p>
    <w:p w:rsidRDefault="0028119C" w:rsidP="0028119C" w:rsidR="0028119C" w:rsidRPr="0028119C">
      <w:pPr>
        <w:jc w:val="center"/>
        <w:rPr>
          <w:rFonts w:cs="Times New Roman" w:eastAsia="Times New Roman"/>
          <w:sz w:val="22"/>
          <w:lang w:eastAsia="hr-HR"/>
        </w:rPr>
      </w:pPr>
    </w:p>
    <w:p w:rsidRDefault="007F301D" w:rsidP="002435A0" w:rsidR="007F301D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7F301D" w:rsidP="002435A0" w:rsidR="007F301D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7F301D" w:rsidP="002435A0" w:rsidR="007F301D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7F301D" w:rsidP="007F301D" w:rsidR="0028119C" w:rsidRPr="0028119C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  <w:r w:rsidR="0028119C" w:rsidRPr="0028119C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</w:t>
      </w:r>
      <w:r>
        <w:rPr>
          <w:rFonts w:cs="Times New Roman" w:eastAsia="Times New Roman"/>
          <w:sz w:val="22"/>
          <w:lang w:eastAsia="hr-HR"/>
        </w:rPr>
        <w:t xml:space="preserve"> </w:t>
      </w:r>
    </w:p>
    <w:p w:rsidRDefault="0028119C" w:rsidP="0028119C" w:rsidR="0028119C">
      <w:pPr>
        <w:jc w:val="center"/>
        <w:rPr>
          <w:rFonts w:cs="Times New Roman" w:eastAsia="Times New Roman"/>
          <w:sz w:val="22"/>
          <w:lang w:eastAsia="hr-HR"/>
        </w:rPr>
      </w:pPr>
    </w:p>
    <w:p w:rsidRDefault="0028119C" w:rsidP="0028119C" w:rsidR="0028119C">
      <w:pPr>
        <w:jc w:val="center"/>
        <w:rPr>
          <w:rFonts w:cs="Times New Roman" w:eastAsia="Times New Roman"/>
          <w:sz w:val="22"/>
          <w:lang w:eastAsia="hr-HR"/>
        </w:rPr>
      </w:pPr>
    </w:p>
    <w:p w:rsidRDefault="0028119C" w:rsidP="0028119C" w:rsidR="0028119C" w:rsidRPr="0028119C">
      <w:pPr>
        <w:jc w:val="center"/>
        <w:rPr>
          <w:rFonts w:cs="Times New Roman" w:eastAsia="Times New Roman"/>
          <w:sz w:val="22"/>
          <w:lang w:eastAsia="hr-HR"/>
        </w:rPr>
      </w:pPr>
    </w:p>
    <w:p w:rsidRDefault="0028119C" w:rsidP="0028119C" w:rsidR="0028119C" w:rsidRPr="0028119C">
      <w:pPr>
        <w:jc w:val="center"/>
        <w:rPr>
          <w:rFonts w:cs="Times New Roman" w:eastAsia="Times New Roman"/>
          <w:sz w:val="22"/>
          <w:lang w:eastAsia="hr-HR"/>
        </w:rPr>
      </w:pPr>
    </w:p>
    <w:p w:rsidRDefault="0028119C" w:rsidP="0028119C" w:rsidR="0028119C" w:rsidRPr="0028119C">
      <w:pPr>
        <w:jc w:val="both"/>
        <w:rPr>
          <w:rFonts w:cs="Times New Roman" w:eastAsia="Times New Roman"/>
          <w:i/>
          <w:sz w:val="22"/>
          <w:lang w:eastAsia="hr-HR"/>
        </w:rPr>
      </w:pPr>
      <w:r w:rsidRPr="0028119C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28119C" w:rsidP="0028119C" w:rsidR="0028119C" w:rsidRPr="0028119C">
      <w:pPr>
        <w:jc w:val="both"/>
        <w:rPr>
          <w:rFonts w:cs="Times New Roman" w:eastAsia="Times New Roman"/>
          <w:i/>
          <w:sz w:val="22"/>
          <w:lang w:eastAsia="hr-HR"/>
        </w:rPr>
      </w:pPr>
      <w:r w:rsidRPr="0028119C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28119C" w:rsidP="0028119C" w:rsidR="0028119C" w:rsidRPr="0028119C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28119C" w:rsidP="0028119C" w:rsidR="0028119C" w:rsidRPr="0028119C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28119C" w:rsidP="0028119C" w:rsidR="0028119C" w:rsidRPr="0028119C">
      <w:pPr>
        <w:jc w:val="both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>DNa:</w:t>
      </w:r>
    </w:p>
    <w:p w:rsidRDefault="0028119C" w:rsidP="0028119C" w:rsidR="0028119C" w:rsidRPr="0028119C">
      <w:pPr>
        <w:jc w:val="both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28119C" w:rsidP="0028119C" w:rsidR="0028119C" w:rsidRPr="0028119C">
      <w:pPr>
        <w:jc w:val="both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>2.) Dužnik uz zaključak</w:t>
      </w:r>
    </w:p>
    <w:p w:rsidRDefault="0028119C" w:rsidP="0028119C" w:rsidR="0028119C" w:rsidRPr="0028119C">
      <w:pPr>
        <w:jc w:val="both"/>
        <w:rPr>
          <w:rFonts w:cs="Times New Roman" w:eastAsia="Times New Roman"/>
          <w:sz w:val="22"/>
          <w:lang w:eastAsia="hr-HR"/>
        </w:rPr>
      </w:pPr>
      <w:r w:rsidRPr="0028119C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28119C" w:rsidP="0028119C" w:rsidR="0028119C" w:rsidRPr="0028119C">
      <w:pPr>
        <w:jc w:val="both"/>
        <w:rPr>
          <w:rFonts w:cs="Times New Roman" w:eastAsia="Times New Roman"/>
          <w:sz w:val="22"/>
          <w:lang w:eastAsia="hr-HR"/>
        </w:rPr>
      </w:pPr>
    </w:p>
    <w:p w:rsidRDefault="0028119C" w:rsidP="0028119C" w:rsidR="0028119C" w:rsidRPr="0028119C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28119C" w:rsidP="0028119C" w:rsidR="0028119C" w:rsidRPr="0028119C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28119C" w:rsidP="0028119C" w:rsidR="0028119C" w:rsidRPr="0028119C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28119C">
      <w:pPr>
        <w:rPr>
          <w:sz w:val="22"/>
        </w:rPr>
      </w:pPr>
    </w:p>
    <w:sectPr w:rsidR="00491F5E" w:rsidRPr="002811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19C"/>
    <w:rsid w:val="0028119C"/>
    <w:rsid w:val="0044709C"/>
    <w:rsid w:val="00491F5E"/>
    <w:rsid w:val="005B543A"/>
    <w:rsid w:val="007F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11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119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4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543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543A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543A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543A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11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11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4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543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543A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543A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543A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St-4689/2015-3</izvorni_sadrzaj>
    <derivirana_varijabla naziv="DomainObject.Oznaka_1">St-4689/2015-3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4689</izvorni_sadrzaj>
    <derivirana_varijabla naziv="DomainObject.Predmet.Broj_1">4689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St-4689/2015</izvorni_sadrzaj>
    <derivirana_varijabla naziv="DomainObject.Predmet.OznakaBroj_1">St-4689/2015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AAP d.o.o.</izvorni_sadrzaj>
    <derivirana_varijabla naziv="DomainObject.Predmet.ProtustrankaFormated_1">  AAP d.o.o.</derivirana_varijabla>
  </DomainObject.Predmet.ProtustrankaFormated>
  <DomainObject.Predmet.ProtustrankaFormatedOIB>
    <izvorni_sadrzaj>  AAP d.o.o., OIB 54768647752</izvorni_sadrzaj>
    <derivirana_varijabla naziv="DomainObject.Predmet.ProtustrankaFormatedOIB_1">  AAP d.o.o., OIB 54768647752</derivirana_varijabla>
  </DomainObject.Predmet.ProtustrankaFormatedOIB>
  <DomainObject.Predmet.ProtustrankaFormatedWithAdress>
    <izvorni_sadrzaj> AAP d.o.o., Petrova 106, 10000 Zagreb</izvorni_sadrzaj>
    <derivirana_varijabla naziv="DomainObject.Predmet.ProtustrankaFormatedWithAdress_1"> AAP d.o.o., Petrova 106, 10000 Zagreb</derivirana_varijabla>
  </DomainObject.Predmet.ProtustrankaFormatedWithAdress>
  <DomainObject.Predmet.ProtustrankaFormatedWithAdressOIB>
    <izvorni_sadrzaj> AAP d.o.o., OIB 54768647752, Petrova 106, 10000 Zagreb</izvorni_sadrzaj>
    <derivirana_varijabla naziv="DomainObject.Predmet.ProtustrankaFormatedWithAdressOIB_1"> AAP d.o.o., OIB 54768647752, Petrova 106, 10000 Zagreb</derivirana_varijabla>
  </DomainObject.Predmet.ProtustrankaFormatedWithAdressOIB>
  <DomainObject.Predmet.ProtustrankaWithAdress>
    <izvorni_sadrzaj>AAP d.o.o. Petrova 106, 10000 Zagreb</izvorni_sadrzaj>
    <derivirana_varijabla naziv="DomainObject.Predmet.ProtustrankaWithAdress_1">AAP d.o.o. Petrova 106, 10000 Zagreb</derivirana_varijabla>
  </DomainObject.Predmet.ProtustrankaWithAdress>
  <DomainObject.Predmet.ProtustrankaWithAdressOIB>
    <izvorni_sadrzaj>AAP d.o.o., OIB 54768647752, Petrova 106, 10000 Zagreb</izvorni_sadrzaj>
    <derivirana_varijabla naziv="DomainObject.Predmet.ProtustrankaWithAdressOIB_1">AAP d.o.o., OIB 54768647752, Petrova 106, 10000 Zagreb</derivirana_varijabla>
  </DomainObject.Predmet.ProtustrankaWithAdressOIB>
  <DomainObject.Predmet.ProtustrankaNazivFormated>
    <izvorni_sadrzaj>AAP d.o.o.</izvorni_sadrzaj>
    <derivirana_varijabla naziv="DomainObject.Predmet.ProtustrankaNazivFormated_1">AAP d.o.o.</derivirana_varijabla>
  </DomainObject.Predmet.ProtustrankaNazivFormated>
  <DomainObject.Predmet.ProtustrankaNazivFormatedOIB>
    <izvorni_sadrzaj>AAP d.o.o., OIB 54768647752</izvorni_sadrzaj>
    <derivirana_varijabla naziv="DomainObject.Predmet.ProtustrankaNazivFormatedOIB_1">AAP d.o.o., OIB 54768647752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AAP d.o.o.</item>
    </izvorni_sadrzaj>
    <derivirana_varijabla naziv="DomainObject.Predmet.ProtuStrankaListFormated_1">
      <item>AAP d.o.o.</item>
    </derivirana_varijabla>
  </DomainObject.Predmet.ProtuStrankaListFormated>
  <DomainObject.Predmet.ProtuStrankaListFormatedOIB>
    <izvorni_sadrzaj>
      <item>AAP d.o.o., OIB 54768647752</item>
    </izvorni_sadrzaj>
    <derivirana_varijabla naziv="DomainObject.Predmet.ProtuStrankaListFormatedOIB_1">
      <item>AAP d.o.o., OIB 54768647752</item>
    </derivirana_varijabla>
  </DomainObject.Predmet.ProtuStrankaListFormatedOIB>
  <DomainObject.Predmet.ProtuStrankaListFormatedWithAdress>
    <izvorni_sadrzaj>
      <item>AAP d.o.o., Petrova 106, 10000 Zagreb</item>
    </izvorni_sadrzaj>
    <derivirana_varijabla naziv="DomainObject.Predmet.ProtuStrankaListFormatedWithAdress_1">
      <item>AAP d.o.o., Petrova 106, 10000 Zagreb</item>
    </derivirana_varijabla>
  </DomainObject.Predmet.ProtuStrankaListFormatedWithAdress>
  <DomainObject.Predmet.ProtuStrankaListFormatedWithAdressOIB>
    <izvorni_sadrzaj>
      <item>AAP d.o.o., OIB 54768647752, Petrova 106, 10000 Zagreb</item>
    </izvorni_sadrzaj>
    <derivirana_varijabla naziv="DomainObject.Predmet.ProtuStrankaListFormatedWithAdressOIB_1">
      <item>AAP d.o.o., OIB 54768647752, Petrova 106, 10000 Zagreb</item>
    </derivirana_varijabla>
  </DomainObject.Predmet.ProtuStrankaListFormatedWithAdressOIB>
  <DomainObject.Predmet.ProtuStrankaListNazivFormated>
    <izvorni_sadrzaj>
      <item>AAP d.o.o.</item>
    </izvorni_sadrzaj>
    <derivirana_varijabla naziv="DomainObject.Predmet.ProtuStrankaListNazivFormated_1">
      <item>AAP d.o.o.</item>
    </derivirana_varijabla>
  </DomainObject.Predmet.ProtuStrankaListNazivFormated>
  <DomainObject.Predmet.ProtuStrankaListNazivFormatedOIB>
    <izvorni_sadrzaj>
      <item>AAP d.o.o., OIB 54768647752</item>
    </izvorni_sadrzaj>
    <derivirana_varijabla naziv="DomainObject.Predmet.ProtuStrankaListNazivFormatedOIB_1">
      <item>AAP d.o.o., OIB 54768647752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St-4689/2015-3</izvorni_sadrzaj>
    <derivirana_varijabla naziv="DomainObject.PoslovniBrojDokumenta_1">St-4689/2015-3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AAP d.o.o.</izvorni_sadrzaj>
    <derivirana_varijabla naziv="DomainObject.Predmet.ProtustrankaIDrugi_1">AAP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AAP d.o.o., OIB 54768647752, Petrova 106, 10000 Zagreb</izvorni_sadrzaj>
    <derivirana_varijabla naziv="DomainObject.Predmet.ProtustrankaIDrugiAdressOIB_1">AAP d.o.o., OIB 54768647752, Petrova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AAP d.o.o.</item>
    </izvorni_sadrzaj>
    <derivirana_varijabla naziv="DomainObject.Predmet.SudioniciListNaziv_1">
      <item>FINA Regionalni centar Zagreb</item>
      <item>AAP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AAP d.o.o., OIB 54768647752, Petrova 106,10000 Zagreb</item>
    </izvorni_sadrzaj>
    <derivirana_varijabla naziv="DomainObject.Predmet.SudioniciListAdressOIB_1">
      <item>FINA Regionalni centar Zagreb, OIB 85821130368, Trg svibanjskih žrtava 1995. 1,10000 Zagreb</item>
      <item>AAP d.o.o., OIB 54768647752, Petrova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54768647752</item>
    </izvorni_sadrzaj>
    <derivirana_varijabla naziv="DomainObject.Predmet.SudioniciListNazivOIB_1">
      <item>, OIB 85821130368</item>
      <item>, OIB 54768647752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1988</properties:Characters>
  <properties:Lines>66</properties:Lines>
  <properties:Paragraphs>24</properties:Paragraphs>
  <properties:TotalTime>2</properties:TotalTime>
  <properties:ScaleCrop>false</properties:ScaleCrop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2016-01-11T08:40:00Z</dcterms:created>
  <dc:creator>dvorana100</dc:creator>
  <cp:lastModifiedBy>Rebecca Boričević</cp:lastModifiedBy>
  <cp:lastPrinted>2016-03-23T08:31:00Z</cp:lastPrinted>
  <dcterms:modified xmlns:xsi="http://www.w3.org/2001/XMLSchema-instance" xsi:type="dcterms:W3CDTF">2016-03-23T08:31:00Z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St-4689/2015-3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