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ea25" w14:paraId="55dea25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p w:rsidRDefault="00906541" w:rsidP="00906541" w:rsidR="00906541">
      <w:pPr>
        <w:pStyle w:val="Zaglavlje"/>
      </w:pPr>
      <w:r>
        <w:t xml:space="preserve">REPUBLIKA HRVATSKA </w:t>
      </w:r>
    </w:p>
    <w:p w:rsidRDefault="00906541" w:rsidP="00906541" w:rsidR="00906541">
      <w:pPr>
        <w:pStyle w:val="Zaglavlje"/>
      </w:pPr>
      <w:r>
        <w:t>Trgovački sud u Zagrebu</w:t>
      </w:r>
    </w:p>
    <w:p w:rsidRDefault="00906541" w:rsidP="00906541" w:rsidR="00906541">
      <w:pPr>
        <w:pStyle w:val="Zaglavlje"/>
      </w:pPr>
      <w:r>
        <w:t>Zagreb, Amruševa 2/II, p.p.455</w:t>
      </w:r>
    </w:p>
    <w:p w:rsidRDefault="00906541" w:rsidP="00906541" w:rsidR="00906541">
      <w:pPr>
        <w:jc w:val="center"/>
        <w:rPr>
          <w:szCs w:val="24"/>
        </w:rPr>
      </w:pPr>
    </w:p>
    <w:p w:rsidRDefault="00906541" w:rsidP="00B05874" w:rsidR="0090654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proofErr w:type="spellStart"/>
      <w:r>
        <w:t>40</w:t>
      </w:r>
      <w:proofErr w:type="spellEnd"/>
      <w:r>
        <w:t>.</w:t>
      </w:r>
      <w:r>
        <w:rPr>
          <w:b/>
        </w:rPr>
        <w:t xml:space="preserve"> </w:t>
      </w:r>
      <w:r>
        <w:t>St-</w:t>
      </w:r>
      <w:proofErr w:type="spellStart"/>
      <w:r w:rsidR="00B05874">
        <w:t>856</w:t>
      </w:r>
      <w:proofErr w:type="spellEnd"/>
      <w:r w:rsidR="00B05874">
        <w:t>/</w:t>
      </w:r>
      <w:proofErr w:type="spellStart"/>
      <w:r w:rsidR="00B05874">
        <w:t>15</w:t>
      </w:r>
      <w:proofErr w:type="spellEnd"/>
    </w:p>
    <w:p w:rsidRDefault="00CA5FE7" w:rsidP="00906541" w:rsidR="00CA5FE7">
      <w:pPr>
        <w:jc w:val="center"/>
      </w:pPr>
    </w:p>
    <w:p w:rsidRDefault="00906541" w:rsidP="00906541" w:rsidR="00906541">
      <w:pPr>
        <w:jc w:val="center"/>
      </w:pPr>
      <w:r>
        <w:t>U I M E  R E P U B L I K E  H R V A T S K E</w:t>
      </w:r>
    </w:p>
    <w:p w:rsidRDefault="00906541" w:rsidP="00906541" w:rsidR="00906541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              </w:t>
      </w:r>
    </w:p>
    <w:p w:rsidRDefault="00906541" w:rsidP="00CA5FE7" w:rsidR="00906541">
      <w:pPr>
        <w:ind w:left="2880"/>
        <w:jc w:val="center"/>
      </w:pPr>
      <w:r>
        <w:t xml:space="preserve">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906541" w:rsidP="00906541" w:rsidR="00906541">
      <w:pPr>
        <w:jc w:val="center"/>
        <w:rPr>
          <w:b/>
        </w:rPr>
      </w:pPr>
    </w:p>
    <w:p w:rsidRDefault="00906541" w:rsidP="00906541" w:rsidR="00906541">
      <w:pPr>
        <w:pStyle w:val="Odlomakpopisa"/>
        <w:ind w:left="0"/>
        <w:jc w:val="both"/>
      </w:pPr>
      <w:r>
        <w:tab/>
        <w:t xml:space="preserve">Trgovački sud u Zagrebu po sucu tog suda Anti Galiću, u pravnoj stvari podnositelja zahtijeva Financijska agencija za provedbu skraćenog stečajnog postupka nad dužnikom </w:t>
      </w:r>
      <w:r w:rsidR="00B05874">
        <w:t>VINO MAR j.d.o.o.</w:t>
      </w:r>
      <w:r>
        <w:t xml:space="preserve"> </w:t>
      </w:r>
      <w:proofErr w:type="spellStart"/>
      <w:r w:rsidR="00B05874">
        <w:t>Jordanovac</w:t>
      </w:r>
      <w:proofErr w:type="spellEnd"/>
      <w:r w:rsidR="00B05874">
        <w:t xml:space="preserve"> </w:t>
      </w:r>
      <w:proofErr w:type="spellStart"/>
      <w:r w:rsidR="00B05874">
        <w:t>111</w:t>
      </w:r>
      <w:proofErr w:type="spellEnd"/>
      <w:r>
        <w:t>,</w:t>
      </w:r>
      <w:r w:rsidR="00B05874">
        <w:t xml:space="preserve"> Zagreb,</w:t>
      </w:r>
      <w:r>
        <w:t xml:space="preserve"> </w:t>
      </w:r>
      <w:proofErr w:type="spellStart"/>
      <w:r w:rsidR="00B05874">
        <w:t>OIB</w:t>
      </w:r>
      <w:proofErr w:type="spellEnd"/>
      <w:r w:rsidR="00B05874">
        <w:t xml:space="preserve"> </w:t>
      </w:r>
      <w:proofErr w:type="spellStart"/>
      <w:r w:rsidR="00B05874">
        <w:t>28711674151</w:t>
      </w:r>
      <w:proofErr w:type="spellEnd"/>
      <w:r w:rsidR="00B05874">
        <w:t xml:space="preserve">, </w:t>
      </w:r>
      <w:r>
        <w:t>dana</w:t>
      </w:r>
      <w:r w:rsidR="00CA5FE7">
        <w:t xml:space="preserve"> </w:t>
      </w:r>
      <w:proofErr w:type="spellStart"/>
      <w:r w:rsidR="00CA5FE7">
        <w:t>13</w:t>
      </w:r>
      <w:proofErr w:type="spellEnd"/>
      <w:r w:rsidR="00CA5FE7">
        <w:t>.</w:t>
      </w:r>
      <w:r>
        <w:t xml:space="preserve"> </w:t>
      </w:r>
      <w:r w:rsidR="00B05874">
        <w:t>studeni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906541" w:rsidP="00906541" w:rsidR="00906541">
      <w:pPr>
        <w:jc w:val="both"/>
        <w:rPr>
          <w:b/>
          <w:sz w:val="40"/>
          <w:szCs w:val="40"/>
        </w:rPr>
      </w:pPr>
      <w:bookmarkStart w:name="_GoBack" w:id="0"/>
      <w:bookmarkEnd w:id="0"/>
    </w:p>
    <w:p w:rsidRDefault="00906541" w:rsidP="00906541" w:rsidR="00906541" w:rsidRPr="0023025D">
      <w:pPr>
        <w:jc w:val="center"/>
        <w:rPr>
          <w:b/>
          <w:sz w:val="24"/>
          <w:szCs w:val="24"/>
        </w:rPr>
      </w:pPr>
      <w:r w:rsidRPr="0023025D">
        <w:rPr>
          <w:b/>
          <w:szCs w:val="24"/>
        </w:rPr>
        <w:t>r i j e š i o    je</w:t>
      </w:r>
    </w:p>
    <w:p w:rsidRDefault="00906541" w:rsidP="00906541" w:rsidR="0090654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06541" w:rsidP="00906541" w:rsidR="00906541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Otvara se skraćeni stečajni postupak nad dužnikom </w:t>
      </w:r>
      <w:r w:rsidR="008529B8" w:rsidRPr="008529B8">
        <w:rPr>
          <w:rFonts w:hAnsi="Times New Roman" w:ascii="Times New Roman"/>
        </w:rPr>
        <w:t xml:space="preserve">VINO MAR j.d.o.o. </w:t>
      </w:r>
      <w:proofErr w:type="spellStart"/>
      <w:r w:rsidR="008529B8" w:rsidRPr="008529B8">
        <w:rPr>
          <w:rFonts w:hAnsi="Times New Roman" w:ascii="Times New Roman"/>
        </w:rPr>
        <w:t>Jordanovac</w:t>
      </w:r>
      <w:proofErr w:type="spellEnd"/>
      <w:r w:rsidR="008529B8" w:rsidRPr="008529B8">
        <w:rPr>
          <w:rFonts w:hAnsi="Times New Roman" w:ascii="Times New Roman"/>
        </w:rPr>
        <w:t xml:space="preserve"> </w:t>
      </w:r>
      <w:proofErr w:type="spellStart"/>
      <w:r w:rsidR="008529B8" w:rsidRPr="008529B8">
        <w:rPr>
          <w:rFonts w:hAnsi="Times New Roman" w:ascii="Times New Roman"/>
        </w:rPr>
        <w:t>111</w:t>
      </w:r>
      <w:proofErr w:type="spellEnd"/>
      <w:r w:rsidR="008529B8" w:rsidRPr="008529B8">
        <w:rPr>
          <w:rFonts w:hAnsi="Times New Roman" w:ascii="Times New Roman"/>
        </w:rPr>
        <w:t xml:space="preserve">, Zagreb, </w:t>
      </w:r>
      <w:proofErr w:type="spellStart"/>
      <w:r w:rsidR="008529B8" w:rsidRPr="008529B8">
        <w:rPr>
          <w:rFonts w:hAnsi="Times New Roman" w:ascii="Times New Roman"/>
        </w:rPr>
        <w:t>OIB</w:t>
      </w:r>
      <w:proofErr w:type="spellEnd"/>
      <w:r w:rsidR="008529B8" w:rsidRPr="008529B8">
        <w:rPr>
          <w:rFonts w:hAnsi="Times New Roman" w:ascii="Times New Roman"/>
        </w:rPr>
        <w:t xml:space="preserve"> </w:t>
      </w:r>
      <w:proofErr w:type="spellStart"/>
      <w:r w:rsidR="008529B8" w:rsidRPr="008529B8">
        <w:rPr>
          <w:rFonts w:hAnsi="Times New Roman" w:ascii="Times New Roman"/>
        </w:rPr>
        <w:t>2871167415</w:t>
      </w:r>
      <w:r w:rsidR="008529B8">
        <w:t>1</w:t>
      </w:r>
      <w:proofErr w:type="spellEnd"/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A5FE7">
        <w:rPr>
          <w:rFonts w:hAnsi="Times New Roman" w:ascii="Times New Roman"/>
          <w:szCs w:val="24"/>
        </w:rPr>
        <w:t>13</w:t>
      </w:r>
      <w:proofErr w:type="spellEnd"/>
      <w:r w:rsidR="00CA5FE7">
        <w:rPr>
          <w:rFonts w:hAnsi="Times New Roman" w:ascii="Times New Roman"/>
          <w:szCs w:val="24"/>
        </w:rPr>
        <w:t xml:space="preserve">. </w:t>
      </w:r>
      <w:r w:rsidR="008529B8">
        <w:rPr>
          <w:rFonts w:hAnsi="Times New Roman" w:ascii="Times New Roman"/>
          <w:szCs w:val="24"/>
        </w:rPr>
        <w:t>studeni</w:t>
      </w:r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2017</w:t>
      </w:r>
      <w:proofErr w:type="spellEnd"/>
      <w:r>
        <w:rPr>
          <w:rFonts w:hAnsi="Times New Roman" w:ascii="Times New Roman"/>
          <w:szCs w:val="24"/>
        </w:rPr>
        <w:t>., u</w:t>
      </w:r>
      <w:r w:rsidR="00CA5FE7">
        <w:rPr>
          <w:rFonts w:hAnsi="Times New Roman" w:ascii="Times New Roman"/>
          <w:szCs w:val="24"/>
        </w:rPr>
        <w:t xml:space="preserve"> </w:t>
      </w:r>
      <w:proofErr w:type="spellStart"/>
      <w:r w:rsidR="00CA5FE7">
        <w:rPr>
          <w:rFonts w:hAnsi="Times New Roman" w:ascii="Times New Roman"/>
          <w:szCs w:val="24"/>
        </w:rPr>
        <w:t>1</w:t>
      </w:r>
      <w:r w:rsidR="00BA24EC">
        <w:rPr>
          <w:rFonts w:hAnsi="Times New Roman" w:ascii="Times New Roman"/>
          <w:szCs w:val="24"/>
        </w:rPr>
        <w:t>1</w:t>
      </w:r>
      <w:proofErr w:type="spellEnd"/>
      <w:r w:rsidR="00CA5FE7">
        <w:rPr>
          <w:rFonts w:hAnsi="Times New Roman" w:ascii="Times New Roman"/>
          <w:szCs w:val="24"/>
        </w:rPr>
        <w:t>,</w:t>
      </w:r>
      <w:proofErr w:type="spellStart"/>
      <w:r w:rsidR="00CA5FE7"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8529B8">
        <w:rPr>
          <w:rFonts w:hAnsi="Times New Roman" w:ascii="Times New Roman"/>
          <w:szCs w:val="24"/>
        </w:rPr>
        <w:t>sati</w:t>
      </w:r>
      <w:r>
        <w:rPr>
          <w:rFonts w:hAnsi="Times New Roman" w:ascii="Times New Roman"/>
          <w:szCs w:val="24"/>
        </w:rPr>
        <w:t>, kada je ovo rješenje objavljeno na mrežnoj stranici e-Oglasna ploča Trgovačkog suda u Zagrebu.</w:t>
      </w:r>
    </w:p>
    <w:p w:rsidRDefault="00906541" w:rsidP="00906541" w:rsidR="00906541" w:rsidRPr="00CA5FE7">
      <w:pPr>
        <w:pStyle w:val="BodyText21"/>
        <w:rPr>
          <w:rFonts w:hAnsi="Times New Roman" w:ascii="Times New Roman"/>
          <w:szCs w:val="24"/>
        </w:rPr>
      </w:pPr>
    </w:p>
    <w:p w:rsidRDefault="00906541" w:rsidP="00906541" w:rsidR="00906541" w:rsidRPr="00CA5FE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CA5FE7">
        <w:rPr>
          <w:rFonts w:hAnsi="Times New Roman" w:ascii="Times New Roman"/>
          <w:szCs w:val="24"/>
        </w:rPr>
        <w:t xml:space="preserve">II. Za stečajnog upravitelja imenuje se </w:t>
      </w:r>
      <w:r w:rsidR="0023025D">
        <w:rPr>
          <w:rFonts w:hAnsi="Times New Roman" w:ascii="Times New Roman"/>
          <w:szCs w:val="24"/>
        </w:rPr>
        <w:t xml:space="preserve">Jasna </w:t>
      </w:r>
      <w:proofErr w:type="spellStart"/>
      <w:r w:rsidR="0023025D">
        <w:rPr>
          <w:rFonts w:hAnsi="Times New Roman" w:ascii="Times New Roman"/>
          <w:szCs w:val="24"/>
        </w:rPr>
        <w:t>Hromadko</w:t>
      </w:r>
      <w:proofErr w:type="spellEnd"/>
      <w:r w:rsidR="0023025D">
        <w:rPr>
          <w:rFonts w:hAnsi="Times New Roman" w:ascii="Times New Roman"/>
          <w:szCs w:val="24"/>
        </w:rPr>
        <w:t xml:space="preserve"> iz Zagreba, </w:t>
      </w:r>
      <w:proofErr w:type="spellStart"/>
      <w:r w:rsidR="0023025D">
        <w:rPr>
          <w:rFonts w:hAnsi="Times New Roman" w:ascii="Times New Roman"/>
          <w:szCs w:val="24"/>
        </w:rPr>
        <w:t>Zelengorska</w:t>
      </w:r>
      <w:proofErr w:type="spellEnd"/>
      <w:r w:rsidR="0023025D">
        <w:rPr>
          <w:rFonts w:hAnsi="Times New Roman" w:ascii="Times New Roman"/>
          <w:szCs w:val="24"/>
        </w:rPr>
        <w:t xml:space="preserve"> </w:t>
      </w:r>
      <w:proofErr w:type="spellStart"/>
      <w:r w:rsidR="0023025D">
        <w:rPr>
          <w:rFonts w:hAnsi="Times New Roman" w:ascii="Times New Roman"/>
          <w:szCs w:val="24"/>
        </w:rPr>
        <w:t>br.1</w:t>
      </w:r>
      <w:proofErr w:type="spellEnd"/>
      <w:r w:rsidR="0023025D">
        <w:rPr>
          <w:rFonts w:hAnsi="Times New Roman" w:ascii="Times New Roman"/>
          <w:szCs w:val="24"/>
        </w:rPr>
        <w:t xml:space="preserve">. </w:t>
      </w:r>
      <w:proofErr w:type="spellStart"/>
      <w:r w:rsidR="0023025D">
        <w:rPr>
          <w:rFonts w:hAnsi="Times New Roman" w:ascii="Times New Roman"/>
          <w:szCs w:val="24"/>
        </w:rPr>
        <w:t>OIB</w:t>
      </w:r>
      <w:proofErr w:type="spellEnd"/>
      <w:r w:rsidR="0023025D">
        <w:rPr>
          <w:rFonts w:hAnsi="Times New Roman" w:ascii="Times New Roman"/>
          <w:szCs w:val="24"/>
        </w:rPr>
        <w:t xml:space="preserve"> </w:t>
      </w:r>
      <w:proofErr w:type="spellStart"/>
      <w:r w:rsidR="0023025D">
        <w:rPr>
          <w:rFonts w:hAnsi="Times New Roman" w:ascii="Times New Roman"/>
          <w:szCs w:val="24"/>
        </w:rPr>
        <w:t>22088644509</w:t>
      </w:r>
      <w:proofErr w:type="spellEnd"/>
      <w:r w:rsidR="008529B8" w:rsidRPr="00CA5FE7">
        <w:rPr>
          <w:rFonts w:hAnsi="Times New Roman" w:ascii="Times New Roman"/>
          <w:szCs w:val="24"/>
        </w:rPr>
        <w:t>.</w:t>
      </w:r>
    </w:p>
    <w:p w:rsidRDefault="00906541" w:rsidP="00906541" w:rsidR="00906541" w:rsidRPr="00CA5FE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 xml:space="preserve">III. Zaključuje se skraćeni stečajni postupak nad dužnikom  </w:t>
      </w:r>
      <w:r w:rsidR="008529B8" w:rsidRPr="00CA5FE7">
        <w:rPr>
          <w:sz w:val="24"/>
          <w:szCs w:val="24"/>
        </w:rPr>
        <w:t xml:space="preserve">VINO MAR j.d.o.o. </w:t>
      </w:r>
      <w:proofErr w:type="spellStart"/>
      <w:r w:rsidR="008529B8" w:rsidRPr="00CA5FE7">
        <w:rPr>
          <w:sz w:val="24"/>
          <w:szCs w:val="24"/>
        </w:rPr>
        <w:t>Jordanovac</w:t>
      </w:r>
      <w:proofErr w:type="spellEnd"/>
      <w:r w:rsidR="008529B8" w:rsidRPr="00CA5FE7">
        <w:rPr>
          <w:sz w:val="24"/>
          <w:szCs w:val="24"/>
        </w:rPr>
        <w:t xml:space="preserve"> </w:t>
      </w:r>
      <w:proofErr w:type="spellStart"/>
      <w:r w:rsidR="008529B8" w:rsidRPr="00CA5FE7">
        <w:rPr>
          <w:sz w:val="24"/>
          <w:szCs w:val="24"/>
        </w:rPr>
        <w:t>111</w:t>
      </w:r>
      <w:proofErr w:type="spellEnd"/>
      <w:r w:rsidR="008529B8" w:rsidRPr="00CA5FE7">
        <w:rPr>
          <w:sz w:val="24"/>
          <w:szCs w:val="24"/>
        </w:rPr>
        <w:t xml:space="preserve">, Zagreb, </w:t>
      </w:r>
      <w:proofErr w:type="spellStart"/>
      <w:r w:rsidR="008529B8" w:rsidRPr="00CA5FE7">
        <w:rPr>
          <w:sz w:val="24"/>
          <w:szCs w:val="24"/>
        </w:rPr>
        <w:t>OIB</w:t>
      </w:r>
      <w:proofErr w:type="spellEnd"/>
      <w:r w:rsidR="008529B8" w:rsidRPr="00CA5FE7">
        <w:rPr>
          <w:sz w:val="24"/>
          <w:szCs w:val="24"/>
        </w:rPr>
        <w:t xml:space="preserve"> </w:t>
      </w:r>
      <w:proofErr w:type="spellStart"/>
      <w:r w:rsidR="008529B8" w:rsidRPr="00CA5FE7">
        <w:rPr>
          <w:sz w:val="24"/>
          <w:szCs w:val="24"/>
        </w:rPr>
        <w:t>28711674151</w:t>
      </w:r>
      <w:proofErr w:type="spellEnd"/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</w:p>
    <w:p w:rsidRDefault="00906541" w:rsidP="00906541" w:rsidR="00906541" w:rsidRPr="00CA5FE7">
      <w:pPr>
        <w:ind w:firstLine="36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>IV. Nakon pravomoćnosti ovog rješenja, dužnik će se  brisati iz sudskog registra.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</w:p>
    <w:p w:rsidRDefault="00906541" w:rsidP="00906541" w:rsidR="00906541" w:rsidRPr="00CA5FE7">
      <w:pPr>
        <w:ind w:left="360"/>
        <w:jc w:val="center"/>
        <w:rPr>
          <w:sz w:val="24"/>
          <w:szCs w:val="24"/>
        </w:rPr>
      </w:pPr>
      <w:r w:rsidRPr="00CA5FE7">
        <w:rPr>
          <w:sz w:val="24"/>
          <w:szCs w:val="24"/>
        </w:rPr>
        <w:t>Obrazloženje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</w:p>
    <w:p w:rsidRDefault="00906541" w:rsidP="00906541" w:rsidR="00906541" w:rsidRPr="00CA5FE7">
      <w:pPr>
        <w:ind w:firstLine="708"/>
        <w:jc w:val="both"/>
        <w:rPr>
          <w:sz w:val="24"/>
          <w:szCs w:val="24"/>
        </w:rPr>
      </w:pPr>
      <w:r w:rsidRPr="00CA5FE7">
        <w:rPr>
          <w:sz w:val="24"/>
          <w:szCs w:val="24"/>
        </w:rPr>
        <w:tab/>
        <w:t xml:space="preserve">Nad uvodno navedenom pravnom osobom Financijska agencija je ovom sudu temeljem članka </w:t>
      </w:r>
      <w:proofErr w:type="spellStart"/>
      <w:r w:rsidRPr="00CA5FE7">
        <w:rPr>
          <w:sz w:val="24"/>
          <w:szCs w:val="24"/>
        </w:rPr>
        <w:t>4</w:t>
      </w:r>
      <w:r w:rsidR="008529B8" w:rsidRPr="00CA5FE7">
        <w:rPr>
          <w:sz w:val="24"/>
          <w:szCs w:val="24"/>
        </w:rPr>
        <w:t>29</w:t>
      </w:r>
      <w:proofErr w:type="spellEnd"/>
      <w:r w:rsidRPr="00CA5FE7">
        <w:rPr>
          <w:sz w:val="24"/>
          <w:szCs w:val="24"/>
        </w:rPr>
        <w:t>. stavak 1. Stečajnog zakona (</w:t>
      </w:r>
      <w:proofErr w:type="spellStart"/>
      <w:r w:rsidRPr="00CA5FE7">
        <w:rPr>
          <w:sz w:val="24"/>
          <w:szCs w:val="24"/>
        </w:rPr>
        <w:t>N.N</w:t>
      </w:r>
      <w:proofErr w:type="spellEnd"/>
      <w:r w:rsidRPr="00CA5FE7">
        <w:rPr>
          <w:sz w:val="24"/>
          <w:szCs w:val="24"/>
        </w:rPr>
        <w:t xml:space="preserve">. </w:t>
      </w:r>
      <w:proofErr w:type="spellStart"/>
      <w:r w:rsidRPr="00CA5FE7">
        <w:rPr>
          <w:sz w:val="24"/>
          <w:szCs w:val="24"/>
        </w:rPr>
        <w:t>71</w:t>
      </w:r>
      <w:proofErr w:type="spellEnd"/>
      <w:r w:rsidRPr="00CA5FE7">
        <w:rPr>
          <w:sz w:val="24"/>
          <w:szCs w:val="24"/>
        </w:rPr>
        <w:t>/</w:t>
      </w:r>
      <w:proofErr w:type="spellStart"/>
      <w:r w:rsidRPr="00CA5FE7">
        <w:rPr>
          <w:sz w:val="24"/>
          <w:szCs w:val="24"/>
        </w:rPr>
        <w:t>15</w:t>
      </w:r>
      <w:proofErr w:type="spellEnd"/>
      <w:r w:rsidRPr="00CA5FE7">
        <w:rPr>
          <w:sz w:val="24"/>
          <w:szCs w:val="24"/>
        </w:rPr>
        <w:t xml:space="preserve">, dalje: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>) podnijela zahtjev za provedbu skraćenog stečajnog postupka.</w:t>
      </w:r>
    </w:p>
    <w:p w:rsidRDefault="00906541" w:rsidP="00906541" w:rsidR="00906541" w:rsidRPr="00CA5FE7">
      <w:pPr>
        <w:ind w:firstLine="708"/>
        <w:jc w:val="both"/>
        <w:rPr>
          <w:sz w:val="24"/>
          <w:szCs w:val="24"/>
        </w:rPr>
      </w:pPr>
    </w:p>
    <w:p w:rsidRDefault="00906541" w:rsidP="00906541" w:rsidR="00906541" w:rsidRPr="00CA5FE7">
      <w:pPr>
        <w:jc w:val="both"/>
        <w:rPr>
          <w:color w:themeColor="text1" w:val="000000"/>
          <w:sz w:val="24"/>
          <w:szCs w:val="24"/>
        </w:rPr>
      </w:pPr>
      <w:r w:rsidRPr="00CA5FE7">
        <w:rPr>
          <w:color w:themeColor="text1" w:val="000000"/>
          <w:sz w:val="24"/>
          <w:szCs w:val="24"/>
        </w:rPr>
        <w:tab/>
        <w:t>Uvidom u spis utvrđeno je kako slijedi: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  <w:r w:rsidRPr="00CA5FE7">
        <w:rPr>
          <w:color w:themeColor="text1" w:val="000000"/>
          <w:sz w:val="24"/>
          <w:szCs w:val="24"/>
        </w:rPr>
        <w:tab/>
        <w:t>-o</w:t>
      </w:r>
      <w:r w:rsidRPr="00CA5FE7">
        <w:rPr>
          <w:sz w:val="24"/>
          <w:szCs w:val="24"/>
        </w:rPr>
        <w:t xml:space="preserve">glasom objavljenim na e-oglasnoj stranici ovog suda pozvane su osobe ovlaštene za zastupanje dužnika po zakonu, dostaviti javnobilježnički ovjerovljen popis imovine i obveza dužnika na propisanom obrascu (članak </w:t>
      </w:r>
      <w:proofErr w:type="spellStart"/>
      <w:r w:rsidRPr="00CA5FE7">
        <w:rPr>
          <w:sz w:val="24"/>
          <w:szCs w:val="24"/>
        </w:rPr>
        <w:t>430</w:t>
      </w:r>
      <w:proofErr w:type="spellEnd"/>
      <w:r w:rsidRPr="00CA5FE7">
        <w:rPr>
          <w:sz w:val="24"/>
          <w:szCs w:val="24"/>
        </w:rPr>
        <w:t xml:space="preserve">., </w:t>
      </w:r>
      <w:proofErr w:type="spellStart"/>
      <w:r w:rsidRPr="00CA5FE7">
        <w:rPr>
          <w:sz w:val="24"/>
          <w:szCs w:val="24"/>
        </w:rPr>
        <w:t>17</w:t>
      </w:r>
      <w:proofErr w:type="spellEnd"/>
      <w:r w:rsidRPr="00CA5FE7">
        <w:rPr>
          <w:sz w:val="24"/>
          <w:szCs w:val="24"/>
        </w:rPr>
        <w:t xml:space="preserve">. i </w:t>
      </w:r>
      <w:proofErr w:type="spellStart"/>
      <w:r w:rsidRPr="00CA5FE7">
        <w:rPr>
          <w:sz w:val="24"/>
          <w:szCs w:val="24"/>
        </w:rPr>
        <w:t>13</w:t>
      </w:r>
      <w:proofErr w:type="spellEnd"/>
      <w:r w:rsidRPr="00CA5FE7">
        <w:rPr>
          <w:sz w:val="24"/>
          <w:szCs w:val="24"/>
        </w:rPr>
        <w:t xml:space="preserve">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 xml:space="preserve">-a), te dužnikovi vjerovnici predložiti otvaranje stečajnog postupka na dužnikom i predujmiti sredstva za namirenje troškova postupka, sve uz uz upozorenje na pravne posljedice nepodnošenja  (članak </w:t>
      </w:r>
      <w:proofErr w:type="spellStart"/>
      <w:r w:rsidRPr="00CA5FE7">
        <w:rPr>
          <w:sz w:val="24"/>
          <w:szCs w:val="24"/>
        </w:rPr>
        <w:t>430</w:t>
      </w:r>
      <w:proofErr w:type="spellEnd"/>
      <w:r w:rsidRPr="00CA5FE7">
        <w:rPr>
          <w:sz w:val="24"/>
          <w:szCs w:val="24"/>
        </w:rPr>
        <w:t xml:space="preserve">. i </w:t>
      </w:r>
      <w:proofErr w:type="spellStart"/>
      <w:r w:rsidRPr="00CA5FE7">
        <w:rPr>
          <w:sz w:val="24"/>
          <w:szCs w:val="24"/>
        </w:rPr>
        <w:t>431</w:t>
      </w:r>
      <w:proofErr w:type="spellEnd"/>
      <w:r w:rsidRPr="00CA5FE7">
        <w:rPr>
          <w:sz w:val="24"/>
          <w:szCs w:val="24"/>
        </w:rPr>
        <w:t xml:space="preserve">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>-a)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  <w:r w:rsidRPr="00CA5FE7">
        <w:rPr>
          <w:sz w:val="24"/>
          <w:szCs w:val="24"/>
        </w:rPr>
        <w:tab/>
        <w:t>-iz podneska Hrvatskog zavoda za mirovinsko osiguranje proizlazi da dužnik nema zaposlenih.</w:t>
      </w: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lastRenderedPageBreak/>
        <w:t xml:space="preserve">-osobe ovlaštene za zastupanje dužnika po zakonu nisu  podnijele  popis imovine i obveza, </w:t>
      </w: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>-niti jedan vjerovnik nije predložio otvaranje redovnog stečajnog postupka nad dužnikom.</w:t>
      </w: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 xml:space="preserve">Prema odredbi članka </w:t>
      </w:r>
      <w:proofErr w:type="spellStart"/>
      <w:r w:rsidRPr="00CA5FE7">
        <w:rPr>
          <w:sz w:val="24"/>
          <w:szCs w:val="24"/>
        </w:rPr>
        <w:t>430</w:t>
      </w:r>
      <w:proofErr w:type="spellEnd"/>
      <w:r w:rsidRPr="00CA5FE7">
        <w:rPr>
          <w:sz w:val="24"/>
          <w:szCs w:val="24"/>
        </w:rPr>
        <w:t xml:space="preserve">. stavak 1.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 xml:space="preserve">-a ako osobe ovlaštene za zastupanje dužnika po zakonu u roku od </w:t>
      </w:r>
      <w:proofErr w:type="spellStart"/>
      <w:r w:rsidRPr="00CA5FE7">
        <w:rPr>
          <w:sz w:val="24"/>
          <w:szCs w:val="24"/>
        </w:rPr>
        <w:t>15</w:t>
      </w:r>
      <w:proofErr w:type="spellEnd"/>
      <w:r w:rsidRPr="00CA5FE7">
        <w:rPr>
          <w:sz w:val="24"/>
          <w:szCs w:val="24"/>
        </w:rPr>
        <w:t xml:space="preserve"> dana ne podnesu popis imovine i obveza dužnika ili ako iz tog popisa proizlazi da dužnik ima imovinu koja nije dostatna za namirenje predvidivih troškova stečajnog postupka, ili ako u roku od </w:t>
      </w:r>
      <w:proofErr w:type="spellStart"/>
      <w:r w:rsidRPr="00CA5FE7">
        <w:rPr>
          <w:sz w:val="24"/>
          <w:szCs w:val="24"/>
        </w:rPr>
        <w:t>45</w:t>
      </w:r>
      <w:proofErr w:type="spellEnd"/>
      <w:r w:rsidRPr="00CA5FE7">
        <w:rPr>
          <w:sz w:val="24"/>
          <w:szCs w:val="24"/>
        </w:rPr>
        <w:t xml:space="preserve"> dana niti 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 (članak </w:t>
      </w:r>
      <w:proofErr w:type="spellStart"/>
      <w:r w:rsidRPr="00CA5FE7">
        <w:rPr>
          <w:sz w:val="24"/>
          <w:szCs w:val="24"/>
        </w:rPr>
        <w:t>431</w:t>
      </w:r>
      <w:proofErr w:type="spellEnd"/>
      <w:r w:rsidRPr="00CA5FE7">
        <w:rPr>
          <w:sz w:val="24"/>
          <w:szCs w:val="24"/>
        </w:rPr>
        <w:t xml:space="preserve">. </w:t>
      </w:r>
      <w:proofErr w:type="spellStart"/>
      <w:r w:rsidRPr="00CA5FE7">
        <w:rPr>
          <w:sz w:val="24"/>
          <w:szCs w:val="24"/>
        </w:rPr>
        <w:t>stvak</w:t>
      </w:r>
      <w:proofErr w:type="spellEnd"/>
      <w:r w:rsidRPr="00CA5FE7">
        <w:rPr>
          <w:sz w:val="24"/>
          <w:szCs w:val="24"/>
        </w:rPr>
        <w:t xml:space="preserve"> 2.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 xml:space="preserve">-a)  </w:t>
      </w: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 xml:space="preserve">Kako je dakle kod dužnika ostvarena zakonska presumpcija stečajnog razloga nesposobnosti za plaćanje iz članka 6.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 xml:space="preserve">-a, valjalo je temeljem naprijed citiranog članka </w:t>
      </w:r>
      <w:proofErr w:type="spellStart"/>
      <w:r w:rsidRPr="00CA5FE7">
        <w:rPr>
          <w:sz w:val="24"/>
          <w:szCs w:val="24"/>
        </w:rPr>
        <w:t>431</w:t>
      </w:r>
      <w:proofErr w:type="spellEnd"/>
      <w:r w:rsidRPr="00CA5FE7">
        <w:rPr>
          <w:sz w:val="24"/>
          <w:szCs w:val="24"/>
        </w:rPr>
        <w:t xml:space="preserve">. stavak 2.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>-a donijeti rješenje o otvaranju (</w:t>
      </w:r>
      <w:proofErr w:type="spellStart"/>
      <w:r w:rsidRPr="00CA5FE7">
        <w:rPr>
          <w:sz w:val="24"/>
          <w:szCs w:val="24"/>
        </w:rPr>
        <w:t>toč.I</w:t>
      </w:r>
      <w:proofErr w:type="spellEnd"/>
      <w:r w:rsidRPr="00CA5FE7">
        <w:rPr>
          <w:sz w:val="24"/>
          <w:szCs w:val="24"/>
        </w:rPr>
        <w:t>.) i zaključenju (</w:t>
      </w:r>
      <w:proofErr w:type="spellStart"/>
      <w:r w:rsidRPr="00CA5FE7">
        <w:rPr>
          <w:sz w:val="24"/>
          <w:szCs w:val="24"/>
        </w:rPr>
        <w:t>toč</w:t>
      </w:r>
      <w:proofErr w:type="spellEnd"/>
      <w:r w:rsidRPr="00CA5FE7">
        <w:rPr>
          <w:sz w:val="24"/>
          <w:szCs w:val="24"/>
        </w:rPr>
        <w:t xml:space="preserve">. III) skraćenog stečajnog postupka. </w:t>
      </w: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</w:p>
    <w:p w:rsidRDefault="00906541" w:rsidP="00906541" w:rsidR="00906541" w:rsidRPr="00CA5FE7">
      <w:pPr>
        <w:ind w:firstLine="720"/>
        <w:jc w:val="both"/>
        <w:rPr>
          <w:sz w:val="24"/>
          <w:szCs w:val="24"/>
        </w:rPr>
      </w:pPr>
      <w:r w:rsidRPr="00CA5FE7">
        <w:rPr>
          <w:sz w:val="24"/>
          <w:szCs w:val="24"/>
        </w:rPr>
        <w:t xml:space="preserve">Temeljem članka </w:t>
      </w:r>
      <w:proofErr w:type="spellStart"/>
      <w:r w:rsidRPr="00CA5FE7">
        <w:rPr>
          <w:sz w:val="24"/>
          <w:szCs w:val="24"/>
        </w:rPr>
        <w:t>432</w:t>
      </w:r>
      <w:proofErr w:type="spellEnd"/>
      <w:r w:rsidRPr="00CA5FE7">
        <w:rPr>
          <w:sz w:val="24"/>
          <w:szCs w:val="24"/>
        </w:rPr>
        <w:t xml:space="preserve">. </w:t>
      </w:r>
      <w:proofErr w:type="spellStart"/>
      <w:r w:rsidRPr="00CA5FE7">
        <w:rPr>
          <w:sz w:val="24"/>
          <w:szCs w:val="24"/>
        </w:rPr>
        <w:t>SZ</w:t>
      </w:r>
      <w:proofErr w:type="spellEnd"/>
      <w:r w:rsidRPr="00CA5FE7">
        <w:rPr>
          <w:sz w:val="24"/>
          <w:szCs w:val="24"/>
        </w:rPr>
        <w:t>-a stečajni je upravitelj izabran metodom slučajnog odabira sa liste A i B stečajnih upravitelja (</w:t>
      </w:r>
      <w:proofErr w:type="spellStart"/>
      <w:r w:rsidRPr="00CA5FE7">
        <w:rPr>
          <w:sz w:val="24"/>
          <w:szCs w:val="24"/>
        </w:rPr>
        <w:t>toč.II</w:t>
      </w:r>
      <w:proofErr w:type="spellEnd"/>
      <w:r w:rsidRPr="00CA5FE7">
        <w:rPr>
          <w:sz w:val="24"/>
          <w:szCs w:val="24"/>
        </w:rPr>
        <w:t>).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</w:p>
    <w:p w:rsidRDefault="00906541" w:rsidP="00906541" w:rsidR="00906541" w:rsidRPr="00CA5FE7">
      <w:pPr>
        <w:jc w:val="center"/>
        <w:rPr>
          <w:sz w:val="24"/>
          <w:szCs w:val="24"/>
        </w:rPr>
      </w:pPr>
      <w:r w:rsidRPr="00CA5FE7">
        <w:rPr>
          <w:sz w:val="24"/>
          <w:szCs w:val="24"/>
        </w:rPr>
        <w:t xml:space="preserve">U Zagrebu, </w:t>
      </w:r>
      <w:proofErr w:type="spellStart"/>
      <w:r w:rsidR="00082620">
        <w:rPr>
          <w:sz w:val="24"/>
          <w:szCs w:val="24"/>
        </w:rPr>
        <w:t>13.</w:t>
      </w:r>
      <w:r w:rsidR="00D45638" w:rsidRPr="00CA5FE7">
        <w:rPr>
          <w:sz w:val="24"/>
          <w:szCs w:val="24"/>
        </w:rPr>
        <w:t>studeni</w:t>
      </w:r>
      <w:proofErr w:type="spellEnd"/>
      <w:r w:rsidR="00082620">
        <w:rPr>
          <w:sz w:val="24"/>
          <w:szCs w:val="24"/>
        </w:rPr>
        <w:t xml:space="preserve"> </w:t>
      </w:r>
      <w:proofErr w:type="spellStart"/>
      <w:r w:rsidRPr="00CA5FE7">
        <w:rPr>
          <w:sz w:val="24"/>
          <w:szCs w:val="24"/>
        </w:rPr>
        <w:t>2017</w:t>
      </w:r>
      <w:proofErr w:type="spellEnd"/>
      <w:r w:rsidRPr="00CA5FE7">
        <w:rPr>
          <w:sz w:val="24"/>
          <w:szCs w:val="24"/>
        </w:rPr>
        <w:t>. godine</w:t>
      </w:r>
    </w:p>
    <w:p w:rsidRDefault="00906541" w:rsidP="00906541" w:rsidR="00906541" w:rsidRPr="00CA5FE7">
      <w:pPr>
        <w:jc w:val="center"/>
        <w:rPr>
          <w:sz w:val="24"/>
          <w:szCs w:val="24"/>
        </w:rPr>
      </w:pPr>
    </w:p>
    <w:p w:rsidRDefault="00906541" w:rsidP="00906541" w:rsidR="00906541" w:rsidRPr="00CA5FE7">
      <w:pPr>
        <w:ind w:firstLine="720" w:left="5040"/>
        <w:jc w:val="right"/>
        <w:rPr>
          <w:sz w:val="24"/>
          <w:szCs w:val="24"/>
        </w:rPr>
      </w:pPr>
      <w:r w:rsidRPr="00CA5FE7">
        <w:rPr>
          <w:sz w:val="24"/>
          <w:szCs w:val="24"/>
        </w:rPr>
        <w:t xml:space="preserve">      SUDAC:</w:t>
      </w:r>
    </w:p>
    <w:p w:rsidRDefault="00906541" w:rsidP="00132D9E" w:rsidR="00906541" w:rsidRPr="00CA5FE7">
      <w:pPr>
        <w:jc w:val="right"/>
        <w:rPr>
          <w:sz w:val="24"/>
          <w:szCs w:val="24"/>
        </w:rPr>
      </w:pPr>
      <w:r w:rsidRPr="00CA5FE7">
        <w:rPr>
          <w:sz w:val="24"/>
          <w:szCs w:val="24"/>
        </w:rPr>
        <w:t xml:space="preserve">Ante Galić </w:t>
      </w:r>
      <w:r w:rsidR="00B137AE">
        <w:rPr>
          <w:sz w:val="24"/>
          <w:szCs w:val="24"/>
        </w:rPr>
        <w:t>v.r.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  <w:r w:rsidRPr="00CA5FE7">
        <w:rPr>
          <w:sz w:val="24"/>
          <w:szCs w:val="24"/>
        </w:rPr>
        <w:t>Uputa o pravnom lijeku:</w:t>
      </w:r>
    </w:p>
    <w:p w:rsidRDefault="00906541" w:rsidP="00906541" w:rsidR="00906541" w:rsidRPr="00CA5FE7">
      <w:pPr>
        <w:jc w:val="both"/>
        <w:rPr>
          <w:sz w:val="24"/>
          <w:szCs w:val="24"/>
        </w:rPr>
      </w:pPr>
      <w:r w:rsidRPr="00CA5FE7">
        <w:rPr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B137AE" w:rsidP="00B137AE" w:rsidR="00B137AE">
      <w:pPr>
        <w:ind w:left="4320"/>
        <w:jc w:val="both"/>
      </w:pPr>
    </w:p>
    <w:p w:rsidRDefault="00B137AE" w:rsidP="00B137AE" w:rsidR="00B137AE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B137AE" w:rsidP="00422EE0" w:rsidR="00B137AE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F6BA3" w:rsidP="00DF6BA3" w:rsidR="00DF6BA3">
      <w:pPr>
        <w:jc w:val="center"/>
        <w:rPr>
          <w:sz w:val="32"/>
          <w:highlight w:val="green"/>
          <w:u w:val="single"/>
        </w:rPr>
      </w:pPr>
    </w:p>
    <w:p w:rsidRDefault="00082620" w:rsidP="00B472C7" w:rsidR="00082620" w:rsidRPr="00CA5FE7">
      <w:pPr>
        <w:ind w:left="360"/>
        <w:jc w:val="both"/>
        <w:rPr>
          <w:sz w:val="24"/>
          <w:szCs w:val="24"/>
        </w:rPr>
      </w:pPr>
    </w:p>
    <w:sectPr w:rsidR="00082620" w:rsidRPr="00CA5FE7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CC0" w:rsidR="00201CC0">
      <w:r>
        <w:separator/>
      </w:r>
    </w:p>
  </w:endnote>
  <w:endnote w:id="0" w:type="continuationSeparator">
    <w:p w:rsidRDefault="00201CC0" w:rsidR="00201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CC0" w:rsidR="00201CC0">
      <w:r>
        <w:separator/>
      </w:r>
    </w:p>
  </w:footnote>
  <w:footnote w:id="0" w:type="continuationSeparator">
    <w:p w:rsidRDefault="00201CC0" w:rsidR="00201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24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proofErr w:type="spellStart"/>
    <w:r>
      <w:rPr>
        <w:sz w:val="24"/>
      </w:rPr>
      <w:t>40.St</w:t>
    </w:r>
    <w:proofErr w:type="spellEnd"/>
    <w:r>
      <w:rPr>
        <w:sz w:val="24"/>
      </w:rPr>
      <w:t>-</w:t>
    </w:r>
    <w:proofErr w:type="spellStart"/>
    <w:r w:rsidR="00D45638">
      <w:rPr>
        <w:sz w:val="24"/>
      </w:rPr>
      <w:t>856</w:t>
    </w:r>
    <w:proofErr w:type="spellEnd"/>
    <w:r w:rsidR="00D45638">
      <w:rPr>
        <w:sz w:val="24"/>
      </w:rPr>
      <w:t>/</w:t>
    </w:r>
    <w:proofErr w:type="spellStart"/>
    <w:r w:rsidR="00D45638">
      <w:rPr>
        <w:sz w:val="24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82620"/>
    <w:rsid w:val="00095D88"/>
    <w:rsid w:val="000D0788"/>
    <w:rsid w:val="000D7644"/>
    <w:rsid w:val="000E41A8"/>
    <w:rsid w:val="000E6B8C"/>
    <w:rsid w:val="000F00A8"/>
    <w:rsid w:val="00132D9E"/>
    <w:rsid w:val="00134CDB"/>
    <w:rsid w:val="00134DAF"/>
    <w:rsid w:val="00137A98"/>
    <w:rsid w:val="00183C93"/>
    <w:rsid w:val="001962F8"/>
    <w:rsid w:val="001C5681"/>
    <w:rsid w:val="00201CC0"/>
    <w:rsid w:val="00212617"/>
    <w:rsid w:val="00220DAD"/>
    <w:rsid w:val="0023025D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E3AFE"/>
    <w:rsid w:val="00400D20"/>
    <w:rsid w:val="00403903"/>
    <w:rsid w:val="00417D97"/>
    <w:rsid w:val="00426FF6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42552"/>
    <w:rsid w:val="005574FF"/>
    <w:rsid w:val="005674B6"/>
    <w:rsid w:val="00570F8C"/>
    <w:rsid w:val="00583A7E"/>
    <w:rsid w:val="00584F38"/>
    <w:rsid w:val="0059263A"/>
    <w:rsid w:val="005A73F5"/>
    <w:rsid w:val="005B476B"/>
    <w:rsid w:val="005C649B"/>
    <w:rsid w:val="00651A23"/>
    <w:rsid w:val="00654600"/>
    <w:rsid w:val="00664710"/>
    <w:rsid w:val="00680DB6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529B8"/>
    <w:rsid w:val="008907A5"/>
    <w:rsid w:val="00894632"/>
    <w:rsid w:val="008A469F"/>
    <w:rsid w:val="008C65D5"/>
    <w:rsid w:val="008D48A7"/>
    <w:rsid w:val="008F49AE"/>
    <w:rsid w:val="00900EF3"/>
    <w:rsid w:val="00906541"/>
    <w:rsid w:val="0091572F"/>
    <w:rsid w:val="00920A4C"/>
    <w:rsid w:val="0092593B"/>
    <w:rsid w:val="00956527"/>
    <w:rsid w:val="00966CAC"/>
    <w:rsid w:val="00976CFE"/>
    <w:rsid w:val="009820E8"/>
    <w:rsid w:val="00983E5A"/>
    <w:rsid w:val="009866F0"/>
    <w:rsid w:val="009E57C7"/>
    <w:rsid w:val="00A04D30"/>
    <w:rsid w:val="00A14AD5"/>
    <w:rsid w:val="00A17827"/>
    <w:rsid w:val="00A34BFB"/>
    <w:rsid w:val="00A37AAD"/>
    <w:rsid w:val="00A40753"/>
    <w:rsid w:val="00A94419"/>
    <w:rsid w:val="00AA1368"/>
    <w:rsid w:val="00AD007D"/>
    <w:rsid w:val="00AD0149"/>
    <w:rsid w:val="00AD3F06"/>
    <w:rsid w:val="00AD650B"/>
    <w:rsid w:val="00AF01C9"/>
    <w:rsid w:val="00B05874"/>
    <w:rsid w:val="00B13588"/>
    <w:rsid w:val="00B137AE"/>
    <w:rsid w:val="00B250CC"/>
    <w:rsid w:val="00B45A04"/>
    <w:rsid w:val="00B472C7"/>
    <w:rsid w:val="00B55E61"/>
    <w:rsid w:val="00B63F93"/>
    <w:rsid w:val="00B74B9C"/>
    <w:rsid w:val="00B93457"/>
    <w:rsid w:val="00B94792"/>
    <w:rsid w:val="00BA24EC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86E38"/>
    <w:rsid w:val="00CA5FE7"/>
    <w:rsid w:val="00CD71BB"/>
    <w:rsid w:val="00CF0BDF"/>
    <w:rsid w:val="00CF3AC6"/>
    <w:rsid w:val="00D019C4"/>
    <w:rsid w:val="00D139AA"/>
    <w:rsid w:val="00D16AFA"/>
    <w:rsid w:val="00D45638"/>
    <w:rsid w:val="00D5700F"/>
    <w:rsid w:val="00D64EFD"/>
    <w:rsid w:val="00DA7BC1"/>
    <w:rsid w:val="00DD058A"/>
    <w:rsid w:val="00DD57A9"/>
    <w:rsid w:val="00DF6BA3"/>
    <w:rsid w:val="00E10FD8"/>
    <w:rsid w:val="00E305E3"/>
    <w:rsid w:val="00E36E6F"/>
    <w:rsid w:val="00ED1B77"/>
    <w:rsid w:val="00ED7085"/>
    <w:rsid w:val="00EE7835"/>
    <w:rsid w:val="00F14277"/>
    <w:rsid w:val="00F3746E"/>
    <w:rsid w:val="00F835DD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06541"/>
    <w:rPr>
      <w:sz w:val="22"/>
    </w:rPr>
  </w:style>
  <w:style w:customStyle="true" w:styleId="BodyText21" w:type="paragraph">
    <w:name w:val="Body Text 21"/>
    <w:basedOn w:val="Normal"/>
    <w:rsid w:val="00906541"/>
    <w:pPr>
      <w:ind w:hanging="720" w:left="720"/>
      <w:jc w:val="both"/>
      <w:textAlignment w:val="auto"/>
    </w:pPr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137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37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7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7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7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06541"/>
    <w:rPr>
      <w:sz w:val="22"/>
    </w:rPr>
  </w:style>
  <w:style w:customStyle="1" w:styleId="BodyText21" w:type="paragraph">
    <w:name w:val="Body Text 21"/>
    <w:basedOn w:val="Normal"/>
    <w:rsid w:val="00906541"/>
    <w:pPr>
      <w:ind w:hanging="720" w:left="720"/>
      <w:jc w:val="both"/>
      <w:textAlignment w:val="auto"/>
    </w:pPr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137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37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7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7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7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7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St-856/2015-12</izvorni_sadrzaj>
    <derivirana_varijabla naziv="DomainObject.Oznaka_1">St-856/2015-12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St-856/2015</izvorni_sadrzaj>
    <derivirana_varijabla naziv="DomainObject.Predmet.OznakaBroj_1">St-856/2015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MAR j.d.o.o.</izvorni_sadrzaj>
    <derivirana_varijabla naziv="DomainObject.Predmet.ProtustrankaFormated_1">  VINO MAR j.d.o.o.</derivirana_varijabla>
  </DomainObject.Predmet.ProtustrankaFormated>
  <DomainObject.Predmet.ProtustrankaFormatedOIB>
    <izvorni_sadrzaj>  VINO MAR j.d.o.o., OIB 28711674151</izvorni_sadrzaj>
    <derivirana_varijabla naziv="DomainObject.Predmet.ProtustrankaFormatedOIB_1">  VINO MAR j.d.o.o., OIB 28711674151</derivirana_varijabla>
  </DomainObject.Predmet.ProtustrankaFormatedOIB>
  <DomainObject.Predmet.ProtustrankaFormatedWithAdress>
    <izvorni_sadrzaj> VINO MAR j.d.o.o., Jordanovac 111, 10000 Zagreb</izvorni_sadrzaj>
    <derivirana_varijabla naziv="DomainObject.Predmet.ProtustrankaFormatedWithAdress_1"> VINO MAR j.d.o.o., Jordanovac 111, 10000 Zagreb</derivirana_varijabla>
  </DomainObject.Predmet.ProtustrankaFormatedWithAdress>
  <DomainObject.Predmet.ProtustrankaFormatedWithAdressOIB>
    <izvorni_sadrzaj> VINO MAR j.d.o.o., OIB 28711674151, Jordanovac 111, 10000 Zagreb</izvorni_sadrzaj>
    <derivirana_varijabla naziv="DomainObject.Predmet.ProtustrankaFormatedWithAdressOIB_1"> VINO MAR j.d.o.o., OIB 28711674151, Jordanovac 111, 10000 Zagreb</derivirana_varijabla>
  </DomainObject.Predmet.ProtustrankaFormatedWithAdressOIB>
  <DomainObject.Predmet.ProtustrankaWithAdress>
    <izvorni_sadrzaj>VINO MAR j.d.o.o. Jordanovac 111, 10000 Zagreb</izvorni_sadrzaj>
    <derivirana_varijabla naziv="DomainObject.Predmet.ProtustrankaWithAdress_1">VINO MAR j.d.o.o. Jordanovac 111, 10000 Zagreb</derivirana_varijabla>
  </DomainObject.Predmet.ProtustrankaWithAdress>
  <DomainObject.Predmet.ProtustrankaWithAdressOIB>
    <izvorni_sadrzaj>VINO MAR j.d.o.o., OIB 28711674151, Jordanovac 111, 10000 Zagreb</izvorni_sadrzaj>
    <derivirana_varijabla naziv="DomainObject.Predmet.ProtustrankaWithAdressOIB_1">VINO MAR j.d.o.o., OIB 28711674151, Jordanovac 111, 10000 Zagreb</derivirana_varijabla>
  </DomainObject.Predmet.ProtustrankaWithAdressOIB>
  <DomainObject.Predmet.ProtustrankaNazivFormated>
    <izvorni_sadrzaj>VINO MAR j.d.o.o.</izvorni_sadrzaj>
    <derivirana_varijabla naziv="DomainObject.Predmet.ProtustrankaNazivFormated_1">VINO MAR j.d.o.o.</derivirana_varijabla>
  </DomainObject.Predmet.ProtustrankaNazivFormated>
  <DomainObject.Predmet.ProtustrankaNazivFormatedOIB>
    <izvorni_sadrzaj>VINO MAR j.d.o.o., OIB 28711674151</izvorni_sadrzaj>
    <derivirana_varijabla naziv="DomainObject.Predmet.ProtustrankaNazivFormatedOIB_1">VINO MAR j.d.o.o., OIB 28711674151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MAR j.d.o.o.</item>
    </izvorni_sadrzaj>
    <derivirana_varijabla naziv="DomainObject.Predmet.ProtuStrankaListFormated_1">
      <item>VINO MAR j.d.o.o.</item>
    </derivirana_varijabla>
  </DomainObject.Predmet.ProtuStrankaListFormated>
  <DomainObject.Predmet.ProtuStrankaListFormatedOIB>
    <izvorni_sadrzaj>
      <item>VINO MAR j.d.o.o., OIB 28711674151</item>
    </izvorni_sadrzaj>
    <derivirana_varijabla naziv="DomainObject.Predmet.ProtuStrankaListFormatedOIB_1">
      <item>VINO MAR j.d.o.o., OIB 28711674151</item>
    </derivirana_varijabla>
  </DomainObject.Predmet.ProtuStrankaListFormatedOIB>
  <DomainObject.Predmet.ProtuStrankaListFormatedWithAdress>
    <izvorni_sadrzaj>
      <item>VINO MAR j.d.o.o., Jordanovac 111, 10000 Zagreb</item>
    </izvorni_sadrzaj>
    <derivirana_varijabla naziv="DomainObject.Predmet.ProtuStrankaListFormatedWithAdress_1">
      <item>VINO MAR j.d.o.o., Jordanovac 111, 10000 Zagreb</item>
    </derivirana_varijabla>
  </DomainObject.Predmet.ProtuStrankaListFormatedWithAdress>
  <DomainObject.Predmet.ProtuStrankaListFormatedWithAdressOIB>
    <izvorni_sadrzaj>
      <item>VINO MAR j.d.o.o., OIB 28711674151, Jordanovac 111, 10000 Zagreb</item>
    </izvorni_sadrzaj>
    <derivirana_varijabla naziv="DomainObject.Predmet.ProtuStrankaListFormatedWithAdressOIB_1">
      <item>VINO MAR j.d.o.o., OIB 28711674151, Jordanovac 111, 10000 Zagreb</item>
    </derivirana_varijabla>
  </DomainObject.Predmet.ProtuStrankaListFormatedWithAdressOIB>
  <DomainObject.Predmet.ProtuStrankaListNazivFormated>
    <izvorni_sadrzaj>
      <item>VINO MAR j.d.o.o.</item>
    </izvorni_sadrzaj>
    <derivirana_varijabla naziv="DomainObject.Predmet.ProtuStrankaListNazivFormated_1">
      <item>VINO MAR j.d.o.o.</item>
    </derivirana_varijabla>
  </DomainObject.Predmet.ProtuStrankaListNazivFormated>
  <DomainObject.Predmet.ProtuStrankaListNazivFormatedOIB>
    <izvorni_sadrzaj>
      <item>VINO MAR j.d.o.o., OIB 28711674151</item>
    </izvorni_sadrzaj>
    <derivirana_varijabla naziv="DomainObject.Predmet.ProtuStrankaListNazivFormatedOIB_1">
      <item>VINO MAR j.d.o.o., OIB 28711674151</item>
    </derivirana_varijabla>
  </DomainObject.Predmet.ProtuStrankaListNazivFormatedOIB>
  <DomainObject.Predmet.OstaliListFormated>
    <izvorni_sadrzaj>
      <item>Zlatko Pavlović</item>
    </izvorni_sadrzaj>
    <derivirana_varijabla naziv="DomainObject.Predmet.OstaliListFormated_1">
      <item>Zlatko Pavlović</item>
    </derivirana_varijabla>
  </DomainObject.Predmet.OstaliListFormated>
  <DomainObject.Predmet.OstaliListFormatedOIB>
    <izvorni_sadrzaj>
      <item>Zlatko Pavlović, OIB 15840951212</item>
    </izvorni_sadrzaj>
    <derivirana_varijabla naziv="DomainObject.Predmet.OstaliListFormatedOIB_1">
      <item>Zlatko Pavlović, OIB 15840951212</item>
    </derivirana_varijabla>
  </DomainObject.Predmet.OstaliListFormatedOIB>
  <DomainObject.Predmet.OstaliListFormatedWithAdress>
    <izvorni_sadrzaj>
      <item>Zlatko Pavlović, Prva Prigorska Ulica 33, 10360 Sesvete</item>
    </izvorni_sadrzaj>
    <derivirana_varijabla naziv="DomainObject.Predmet.OstaliListFormatedWithAdress_1">
      <item>Zlatko Pavlović, Prva Prigorska Ulica 33, 10360 Sesvete</item>
    </derivirana_varijabla>
  </DomainObject.Predmet.OstaliListFormatedWithAdress>
  <DomainObject.Predmet.OstaliListFormatedWithAdressOIB>
    <izvorni_sadrzaj>
      <item>Zlatko Pavlović, OIB 15840951212, Prva Prigorska Ulica 33, 10360 Sesvete</item>
    </izvorni_sadrzaj>
    <derivirana_varijabla naziv="DomainObject.Predmet.OstaliListFormatedWithAdressOIB_1">
      <item>Zlatko Pavlović, OIB 15840951212, Prva Prigorska Ulica 33, 10360 Sesvete</item>
    </derivirana_varijabla>
  </DomainObject.Predmet.OstaliListFormatedWithAdressOIB>
  <DomainObject.Predmet.OstaliListNazivFormated>
    <izvorni_sadrzaj>
      <item>Zlatko Pavlović</item>
    </izvorni_sadrzaj>
    <derivirana_varijabla naziv="DomainObject.Predmet.OstaliListNazivFormated_1">
      <item>Zlatko Pavlović</item>
    </derivirana_varijabla>
  </DomainObject.Predmet.OstaliListNazivFormated>
  <DomainObject.Predmet.OstaliListNazivFormatedOIB>
    <izvorni_sadrzaj>
      <item>Zlatko Pavlović, OIB 15840951212</item>
    </izvorni_sadrzaj>
    <derivirana_varijabla naziv="DomainObject.Predmet.OstaliListNazivFormatedOIB_1">
      <item>Zlatko Pavlović, OIB 15840951212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St-856/2015-12</izvorni_sadrzaj>
    <derivirana_varijabla naziv="DomainObject.PoslovniBrojDokumenta_1">St-856/2015-12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MAR j.d.o.o.</izvorni_sadrzaj>
    <derivirana_varijabla naziv="DomainObject.Predmet.ProtustrankaIDrugi_1">VINO MAR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MAR j.d.o.o., OIB 28711674151, Jordanovac 111, 10000 Zagreb</izvorni_sadrzaj>
    <derivirana_varijabla naziv="DomainObject.Predmet.ProtustrankaIDrugiAdressOIB_1">VINO MAR j.d.o.o., OIB 28711674151, Jordanovac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 MAR j.d.o.o.</item>
      <item>Zlatko Pavlović</item>
    </izvorni_sadrzaj>
    <derivirana_varijabla naziv="DomainObject.Predmet.SudioniciListNaziv_1">
      <item>FINA Regionalni centar Zagreb</item>
      <item>VINO MAR j.d.o.o.</item>
      <item>Zlatko Pavlović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VINO MAR j.d.o.o., OIB 28711674151, Jordanovac 111,10000 Zagreb</item>
      <item>Zlatko Pavlović, OIB 15840951212, Prva Prigorska Ulica 33,10360 Sesvete</item>
    </izvorni_sadrzaj>
    <derivirana_varijabla naziv="DomainObject.Predmet.SudioniciListAdressOIB_1">
      <item>FINA Regionalni centar Zagreb, OIB 85821130368, Trg svibanjskih žrtava 1995. 1,10000 Zagreb</item>
      <item>VINO MAR j.d.o.o., OIB 28711674151, Jordanovac 111,10000 Zagreb</item>
      <item>Zlatko Pavlović, OIB 15840951212, Prva Prigorska Ulica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28711674151</item>
      <item>, OIB 15840951212</item>
    </izvorni_sadrzaj>
    <derivirana_varijabla naziv="DomainObject.Predmet.SudioniciListNazivOIB_1">
      <item>, OIB 85821130368</item>
      <item>, OIB 28711674151</item>
      <item>, OIB 15840951212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503</properties:Words>
  <properties:Characters>2753</properties:Characters>
  <properties:Lines>80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2017-11-13T09:08:00Z</dcterms:created>
  <dc:creator>Ante</dc:creator>
  <cp:lastModifiedBy>Valentina Delač</cp:lastModifiedBy>
  <cp:lastPrinted>2017-11-13T09:27:00Z</cp:lastPrinted>
  <dcterms:modified xmlns:xsi="http://www.w3.org/2001/XMLSchema-instance" xsi:type="dcterms:W3CDTF">2017-11-13T09:28:00Z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St-856/2015-12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