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af2e" w14:paraId="d88af2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C00BEA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00BEA" w:rsidRPr="00C00BEA">
        <w:rPr>
          <w:rFonts w:hAnsi="Times New Roman" w:ascii="Times New Roman"/>
          <w:szCs w:val="24"/>
          <w:lang w:val="hr-HR"/>
        </w:rPr>
        <w:t xml:space="preserve"> </w:t>
      </w:r>
      <w:r w:rsidR="00C00BEA" w:rsidRPr="003C045E">
        <w:rPr>
          <w:rFonts w:hAnsi="Times New Roman" w:ascii="Times New Roman"/>
          <w:szCs w:val="24"/>
          <w:lang w:val="hr-HR"/>
        </w:rPr>
        <w:t>CROSK S &amp; K COMPANY d.o.o.</w:t>
      </w:r>
      <w:r w:rsidR="00C00BEA" w:rsidRPr="003A09E3">
        <w:rPr>
          <w:rFonts w:hAnsi="Times New Roman" w:ascii="Times New Roman"/>
          <w:szCs w:val="24"/>
          <w:lang w:val="hr-HR"/>
        </w:rPr>
        <w:t>,</w:t>
      </w:r>
      <w:r w:rsidR="00D01BBD">
        <w:rPr>
          <w:rFonts w:hAnsi="Times New Roman" w:ascii="Times New Roman"/>
          <w:szCs w:val="24"/>
          <w:lang w:val="hr-HR"/>
        </w:rPr>
        <w:t xml:space="preserve"> </w:t>
      </w:r>
      <w:r w:rsidR="00C00BEA" w:rsidRPr="003C045E">
        <w:rPr>
          <w:rFonts w:hAnsi="Times New Roman" w:ascii="Times New Roman"/>
          <w:szCs w:val="24"/>
          <w:lang w:val="hr-HR"/>
        </w:rPr>
        <w:t>Prigorje Brdovečko 10291</w:t>
      </w:r>
      <w:r w:rsidR="00C00BEA">
        <w:rPr>
          <w:rFonts w:hAnsi="Times New Roman" w:ascii="Times New Roman"/>
          <w:szCs w:val="24"/>
          <w:lang w:val="hr-HR"/>
        </w:rPr>
        <w:t xml:space="preserve">, </w:t>
      </w:r>
      <w:r w:rsidR="00C00BEA" w:rsidRPr="003C045E">
        <w:rPr>
          <w:rFonts w:hAnsi="Times New Roman" w:ascii="Times New Roman"/>
          <w:szCs w:val="24"/>
          <w:lang w:val="hr-HR"/>
        </w:rPr>
        <w:t>Zagorska 3</w:t>
      </w:r>
      <w:r w:rsidR="00C00BEA">
        <w:rPr>
          <w:rFonts w:hAnsi="Times New Roman" w:ascii="Times New Roman"/>
          <w:szCs w:val="24"/>
          <w:lang w:val="hr-HR"/>
        </w:rPr>
        <w:t>,</w:t>
      </w:r>
      <w:r w:rsidR="00D01B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00BEA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C00B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00BEA" w:rsidRPr="003C045E">
        <w:rPr>
          <w:rFonts w:hAnsi="Times New Roman" w:ascii="Times New Roman"/>
          <w:szCs w:val="24"/>
          <w:lang w:val="hr-HR"/>
        </w:rPr>
        <w:t>93558571368</w:t>
      </w:r>
      <w:proofErr w:type="spellEnd"/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12C12">
        <w:rPr>
          <w:rFonts w:hAnsi="Times New Roman" w:ascii="Times New Roman"/>
          <w:szCs w:val="24"/>
          <w:lang w:val="hr-HR"/>
        </w:rPr>
        <w:t>30</w:t>
      </w:r>
      <w:proofErr w:type="spellEnd"/>
      <w:r w:rsidR="00C00BEA">
        <w:rPr>
          <w:rFonts w:hAnsi="Times New Roman" w:ascii="Times New Roman"/>
          <w:szCs w:val="24"/>
          <w:lang w:val="hr-HR"/>
        </w:rPr>
        <w:t>.</w:t>
      </w:r>
      <w:r w:rsidR="00012C12">
        <w:rPr>
          <w:rFonts w:hAnsi="Times New Roman" w:ascii="Times New Roman"/>
          <w:szCs w:val="24"/>
          <w:lang w:val="hr-HR"/>
        </w:rPr>
        <w:t xml:space="preserve"> kolovoza</w:t>
      </w:r>
      <w:r w:rsidR="00C00B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C00BEA" w:rsidP="00997BA9" w:rsidR="00C00BEA">
      <w:pPr>
        <w:jc w:val="center"/>
        <w:rPr>
          <w:rFonts w:hAnsi="Times New Roman" w:ascii="Times New Roman"/>
          <w:szCs w:val="24"/>
          <w:lang w:val="hr-HR"/>
        </w:rPr>
      </w:pPr>
    </w:p>
    <w:p w:rsidRDefault="00C00BEA" w:rsidP="00997BA9" w:rsidR="00C00BEA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0B41E2">
        <w:rPr>
          <w:rFonts w:hAnsi="Times New Roman" w:ascii="Times New Roman"/>
          <w:szCs w:val="24"/>
          <w:lang w:val="hr-HR"/>
        </w:rPr>
        <w:t>Vanja Antolović,</w:t>
      </w:r>
      <w:r w:rsidR="00D01BBD">
        <w:rPr>
          <w:rFonts w:hAnsi="Times New Roman" w:ascii="Times New Roman"/>
          <w:szCs w:val="24"/>
          <w:lang w:val="hr-HR"/>
        </w:rPr>
        <w:t xml:space="preserve"> </w:t>
      </w:r>
      <w:r w:rsidR="000B41E2">
        <w:rPr>
          <w:rFonts w:hAnsi="Times New Roman" w:ascii="Times New Roman"/>
          <w:szCs w:val="24"/>
          <w:lang w:val="hr-HR"/>
        </w:rPr>
        <w:t>Pula,</w:t>
      </w:r>
      <w:r w:rsidR="00D01B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B41E2">
        <w:rPr>
          <w:rFonts w:hAnsi="Times New Roman" w:ascii="Times New Roman"/>
          <w:szCs w:val="24"/>
          <w:lang w:val="hr-HR"/>
        </w:rPr>
        <w:t>Argonautska</w:t>
      </w:r>
      <w:proofErr w:type="spellEnd"/>
      <w:r w:rsidR="000B41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B41E2">
        <w:rPr>
          <w:rFonts w:hAnsi="Times New Roman" w:ascii="Times New Roman"/>
          <w:szCs w:val="24"/>
          <w:lang w:val="hr-HR"/>
        </w:rPr>
        <w:t>72</w:t>
      </w:r>
      <w:proofErr w:type="spellEnd"/>
      <w:r w:rsidR="000B41E2">
        <w:rPr>
          <w:rFonts w:hAnsi="Times New Roman" w:ascii="Times New Roman"/>
          <w:szCs w:val="24"/>
          <w:lang w:val="hr-HR"/>
        </w:rPr>
        <w:t>,</w:t>
      </w:r>
      <w:r w:rsidR="00D01B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01BBD">
        <w:rPr>
          <w:rFonts w:hAnsi="Times New Roman" w:ascii="Times New Roman"/>
          <w:szCs w:val="24"/>
          <w:lang w:val="hr-HR"/>
        </w:rPr>
        <w:t>OIB</w:t>
      </w:r>
      <w:proofErr w:type="spellEnd"/>
      <w:r w:rsidR="00D01B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B41E2">
        <w:rPr>
          <w:rFonts w:hAnsi="Times New Roman" w:ascii="Times New Roman"/>
          <w:szCs w:val="24"/>
          <w:lang w:val="hr-HR"/>
        </w:rPr>
        <w:t>41431825753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1BBD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0B41E2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B41E2" w:rsidR="0042162E" w:rsidRPr="000B41E2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0B41E2" w:rsidRPr="000B41E2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0B41E2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0B41E2">
        <w:rPr>
          <w:rFonts w:hAnsi="Times New Roman" w:ascii="Times New Roman"/>
          <w:lang w:val="hr-HR"/>
        </w:rPr>
        <w:t xml:space="preserve">-8986/15 </w:t>
      </w:r>
      <w:r w:rsidRPr="007165AD">
        <w:rPr>
          <w:rFonts w:hAnsi="Times New Roman" w:ascii="Times New Roman"/>
          <w:lang w:val="hr-HR"/>
        </w:rPr>
        <w:t>od</w:t>
      </w:r>
      <w:r w:rsidR="000B41E2">
        <w:rPr>
          <w:rFonts w:hAnsi="Times New Roman" w:ascii="Times New Roman"/>
          <w:lang w:val="hr-HR"/>
        </w:rPr>
        <w:t xml:space="preserve"> 24.</w:t>
      </w:r>
      <w:r w:rsidR="00D01BBD">
        <w:rPr>
          <w:rFonts w:hAnsi="Times New Roman" w:ascii="Times New Roman"/>
          <w:lang w:val="hr-HR"/>
        </w:rPr>
        <w:t xml:space="preserve"> </w:t>
      </w:r>
      <w:r w:rsidR="000B41E2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0B41E2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510B42">
        <w:rPr>
          <w:rFonts w:hAnsi="Times New Roman" w:ascii="Times New Roman"/>
          <w:lang w:val="hr-HR"/>
        </w:rPr>
        <w:t xml:space="preserve"> </w:t>
      </w:r>
      <w:proofErr w:type="spellStart"/>
      <w:r w:rsidR="00012C12">
        <w:rPr>
          <w:rFonts w:hAnsi="Times New Roman" w:ascii="Times New Roman"/>
          <w:lang w:val="hr-HR"/>
        </w:rPr>
        <w:t>30</w:t>
      </w:r>
      <w:proofErr w:type="spellEnd"/>
      <w:r>
        <w:rPr>
          <w:rFonts w:hAnsi="Times New Roman" w:ascii="Times New Roman"/>
          <w:lang w:val="hr-HR"/>
        </w:rPr>
        <w:t>.</w:t>
      </w:r>
      <w:r w:rsidR="00D01BBD">
        <w:rPr>
          <w:rFonts w:hAnsi="Times New Roman" w:ascii="Times New Roman"/>
          <w:lang w:val="hr-HR"/>
        </w:rPr>
        <w:t xml:space="preserve"> </w:t>
      </w:r>
      <w:r w:rsidR="00012C12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proofErr w:type="spellStart"/>
      <w:r w:rsidR="00C13073"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01BB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</w:p>
    <w:p w:rsidRDefault="000D0617" w:rsidP="00D01BBD" w:rsidR="00D44D4F" w:rsidRPr="007165A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012C12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510B42">
      <w:pPr>
        <w:rPr>
          <w:rFonts w:hAnsi="Times New Roman" w:ascii="Times New Roman"/>
        </w:rPr>
      </w:pPr>
      <w:r w:rsidRPr="00510B42">
        <w:rPr>
          <w:rFonts w:hAnsi="Times New Roman" w:ascii="Times New Roman"/>
        </w:rPr>
        <w:t xml:space="preserve">UPUTA O </w:t>
      </w:r>
      <w:proofErr w:type="gramStart"/>
      <w:r w:rsidRPr="00510B42">
        <w:rPr>
          <w:rFonts w:hAnsi="Times New Roman" w:ascii="Times New Roman"/>
        </w:rPr>
        <w:t>PRAVNOM  LIJEKU</w:t>
      </w:r>
      <w:proofErr w:type="gramEnd"/>
      <w:r w:rsidRPr="00510B42">
        <w:rPr>
          <w:rFonts w:hAnsi="Times New Roman" w:ascii="Times New Roman"/>
        </w:rPr>
        <w:t>:</w:t>
      </w:r>
    </w:p>
    <w:p w:rsidRDefault="00586826" w:rsidP="0086691F" w:rsidR="00586826" w:rsidRPr="00510B42">
      <w:pPr>
        <w:rPr>
          <w:rFonts w:hAnsi="Times New Roman" w:ascii="Times New Roman"/>
        </w:rPr>
      </w:pPr>
      <w:proofErr w:type="spellStart"/>
      <w:proofErr w:type="gramStart"/>
      <w:r w:rsidRPr="00510B42">
        <w:rPr>
          <w:rFonts w:hAnsi="Times New Roman" w:ascii="Times New Roman"/>
        </w:rPr>
        <w:t>Protiv</w:t>
      </w:r>
      <w:proofErr w:type="spellEnd"/>
      <w:r w:rsidRPr="00510B42">
        <w:rPr>
          <w:rFonts w:hAnsi="Times New Roman" w:ascii="Times New Roman"/>
        </w:rPr>
        <w:t xml:space="preserve"> </w:t>
      </w:r>
      <w:proofErr w:type="spellStart"/>
      <w:r w:rsidRPr="00510B42">
        <w:rPr>
          <w:rFonts w:hAnsi="Times New Roman" w:ascii="Times New Roman"/>
        </w:rPr>
        <w:t>ovog</w:t>
      </w:r>
      <w:proofErr w:type="spellEnd"/>
      <w:r w:rsidRPr="00510B42">
        <w:rPr>
          <w:rFonts w:hAnsi="Times New Roman" w:ascii="Times New Roman"/>
        </w:rPr>
        <w:t xml:space="preserve"> </w:t>
      </w:r>
      <w:proofErr w:type="spellStart"/>
      <w:r w:rsidRPr="00510B42">
        <w:rPr>
          <w:rFonts w:hAnsi="Times New Roman" w:ascii="Times New Roman"/>
        </w:rPr>
        <w:t>zaključka</w:t>
      </w:r>
      <w:proofErr w:type="spellEnd"/>
      <w:r w:rsidRPr="00510B42">
        <w:rPr>
          <w:rFonts w:hAnsi="Times New Roman" w:ascii="Times New Roman"/>
        </w:rPr>
        <w:t xml:space="preserve"> </w:t>
      </w:r>
      <w:proofErr w:type="spellStart"/>
      <w:r w:rsidRPr="00510B42">
        <w:rPr>
          <w:rFonts w:hAnsi="Times New Roman" w:ascii="Times New Roman"/>
        </w:rPr>
        <w:t>nije</w:t>
      </w:r>
      <w:proofErr w:type="spellEnd"/>
      <w:r w:rsidRPr="00510B42">
        <w:rPr>
          <w:rFonts w:hAnsi="Times New Roman" w:ascii="Times New Roman"/>
        </w:rPr>
        <w:t xml:space="preserve"> </w:t>
      </w:r>
      <w:proofErr w:type="spellStart"/>
      <w:r w:rsidRPr="00510B42">
        <w:rPr>
          <w:rFonts w:hAnsi="Times New Roman" w:ascii="Times New Roman"/>
        </w:rPr>
        <w:t>dopuštena</w:t>
      </w:r>
      <w:proofErr w:type="spellEnd"/>
      <w:r w:rsidRPr="00510B42">
        <w:rPr>
          <w:rFonts w:hAnsi="Times New Roman" w:ascii="Times New Roman"/>
        </w:rPr>
        <w:t xml:space="preserve"> </w:t>
      </w:r>
      <w:proofErr w:type="spellStart"/>
      <w:r w:rsidRPr="00510B42">
        <w:rPr>
          <w:rFonts w:hAnsi="Times New Roman" w:ascii="Times New Roman"/>
        </w:rPr>
        <w:t>žalba</w:t>
      </w:r>
      <w:proofErr w:type="spellEnd"/>
      <w:r w:rsidRPr="00510B42">
        <w:rPr>
          <w:rFonts w:hAnsi="Times New Roman" w:ascii="Times New Roman"/>
        </w:rPr>
        <w:t xml:space="preserve"> (</w:t>
      </w:r>
      <w:proofErr w:type="spellStart"/>
      <w:r w:rsidRPr="00510B42">
        <w:rPr>
          <w:rFonts w:hAnsi="Times New Roman" w:ascii="Times New Roman"/>
        </w:rPr>
        <w:t>čl</w:t>
      </w:r>
      <w:proofErr w:type="spellEnd"/>
      <w:r w:rsidRPr="00510B42">
        <w:rPr>
          <w:rFonts w:hAnsi="Times New Roman" w:ascii="Times New Roman"/>
        </w:rPr>
        <w:t>.</w:t>
      </w:r>
      <w:proofErr w:type="gramEnd"/>
      <w:r w:rsidRPr="00510B42">
        <w:rPr>
          <w:rFonts w:hAnsi="Times New Roman" w:ascii="Times New Roman"/>
        </w:rPr>
        <w:t xml:space="preserve"> 19. </w:t>
      </w:r>
      <w:proofErr w:type="spellStart"/>
      <w:r w:rsidRPr="00510B42">
        <w:rPr>
          <w:rFonts w:hAnsi="Times New Roman" w:ascii="Times New Roman"/>
        </w:rPr>
        <w:t>st.</w:t>
      </w:r>
      <w:proofErr w:type="spellEnd"/>
      <w:r w:rsidRPr="00510B42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2C12" w:rsidP="007F0C2B" w:rsidR="00012C1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12C12" w:rsidP="007F0C2B" w:rsidR="00012C1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7165AD" w:rsidR="00D44D4F" w:rsidRPr="00012C1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12C12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012C12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012C1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12C12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012C12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012C12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012C12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012C1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12C12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303" w:rsidP="00DB4528" w:rsidR="00567303">
      <w:r>
        <w:separator/>
      </w:r>
    </w:p>
  </w:endnote>
  <w:endnote w:id="0" w:type="continuationSeparator">
    <w:p w:rsidRDefault="00567303" w:rsidP="00DB4528" w:rsidR="00567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303" w:rsidP="00DB4528" w:rsidR="00567303">
      <w:r>
        <w:separator/>
      </w:r>
    </w:p>
  </w:footnote>
  <w:footnote w:id="0" w:type="continuationSeparator">
    <w:p w:rsidRDefault="00567303" w:rsidP="00DB4528" w:rsidR="00567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2C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0B41E2">
      <w:rPr>
        <w:rFonts w:hAnsi="Times New Roman" w:ascii="Times New Roman"/>
        <w:lang w:val="hr-HR"/>
      </w:rPr>
      <w:t>9202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C00BEA">
      <w:rPr>
        <w:rFonts w:hAnsi="Times New Roman" w:ascii="Times New Roman"/>
        <w:lang w:val="hr-HR"/>
      </w:rPr>
      <w:t>9202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C12"/>
    <w:rsid w:val="000B41E2"/>
    <w:rsid w:val="000B609B"/>
    <w:rsid w:val="000C47B3"/>
    <w:rsid w:val="000D0617"/>
    <w:rsid w:val="00112B50"/>
    <w:rsid w:val="00182088"/>
    <w:rsid w:val="0042162E"/>
    <w:rsid w:val="00427A19"/>
    <w:rsid w:val="004E5A23"/>
    <w:rsid w:val="00510B42"/>
    <w:rsid w:val="00532B71"/>
    <w:rsid w:val="00567303"/>
    <w:rsid w:val="00586826"/>
    <w:rsid w:val="005940E9"/>
    <w:rsid w:val="006356C5"/>
    <w:rsid w:val="00671062"/>
    <w:rsid w:val="007165AD"/>
    <w:rsid w:val="007A29F9"/>
    <w:rsid w:val="00840E3D"/>
    <w:rsid w:val="008968CC"/>
    <w:rsid w:val="00932D82"/>
    <w:rsid w:val="00973DD1"/>
    <w:rsid w:val="00997BA9"/>
    <w:rsid w:val="009E32AF"/>
    <w:rsid w:val="009F6831"/>
    <w:rsid w:val="00A141D2"/>
    <w:rsid w:val="00A95334"/>
    <w:rsid w:val="00AB7883"/>
    <w:rsid w:val="00AF40B4"/>
    <w:rsid w:val="00B03169"/>
    <w:rsid w:val="00C00BEA"/>
    <w:rsid w:val="00C13073"/>
    <w:rsid w:val="00CF2939"/>
    <w:rsid w:val="00D00467"/>
    <w:rsid w:val="00D01BBD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C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2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C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C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2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C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9202</izvorni_sadrzaj>
    <derivirana_varijabla naziv="DomainObject.Predmet.Broj_1">9202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St-9202/2015</izvorni_sadrzaj>
    <derivirana_varijabla naziv="DomainObject.Predmet.OznakaBroj_1">St-9202/2015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CROSK S &amp; K COMPANY d.o.o.</izvorni_sadrzaj>
    <derivirana_varijabla naziv="DomainObject.Predmet.ProtustrankaFormated_1">  CROSK S &amp; K COMPANY d.o.o.</derivirana_varijabla>
  </DomainObject.Predmet.ProtustrankaFormated>
  <DomainObject.Predmet.ProtustrankaFormatedOIB>
    <izvorni_sadrzaj>  CROSK S &amp; K COMPANY d.o.o., OIB 93558571368</izvorni_sadrzaj>
    <derivirana_varijabla naziv="DomainObject.Predmet.ProtustrankaFormatedOIB_1">  CROSK S &amp; K COMPANY d.o.o., OIB 93558571368</derivirana_varijabla>
  </DomainObject.Predmet.ProtustrankaFormatedOIB>
  <DomainObject.Predmet.ProtustrankaFormatedWithAdress>
    <izvorni_sadrzaj> CROSK S &amp; K COMPANY d.o.o., Zagorska 3, 10291 Prigorje Brdovečko</izvorni_sadrzaj>
    <derivirana_varijabla naziv="DomainObject.Predmet.ProtustrankaFormatedWithAdress_1"> CROSK S &amp; K COMPANY d.o.o., Zagorska 3, 10291 Prigorje Brdovečko</derivirana_varijabla>
  </DomainObject.Predmet.ProtustrankaFormatedWithAdress>
  <DomainObject.Predmet.ProtustrankaFormatedWithAdressOIB>
    <izvorni_sadrzaj> CROSK S &amp; K COMPANY d.o.o., OIB 93558571368, Zagorska 3, 10291 Prigorje Brdovečko</izvorni_sadrzaj>
    <derivirana_varijabla naziv="DomainObject.Predmet.ProtustrankaFormatedWithAdressOIB_1"> CROSK S &amp; K COMPANY d.o.o., OIB 93558571368, Zagorska 3, 10291 Prigorje Brdovečko</derivirana_varijabla>
  </DomainObject.Predmet.ProtustrankaFormatedWithAdressOIB>
  <DomainObject.Predmet.ProtustrankaWithAdress>
    <izvorni_sadrzaj>CROSK S &amp; K COMPANY d.o.o. Zagorska 3, 10291 Prigorje Brdovečko</izvorni_sadrzaj>
    <derivirana_varijabla naziv="DomainObject.Predmet.ProtustrankaWithAdress_1">CROSK S &amp; K COMPANY d.o.o. Zagorska 3, 10291 Prigorje Brdovečko</derivirana_varijabla>
  </DomainObject.Predmet.ProtustrankaWithAdress>
  <DomainObject.Predmet.ProtustrankaWithAdressOIB>
    <izvorni_sadrzaj>CROSK S &amp; K COMPANY d.o.o., OIB 93558571368, Zagorska 3, 10291 Prigorje Brdovečko</izvorni_sadrzaj>
    <derivirana_varijabla naziv="DomainObject.Predmet.ProtustrankaWithAdressOIB_1">CROSK S &amp; K COMPANY d.o.o., OIB 93558571368, Zagorska 3, 10291 Prigorje Brdovečko</derivirana_varijabla>
  </DomainObject.Predmet.ProtustrankaWithAdressOIB>
  <DomainObject.Predmet.ProtustrankaNazivFormated>
    <izvorni_sadrzaj>CROSK S &amp; K COMPANY d.o.o.</izvorni_sadrzaj>
    <derivirana_varijabla naziv="DomainObject.Predmet.ProtustrankaNazivFormated_1">CROSK S &amp; K COMPANY d.o.o.</derivirana_varijabla>
  </DomainObject.Predmet.ProtustrankaNazivFormated>
  <DomainObject.Predmet.ProtustrankaNazivFormatedOIB>
    <izvorni_sadrzaj>CROSK S &amp; K COMPANY d.o.o., OIB 93558571368</izvorni_sadrzaj>
    <derivirana_varijabla naziv="DomainObject.Predmet.ProtustrankaNazivFormatedOIB_1">CROSK S &amp; K COMPANY d.o.o., OIB 93558571368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CROSK S &amp; K COMPANY d.o.o.</item>
    </izvorni_sadrzaj>
    <derivirana_varijabla naziv="DomainObject.Predmet.ProtuStrankaListFormated_1">
      <item>CROSK S &amp; K COMPANY d.o.o.</item>
    </derivirana_varijabla>
  </DomainObject.Predmet.ProtuStrankaListFormated>
  <DomainObject.Predmet.ProtuStrankaListFormatedOIB>
    <izvorni_sadrzaj>
      <item>CROSK S &amp; K COMPANY d.o.o., OIB 93558571368</item>
    </izvorni_sadrzaj>
    <derivirana_varijabla naziv="DomainObject.Predmet.ProtuStrankaListFormatedOIB_1">
      <item>CROSK S &amp; K COMPANY d.o.o., OIB 93558571368</item>
    </derivirana_varijabla>
  </DomainObject.Predmet.ProtuStrankaListFormatedOIB>
  <DomainObject.Predmet.ProtuStrankaListFormatedWithAdress>
    <izvorni_sadrzaj>
      <item>CROSK S &amp; K COMPANY d.o.o., Zagorska 3, 10291 Prigorje Brdovečko</item>
    </izvorni_sadrzaj>
    <derivirana_varijabla naziv="DomainObject.Predmet.ProtuStrankaListFormatedWithAdress_1">
      <item>CROSK S &amp; K COMPANY d.o.o., Zagorska 3, 10291 Prigorje Brdovečko</item>
    </derivirana_varijabla>
  </DomainObject.Predmet.ProtuStrankaListFormatedWithAdress>
  <DomainObject.Predmet.ProtuStrankaListFormatedWithAdressOIB>
    <izvorni_sadrzaj>
      <item>CROSK S &amp; K COMPANY d.o.o., OIB 93558571368, Zagorska 3, 10291 Prigorje Brdovečko</item>
    </izvorni_sadrzaj>
    <derivirana_varijabla naziv="DomainObject.Predmet.ProtuStrankaListFormatedWithAdressOIB_1">
      <item>CROSK S &amp; K COMPANY d.o.o., OIB 93558571368, Zagorska 3, 10291 Prigorje Brdovečko</item>
    </derivirana_varijabla>
  </DomainObject.Predmet.ProtuStrankaListFormatedWithAdressOIB>
  <DomainObject.Predmet.ProtuStrankaListNazivFormated>
    <izvorni_sadrzaj>
      <item>CROSK S &amp; K COMPANY d.o.o.</item>
    </izvorni_sadrzaj>
    <derivirana_varijabla naziv="DomainObject.Predmet.ProtuStrankaListNazivFormated_1">
      <item>CROSK S &amp; K COMPANY d.o.o.</item>
    </derivirana_varijabla>
  </DomainObject.Predmet.ProtuStrankaListNazivFormated>
  <DomainObject.Predmet.ProtuStrankaListNazivFormatedOIB>
    <izvorni_sadrzaj>
      <item>CROSK S &amp; K COMPANY d.o.o., OIB 93558571368</item>
    </izvorni_sadrzaj>
    <derivirana_varijabla naziv="DomainObject.Predmet.ProtuStrankaListNazivFormatedOIB_1">
      <item>CROSK S &amp; K COMPANY d.o.o., OIB 93558571368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</item>
    </izvorni_sadrzaj>
    <derivirana_varijabla naziv="DomainObject.Predmet.OstaliListFormatedWithAdress_1">
      <item>Vanja Antolović</item>
    </derivirana_varijabla>
  </DomainObject.Predmet.OstaliListFormatedWithAdress>
  <DomainObject.Predmet.OstaliListFormatedWithAdressOIB>
    <izvorni_sadrzaj>
      <item>Vanja Antolović, OIB 41431825753</item>
    </izvorni_sadrzaj>
    <derivirana_varijabla naziv="DomainObject.Predmet.OstaliListFormatedWithAdressOIB_1">
      <item>Vanja Antolović, OIB 41431825753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CROSK S &amp; K COMPANY d.o.o.</izvorni_sadrzaj>
    <derivirana_varijabla naziv="DomainObject.Predmet.ProtustrankaIDrugi_1">CROSK S &amp; K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CROSK S &amp; K COMPANY d.o.o., OIB 93558571368, Zagorska 3, 10291 Prigorje Brdovečko</izvorni_sadrzaj>
    <derivirana_varijabla naziv="DomainObject.Predmet.ProtustrankaIDrugiAdressOIB_1">CROSK S &amp; K COMPANY d.o.o., OIB 93558571368, Zagorska 3,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CROSK S &amp; K COMPANY d.o.o.</item>
      <item>Vanja Antolović</item>
    </izvorni_sadrzaj>
    <derivirana_varijabla naziv="DomainObject.Predmet.SudioniciListNaziv_1">
      <item>FINA Regionalni centar Zagreb</item>
      <item>CROSK S &amp; K COMPANY d.o.o.</item>
      <item>Vanja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CROSK S &amp; K COMPANY d.o.o., OIB 93558571368, Zagorska 3,10291 Prigorje Brdovečko</item>
      <item>Vanja Antolović, OIB 41431825753</item>
    </izvorni_sadrzaj>
    <derivirana_varijabla naziv="DomainObject.Predmet.SudioniciListAdressOIB_1">
      <item>FINA Regionalni centar Zagreb, OIB 85821130368, Trg svibanjskih žrtava 1995. 1,10000 Zagreb</item>
      <item>CROSK S &amp; K COMPANY d.o.o., OIB 93558571368, Zagorska 3,10291 Prigorje Brdovečko</item>
      <item>Vanja Antolović, OIB 41431825753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93558571368</item>
      <item>, OIB 41431825753</item>
    </izvorni_sadrzaj>
    <derivirana_varijabla naziv="DomainObject.Predmet.SudioniciListNazivOIB_1">
      <item>, OIB 85821130368</item>
      <item>, OIB 93558571368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2460</properties:Characters>
  <properties:Lines>80</properties:Lines>
  <properties:Paragraphs>35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2016-09-05T07:53:00Z</cp:lastPrinted>
  <dcterms:modified xmlns:xsi="http://www.w3.org/2001/XMLSchema-instance" xsi:type="dcterms:W3CDTF">2016-09-05T07:53:00Z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