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0645C" w:rsidR="0060645C">
        <w:tc>
          <w:tcPr>
            <w:tcW w:type="dxa" w:w="2985"/>
            <w:hideMark/>
          </w:tcPr>
          <w:p w:rsidRDefault="0060645C" w:rsidP="0060645C" w:rsidR="0060645C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0645C" w:rsidP="0060645C" w:rsidR="0060645C">
            <w:pPr>
              <w:spacing w:after="0"/>
              <w:jc w:val="center"/>
            </w:pPr>
            <w:r>
              <w:t>Republika Hrvatska</w:t>
            </w:r>
          </w:p>
          <w:p w:rsidRDefault="0060645C" w:rsidP="0060645C" w:rsidR="0060645C">
            <w:pPr>
              <w:spacing w:after="0"/>
              <w:jc w:val="center"/>
            </w:pPr>
            <w:r>
              <w:t>Trgovački sud u Varaždinu</w:t>
            </w:r>
          </w:p>
          <w:p w:rsidRDefault="0060645C" w:rsidP="0060645C" w:rsidR="0060645C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46fc93" w14:paraId="a46fc93" w:rsidRDefault="0060645C" w:rsidP="0060645C" w:rsidR="0060645C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0645C" w:rsidR="0060645C">
        <w:trPr>
          <w:jc w:val="right"/>
        </w:trPr>
        <w:tc>
          <w:tcPr>
            <w:tcW w:type="dxa" w:w="4320"/>
            <w:hideMark/>
          </w:tcPr>
          <w:p w:rsidRDefault="0060645C" w:rsidP="0060645C" w:rsidR="0060645C">
            <w:pPr>
              <w:pStyle w:val="VSVerzija"/>
              <w:jc w:val="center"/>
            </w:pPr>
            <w:r>
              <w:t xml:space="preserve">                   Poslovni broj:  6 St-275/2013-70</w:t>
            </w:r>
          </w:p>
        </w:tc>
      </w:tr>
    </w:tbl>
    <w:p w:rsidRDefault="0060645C" w:rsidP="0060645C" w:rsidR="0060645C">
      <w:pPr>
        <w:spacing w:after="0"/>
        <w:jc w:val="both"/>
        <w:rPr>
          <w:b/>
        </w:rPr>
      </w:pPr>
    </w:p>
    <w:p w:rsidRDefault="0060645C" w:rsidP="0060645C" w:rsidR="0060645C">
      <w:pPr>
        <w:spacing w:after="0"/>
        <w:jc w:val="both"/>
        <w:rPr>
          <w:b/>
        </w:rPr>
      </w:pPr>
    </w:p>
    <w:p w:rsidRDefault="0060645C" w:rsidP="0060645C" w:rsidR="0060645C">
      <w:pPr>
        <w:spacing w:after="0"/>
        <w:jc w:val="both"/>
        <w:rPr>
          <w:b/>
        </w:rPr>
      </w:pPr>
    </w:p>
    <w:p w:rsidRDefault="0060645C" w:rsidP="0060645C" w:rsidR="0060645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O  B  A  V  I  J  E  S  T</w:t>
      </w:r>
    </w:p>
    <w:p w:rsidRDefault="0060645C" w:rsidP="0060645C" w:rsidR="0060645C">
      <w:pPr>
        <w:spacing w:after="0"/>
      </w:pPr>
    </w:p>
    <w:p w:rsidRDefault="0060645C" w:rsidP="0060645C" w:rsidR="0060645C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60645C" w:rsidP="0060645C" w:rsidR="0060645C">
      <w:pPr>
        <w:spacing w:after="0"/>
        <w:ind w:left="360"/>
        <w:jc w:val="center"/>
      </w:pPr>
      <w:r>
        <w:t>stečajno upraviteljske službe</w:t>
      </w:r>
    </w:p>
    <w:p w:rsidRDefault="0060645C" w:rsidP="0060645C" w:rsidR="0060645C">
      <w:pPr>
        <w:spacing w:after="0"/>
        <w:jc w:val="both"/>
      </w:pPr>
    </w:p>
    <w:p w:rsidRDefault="0060645C" w:rsidP="0060645C" w:rsidR="0060645C">
      <w:pPr>
        <w:spacing w:after="0"/>
        <w:jc w:val="both"/>
      </w:pPr>
    </w:p>
    <w:p w:rsidRDefault="0060645C" w:rsidP="0060645C" w:rsidR="0060645C">
      <w:pPr>
        <w:spacing w:after="0"/>
        <w:jc w:val="both"/>
      </w:pPr>
    </w:p>
    <w:p w:rsidRDefault="0060645C" w:rsidP="0060645C" w:rsidR="0060645C">
      <w:pPr>
        <w:spacing w:after="0"/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4. Stečajnog zakona (Narodne novine br. 44/96., 29/99., 129/00., 123/03., 197/03., 187/04., 82/06., 116/10., 125/12., 133/12. i 45/13., dalje : SZ-a) ovime se obavještavaju stečajni vjerovnici u stečajnom postupku nad imovinom dužnika pojedinca NEVENA PLANTAKA, OIB: 54354844211, vlasnika obrat PRIJEVOZI PLANTAK, u stečaju, iz Varaž</w:t>
      </w:r>
      <w:r w:rsidR="00971EC3">
        <w:t>dina, Zagrebačka br. 115a,</w:t>
      </w:r>
      <w:r>
        <w:t xml:space="preserve"> da je stečajnom upravitelju</w:t>
      </w:r>
      <w:r w:rsidRPr="0060645C">
        <w:t xml:space="preserve"> </w:t>
      </w:r>
      <w:r>
        <w:t>Želimir</w:t>
      </w:r>
      <w:r w:rsidR="00147884">
        <w:t>u</w:t>
      </w:r>
      <w:r>
        <w:t xml:space="preserve"> </w:t>
      </w:r>
      <w:proofErr w:type="spellStart"/>
      <w:r>
        <w:t>Uršulin</w:t>
      </w:r>
      <w:r w:rsidR="00147884">
        <w:t>u</w:t>
      </w:r>
      <w:proofErr w:type="spellEnd"/>
      <w:r>
        <w:t xml:space="preserve">, dipl. iur., iz Ivanca, </w:t>
      </w:r>
      <w:proofErr w:type="spellStart"/>
      <w:r>
        <w:t>Ivanuševac</w:t>
      </w:r>
      <w:proofErr w:type="spellEnd"/>
      <w:r>
        <w:t xml:space="preserve"> br. 1c, određena nagrada za rad.</w:t>
      </w:r>
    </w:p>
    <w:p w:rsidRDefault="0060645C" w:rsidP="0060645C" w:rsidR="0060645C">
      <w:pPr>
        <w:spacing w:after="0"/>
        <w:jc w:val="both"/>
      </w:pPr>
    </w:p>
    <w:p w:rsidRDefault="0060645C" w:rsidP="0060645C" w:rsidR="0060645C">
      <w:pPr>
        <w:spacing w:after="0"/>
        <w:jc w:val="both"/>
      </w:pPr>
      <w:r>
        <w:t xml:space="preserve">             Napominje se, da stečajni vjerovnici mogu u stečajnoj pisarnici ovoga suda izvršiti uvid u potpuni tekst navedenog rješenja o nagradi za rad i naknadi troškova.</w:t>
      </w:r>
    </w:p>
    <w:p w:rsidRDefault="0060645C" w:rsidP="0060645C" w:rsidR="0060645C">
      <w:pPr>
        <w:spacing w:after="0"/>
        <w:jc w:val="both"/>
      </w:pPr>
    </w:p>
    <w:p w:rsidRDefault="0060645C" w:rsidP="0060645C" w:rsidR="0060645C">
      <w:pPr>
        <w:spacing w:after="0"/>
        <w:jc w:val="both"/>
      </w:pPr>
    </w:p>
    <w:p w:rsidRDefault="0060645C" w:rsidP="0060645C" w:rsidR="0060645C">
      <w:pPr>
        <w:spacing w:after="0"/>
        <w:jc w:val="center"/>
      </w:pPr>
      <w:r>
        <w:t>U Varaždinu 8. veljače 2018.</w:t>
      </w:r>
    </w:p>
    <w:p w:rsidRDefault="0060645C" w:rsidP="0060645C" w:rsidR="0060645C">
      <w:pPr>
        <w:spacing w:after="0"/>
        <w:jc w:val="both"/>
      </w:pPr>
    </w:p>
    <w:p w:rsidRDefault="0060645C" w:rsidP="0060645C" w:rsidR="0060645C">
      <w:pPr>
        <w:spacing w:after="0"/>
        <w:jc w:val="both"/>
      </w:pPr>
    </w:p>
    <w:p w:rsidRDefault="0060645C" w:rsidP="0060645C" w:rsidR="0060645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:</w:t>
      </w:r>
    </w:p>
    <w:p w:rsidRDefault="0060645C" w:rsidP="0060645C" w:rsidR="0060645C">
      <w:pPr>
        <w:spacing w:after="0"/>
        <w:jc w:val="both"/>
      </w:pPr>
    </w:p>
    <w:p w:rsidRDefault="0060645C" w:rsidP="0060645C" w:rsidR="0060645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Wedemeyer,  v. r.</w:t>
      </w:r>
    </w:p>
    <w:p w:rsidRDefault="0060645C" w:rsidP="0060645C" w:rsidR="0060645C">
      <w:pPr>
        <w:spacing w:after="0"/>
        <w:jc w:val="both"/>
      </w:pPr>
    </w:p>
    <w:p w:rsidRDefault="0060645C" w:rsidP="0060645C" w:rsidR="0060645C">
      <w:pPr>
        <w:spacing w:after="0"/>
        <w:jc w:val="both"/>
      </w:pPr>
    </w:p>
    <w:p w:rsidRDefault="0060645C" w:rsidP="0060645C" w:rsidR="0060645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147884">
        <w:t xml:space="preserve"> </w:t>
      </w:r>
      <w:bookmarkStart w:name="_GoBack" w:id="0"/>
      <w:bookmarkEnd w:id="0"/>
      <w:r>
        <w:t xml:space="preserve"> Za točnost </w:t>
      </w:r>
      <w:proofErr w:type="spellStart"/>
      <w:r>
        <w:t>otpravka</w:t>
      </w:r>
      <w:proofErr w:type="spellEnd"/>
      <w:r>
        <w:t>-ovlašteni službenik:</w:t>
      </w:r>
    </w:p>
    <w:p w:rsidRDefault="0060645C" w:rsidP="0060645C" w:rsidR="0060645C">
      <w:pPr>
        <w:spacing w:after="0"/>
        <w:jc w:val="both"/>
      </w:pPr>
    </w:p>
    <w:p w:rsidRDefault="0060645C" w:rsidP="0060645C" w:rsidR="0060645C">
      <w:pPr>
        <w:spacing w:after="0"/>
        <w:jc w:val="both"/>
      </w:pPr>
    </w:p>
    <w:p w:rsidRDefault="0060645C" w:rsidP="0060645C" w:rsidR="0060645C">
      <w:pPr>
        <w:spacing w:after="0"/>
        <w:jc w:val="both"/>
      </w:pPr>
    </w:p>
    <w:p w:rsidRDefault="0060645C" w:rsidP="0060645C" w:rsidR="0060645C">
      <w:pPr>
        <w:spacing w:after="0"/>
        <w:jc w:val="both"/>
      </w:pPr>
      <w:r>
        <w:t>DNA :</w:t>
      </w:r>
    </w:p>
    <w:p w:rsidRDefault="0060645C" w:rsidP="0060645C" w:rsidR="0060645C">
      <w:pPr>
        <w:spacing w:after="0"/>
        <w:jc w:val="both"/>
      </w:pPr>
    </w:p>
    <w:p w:rsidRDefault="0060645C" w:rsidP="0060645C" w:rsidR="00AE649C" w:rsidRPr="00B76F3C">
      <w:pPr>
        <w:spacing w:after="0"/>
        <w:jc w:val="both"/>
      </w:pPr>
      <w:r>
        <w:t>e-Oglasna ploča ovoga suda,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DFC" w:rsidP="00537B78" w:rsidR="00524DFC">
      <w:r>
        <w:separator/>
      </w:r>
    </w:p>
  </w:endnote>
  <w:endnote w:id="0" w:type="continuationSeparator">
    <w:p w:rsidRDefault="00524DFC" w:rsidP="00537B78" w:rsidR="00524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8193724"/>
      <w:docPartObj>
        <w:docPartGallery w:val="Page Numbers (Bottom of Page)"/>
        <w:docPartUnique/>
      </w:docPartObj>
    </w:sdtPr>
    <w:sdtEndPr/>
    <w:sdtContent>
      <w:p w:rsidRDefault="0060645C" w:rsidR="0060645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884">
          <w:t>1</w:t>
        </w:r>
        <w:r>
          <w:fldChar w:fldCharType="end"/>
        </w:r>
      </w:p>
    </w:sdtContent>
  </w:sdt>
  <w:p w:rsidRDefault="0060645C" w:rsidR="006064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DFC" w:rsidP="00537B78" w:rsidR="00524DFC">
      <w:r>
        <w:separator/>
      </w:r>
    </w:p>
  </w:footnote>
  <w:footnote w:id="0" w:type="continuationSeparator">
    <w:p w:rsidRDefault="00524DFC" w:rsidP="00537B78" w:rsidR="00524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884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B0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DFC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45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EC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0645C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0645C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356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>St-275/2013-70</izvorni_sadrzaj>
    <derivirana_varijabla naziv="DomainObject.Oznaka_1">St-275/2013-70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KOŠULJICA U ST. PISARNICU</izvorni_sadrzaj>
    <derivirana_varijabla naziv="DomainObject.Predmet.Opis_1">KOŠULJICA U ST. PISARNICU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St-275/2013</izvorni_sadrzaj>
    <derivirana_varijabla naziv="DomainObject.Predmet.OznakaBroj_1">St-275/2013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otvaranju objavljeno u NN. 124/10 od 24.10.2014
================================</izvorni_sadrzaj>
    <derivirana_varijabla naziv="DomainObject.Predmet.PrimjedbaSuca_1">Rj. o otvaranju objavljeno u NN. 124/10 od 24.10.2014
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 Plantak zastupanog po punomoćniku Marko Tušek,odvjetnik</izvorni_sadrzaj>
    <derivirana_varijabla naziv="DomainObject.Predmet.ProtustrankaFormated_1">  Neven Plantak zastupanog po punomoćniku Marko Tušek,odvjetnik</derivirana_varijabla>
  </DomainObject.Predmet.ProtustrankaFormated>
  <DomainObject.Predmet.ProtustrankaFormatedOIB>
    <izvorni_sadrzaj>  Neven Plantak, OIB 54354844211 zastupanog po punomoćniku Marko Tušek,odvjetnik</izvorni_sadrzaj>
    <derivirana_varijabla naziv="DomainObject.Predmet.ProtustrankaFormatedOIB_1">  Neven Plantak, OIB 54354844211 zastupanog po punomoćniku Marko Tušek,odvjetnik</derivirana_varijabla>
  </DomainObject.Predmet.ProtustrankaFormatedOIB>
  <DomainObject.Predmet.ProtustrankaFormatedWithAdress>
    <izvorni_sadrzaj> Neven Plantak, Zagrebačka 115A, 42000 Varaždin zastupanog po punomoćniku Marko Tušek,odvjetnik</izvorni_sadrzaj>
    <derivirana_varijabla naziv="DomainObject.Predmet.ProtustrankaFormatedWithAdress_1"> Neven Plantak, Zagrebačka 115A, 42000 Varaždin zastupanog po punomoćniku Marko Tušek,odvjetnik</derivirana_varijabla>
  </DomainObject.Predmet.ProtustrankaFormatedWithAdress>
  <DomainObject.Predmet.ProtustrankaFormatedWithAdressOIB>
    <izvorni_sadrzaj> Neven Plantak, OIB 54354844211, Zagrebačka 115A, 42000 Varaždin zastupanog po punomoćniku Marko Tušek,odvjetnik</izvorni_sadrzaj>
    <derivirana_varijabla naziv="DomainObject.Predmet.ProtustrankaFormatedWithAdressOIB_1"> Neven Plantak, OIB 54354844211, Zagrebačka 115A, 42000 Varaždin zastupanog po punomoćniku Marko Tušek,odvjetnik</derivirana_varijabla>
  </DomainObject.Predmet.ProtustrankaFormatedWithAdressOIB>
  <DomainObject.Predmet.ProtustrankaWithAdress>
    <izvorni_sadrzaj>Neven Plantak Zagrebačka 115A, 42000 Varaždin</izvorni_sadrzaj>
    <derivirana_varijabla naziv="DomainObject.Predmet.ProtustrankaWithAdress_1">Neven Plantak Zagrebačka 115A, 42000 Varaždin</derivirana_varijabla>
  </DomainObject.Predmet.ProtustrankaWithAdress>
  <DomainObject.Predmet.ProtustrankaWithAdressOIB>
    <izvorni_sadrzaj>Neven Plantak, OIB 54354844211, Zagrebačka 115A, 42000 Varaždin</izvorni_sadrzaj>
    <derivirana_varijabla naziv="DomainObject.Predmet.ProtustrankaWithAdressOIB_1">Neven Plantak, OIB 54354844211, Zagrebačka 115A, 42000 Varaždin</derivirana_varijabla>
  </DomainObject.Predmet.ProtustrankaWithAdressOIB>
  <DomainObject.Predmet.ProtustrankaNazivFormated>
    <izvorni_sadrzaj>Neven Plantak</izvorni_sadrzaj>
    <derivirana_varijabla naziv="DomainObject.Predmet.ProtustrankaNazivFormated_1">Neven Plantak</derivirana_varijabla>
  </DomainObject.Predmet.ProtustrankaNazivFormated>
  <DomainObject.Predmet.ProtustrankaNazivFormatedOIB>
    <izvorni_sadrzaj>Neven Plantak, OIB 54354844211</izvorni_sadrzaj>
    <derivirana_varijabla naziv="DomainObject.Predmet.ProtustrankaNazivFormatedOIB_1">Neven Plantak, OIB 54354844211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Neven Plantak zastupanog po punomoćniku Marko Tušek,odvjetnik</item>
    </izvorni_sadrzaj>
    <derivirana_varijabla naziv="DomainObject.Predmet.ProtuStrankaListFormated_1">
      <item>Neven Plantak zastupanog po punomoćniku Marko Tušek,odvjetnik</item>
    </derivirana_varijabla>
  </DomainObject.Predmet.ProtuStrankaListFormated>
  <DomainObject.Predmet.ProtuStrankaListFormatedOIB>
    <izvorni_sadrzaj>
      <item>Neven Plantak, OIB 54354844211 zastupanog po punomoćniku Marko Tušek,odvjetnik</item>
    </izvorni_sadrzaj>
    <derivirana_varijabla naziv="DomainObject.Predmet.ProtuStrankaListFormatedOIB_1">
      <item>Neven Plantak, OIB 54354844211 zastupanog po punomoćniku Marko Tušek,odvjetnik</item>
    </derivirana_varijabla>
  </DomainObject.Predmet.ProtuStrankaListFormatedOIB>
  <DomainObject.Predmet.ProtuStrankaListFormatedWithAdress>
    <izvorni_sadrzaj>
      <item>Neven Plantak, Zagrebačka 115A, 42000 Varaždin zastupanog po punomoćniku Marko Tušek,odvjetnik</item>
    </izvorni_sadrzaj>
    <derivirana_varijabla naziv="DomainObject.Predmet.ProtuStrankaListFormatedWithAdress_1">
      <item>Neven Plantak, Zagrebačka 115A, 42000 Varaždin zastupanog po punomoćniku Marko Tušek,odvjetnik</item>
    </derivirana_varijabla>
  </DomainObject.Predmet.ProtuStrankaListFormatedWithAdress>
  <DomainObject.Predmet.ProtuStrankaListFormatedWithAdressOIB>
    <izvorni_sadrzaj>
      <item>Neven Plantak, OIB 54354844211, Zagrebačka 115A, 42000 Varaždin zastupanog po punomoćniku Marko Tušek,odvjetnik</item>
    </izvorni_sadrzaj>
    <derivirana_varijabla naziv="DomainObject.Predmet.ProtuStrankaListFormatedWithAdressOIB_1">
      <item>Neven Plantak, OIB 54354844211, Zagrebačka 115A, 42000 Varaždin zastupanog po punomoćniku Marko Tušek,odvjetnik</item>
    </derivirana_varijabla>
  </DomainObject.Predmet.ProtuStrankaListFormatedWithAdressOIB>
  <DomainObject.Predmet.ProtuStrankaListNazivFormated>
    <izvorni_sadrzaj>
      <item>Neven Plantak</item>
    </izvorni_sadrzaj>
    <derivirana_varijabla naziv="DomainObject.Predmet.ProtuStrankaListNazivFormated_1">
      <item>Neven Plantak</item>
    </derivirana_varijabla>
  </DomainObject.Predmet.ProtuStrankaListNazivFormated>
  <DomainObject.Predmet.ProtuStrankaListNazivFormatedOIB>
    <izvorni_sadrzaj>
      <item>Neven Plantak, OIB 54354844211</item>
    </izvorni_sadrzaj>
    <derivirana_varijabla naziv="DomainObject.Predmet.ProtuStrankaListNazivFormatedOIB_1">
      <item>Neven Plantak, OIB 54354844211</item>
    </derivirana_varijabla>
  </DomainObject.Predmet.ProtuStrankaListNazivFormatedOIB>
  <DomainObject.Predmet.OstaliListFormated>
    <izvorni_sadrzaj>
      <item>Marko Tušek,odvjetnik punomoćnik sudionika u postupku Neven Plantak</item>
      <item>ŽELIMIR URŠULIN</item>
      <item>Odvjetnica Ivana Parša, zaBranku i Marijanu Plantak</item>
      <item>MIRJANA BOGDANOVIĆ KAMBER, zamjenik ŽDO</item>
    </izvorni_sadrzaj>
    <derivirana_varijabla naziv="DomainObject.Predmet.OstaliListFormated_1">
      <item>Marko Tušek,odvjetnik punomoćnik sudionika u postupku Neven Plantak</item>
      <item>ŽELIMIR URŠULIN</item>
      <item>Odvjetnica Ivana Parša, zaBranku i Marijanu Plantak</item>
      <item>MIRJANA BOGDANOVIĆ KAMBER, zamjenik ŽDO</item>
    </derivirana_varijabla>
  </DomainObject.Predmet.OstaliListFormated>
  <DomainObject.Predmet.OstaliListFormatedOIB>
    <izvorni_sadrzaj>
      <item>Marko Tušek,odvjetnik, OIB 77053515267 punomoćnik sudionika u postupku Neven Plantak</item>
      <item>ŽELIMIR URŠULIN, OIB 03842320752</item>
      <item>Odvjetnica Ivana Parša, zaBranku i Marijanu Plantak</item>
      <item>MIRJANA BOGDANOVIĆ KAMBER, zamjenik ŽDO</item>
    </izvorni_sadrzaj>
    <derivirana_varijabla naziv="DomainObject.Predmet.OstaliListFormatedOIB_1">
      <item>Marko Tušek,odvjetnik, OIB 77053515267 punomoćnik sudionika u postupku Neven Plantak</item>
      <item>ŽELIMIR URŠULIN, OIB 03842320752</item>
      <item>Odvjetnica Ivana Parša, zaBranku i Marijanu Plantak</item>
      <item>MIRJANA BOGDANOVIĆ KAMBER, zamjenik ŽDO</item>
    </derivirana_varijabla>
  </DomainObject.Predmet.OstaliListFormatedOIB>
  <DomainObject.Predmet.OstaliListFormatedWithAdress>
    <izvorni_sadrzaj>
      <item>Marko Tušek,odvjetnik, Aleja kralja Zvonimira 11, 42000 Varaždin punomoćnik sudionika u postupku Neven Plantak</item>
      <item>ŽELIMIR URŠULIN, Trg hrvatskih ivanovaca 9, 42240 Ivanec</item>
      <item>Odvjetnica Ivana Parša, zaBranku i Marijanu Plantak, Aleja kralja Zvonimira br. 11., 42000 Varaždin</item>
      <item>MIRJANA BOGDANOVIĆ KAMBER, zamjenik ŽDO</item>
    </izvorni_sadrzaj>
    <derivirana_varijabla naziv="DomainObject.Predmet.OstaliListFormatedWithAdress_1">
      <item>Marko Tušek,odvjetnik, Aleja kralja Zvonimira 11, 42000 Varaždin punomoćnik sudionika u postupku Neven Plantak</item>
      <item>ŽELIMIR URŠULIN, Trg hrvatskih ivanovaca 9, 42240 Ivanec</item>
      <item>Odvjetnica Ivana Parša, zaBranku i Marijanu Plantak, Aleja kralja Zvonimira br. 11., 42000 Varaždin</item>
      <item>MIRJANA BOGDANOVIĆ KAMBER, zamjenik ŽDO</item>
    </derivirana_varijabla>
  </DomainObject.Predmet.OstaliListFormatedWithAdress>
  <DomainObject.Predmet.OstaliListFormatedWithAdressOIB>
    <izvorni_sadrzaj>
      <item>Marko Tušek,odvjetnik, OIB 77053515267, Aleja kralja Zvonimira 11, 42000 Varaždin punomoćnik sudionika u postupku Neven Plantak</item>
      <item>ŽELIMIR URŠULIN, OIB 03842320752, Trg hrvatskih ivanovaca 9, 42240 Ivanec</item>
      <item>Odvjetnica Ivana Parša, zaBranku i Marijanu Plantak, Aleja kralja Zvonimira br. 11., 42000 Varaždin</item>
      <item>MIRJANA BOGDANOVIĆ KAMBER, zamjenik ŽDO</item>
    </izvorni_sadrzaj>
    <derivirana_varijabla naziv="DomainObject.Predmet.OstaliListFormatedWithAdressOIB_1">
      <item>Marko Tušek,odvjetnik, OIB 77053515267, Aleja kralja Zvonimira 11, 42000 Varaždin punomoćnik sudionika u postupku Neven Plantak</item>
      <item>ŽELIMIR URŠULIN, OIB 03842320752, Trg hrvatskih ivanovaca 9, 42240 Ivanec</item>
      <item>Odvjetnica Ivana Parša, zaBranku i Marijanu Plantak, Aleja kralja Zvonimira br. 11., 42000 Varaždin</item>
      <item>MIRJANA BOGDANOVIĆ KAMBER, zamjenik ŽDO</item>
    </derivirana_varijabla>
  </DomainObject.Predmet.OstaliListFormatedWithAdressOIB>
  <DomainObject.Predmet.OstaliListNazivFormated>
    <izvorni_sadrzaj>
      <item>Marko Tušek,odvjetnik</item>
      <item>ŽELIMIR URŠULIN</item>
      <item>Odvjetnica Ivana Parša, zaBranku i Marijanu Plantak</item>
      <item>MIRJANA BOGDANOVIĆ KAMBER, zamjenik ŽDO</item>
    </izvorni_sadrzaj>
    <derivirana_varijabla naziv="DomainObject.Predmet.OstaliListNazivFormated_1">
      <item>Marko Tušek,odvjetnik</item>
      <item>ŽELIMIR URŠULIN</item>
      <item>Odvjetnica Ivana Parša, zaBranku i Marijanu Plantak</item>
      <item>MIRJANA BOGDANOVIĆ KAMBER, zamjenik ŽDO</item>
    </derivirana_varijabla>
  </DomainObject.Predmet.OstaliListNazivFormated>
  <DomainObject.Predmet.OstaliListNazivFormatedOIB>
    <izvorni_sadrzaj>
      <item>Marko Tušek,odvjetnik, OIB 77053515267</item>
      <item>ŽELIMIR URŠULIN, OIB 03842320752</item>
      <item>Odvjetnica Ivana Parša, zaBranku i Marijanu Plantak</item>
      <item>MIRJANA BOGDANOVIĆ KAMBER, zamjenik ŽDO</item>
    </izvorni_sadrzaj>
    <derivirana_varijabla naziv="DomainObject.Predmet.OstaliListNazivFormatedOIB_1">
      <item>Marko Tušek,odvjetnik, OIB 77053515267</item>
      <item>ŽELIMIR URŠULIN, OIB 03842320752</item>
      <item>Odvjetnica Ivana Parša, zaBranku i Marijanu Plantak</item>
      <item>MIRJANA BOGDANOVIĆ KAMBER,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St-275/2013-70</izvorni_sadrzaj>
    <derivirana_varijabla naziv="DomainObject.PoslovniBrojDokumenta_1">St-275/2013-70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Neven Plantak</izvorni_sadrzaj>
    <derivirana_varijabla naziv="DomainObject.Predmet.ProtustrankaIDrugi_1">Neven Plantak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Neven Plantak, OIB 54354844211, Zagrebačka 115A, 42000 Varaždin</izvorni_sadrzaj>
    <derivirana_varijabla naziv="DomainObject.Predmet.ProtustrankaIDrugiAdressOIB_1">Neven Plantak, OIB 54354844211, Zagrebačka 115A,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Neven Plantak</item>
      <item>Marko Tušek,odvjetnik</item>
      <item>ŽELIMIR URŠULIN</item>
      <item>Odvjetnica Ivana Parša, zaBranku i Marijanu Plantak</item>
      <item>MIRJANA BOGDANOVIĆ KAMBER, zamjenik ŽDO</item>
    </izvorni_sadrzaj>
    <derivirana_varijabla naziv="DomainObject.Predmet.SudioniciListNaziv_1">
      <item>Financijska agencija</item>
      <item>Neven Plantak</item>
      <item>Marko Tušek,odvjetnik</item>
      <item>ŽELIMIR URŠULIN</item>
      <item>Odvjetnica Ivana Parša, zaBranku i Marijanu Plantak</item>
      <item>MIRJANA BOGDANOVIĆ KAMBER, zamjenik ŽDO</item>
    </derivirana_varijabla>
  </DomainObject.Predmet.SudioniciListNaziv>
  <DomainObject.Predmet.SudioniciListAdressOIB>
    <izvorni_sadrzaj>
      <item>Financijska agencija, OIB 85821130368</item>
      <item>Neven Plantak, OIB 54354844211, Zagrebačka 115A,42000 Varaždin</item>
      <item>Marko Tušek,odvjetnik, OIB 77053515267, Aleja kralja Zvonimira 11,42000 Varaždin</item>
      <item>ŽELIMIR URŠULIN, OIB 03842320752, Trg hrvatskih ivanovaca 9,42240 Ivanec</item>
      <item>Odvjetnica Ivana Parša, zaBranku i Marijanu Plantak, Aleja kralja Zvonimira br. 11.,42000 Varaždin</item>
      <item>MIRJANA BOGDANOVIĆ KAMBER, zamjenik ŽDO</item>
    </izvorni_sadrzaj>
    <derivirana_varijabla naziv="DomainObject.Predmet.SudioniciListAdressOIB_1">
      <item>Financijska agencija, OIB 85821130368</item>
      <item>Neven Plantak, OIB 54354844211, Zagrebačka 115A,42000 Varaždin</item>
      <item>Marko Tušek,odvjetnik, OIB 77053515267, Aleja kralja Zvonimira 11,42000 Varaždin</item>
      <item>ŽELIMIR URŠULIN, OIB 03842320752, Trg hrvatskih ivanovaca 9,42240 Ivanec</item>
      <item>Odvjetnica Ivana Parša, zaBranku i Marijanu Plantak, Aleja kralja Zvonimira br. 11.,42000 Varaždin</item>
      <item>MIRJANA BOGDANOVIĆ KAMBER,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DA68C-4564-44EA-AF66-9EA6231296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861</properties:Characters>
  <properties:Lines>43</properties:Lines>
  <properties:Paragraphs>15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2018-02-08T13:35:00Z</cp:lastPrinted>
  <dcterms:modified xmlns:xsi="http://www.w3.org/2001/XMLSchema-instance" xsi:type="dcterms:W3CDTF">2018-02-08T13:35:00Z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St-275/2013-70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