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077e" w14:paraId="6ea077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9D46D2">
        <w:rPr>
          <w:b/>
          <w:lang w:val="hr-HR"/>
        </w:rPr>
        <w:t>10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D46D2">
        <w:rPr>
          <w:lang w:val="hr-HR"/>
        </w:rPr>
        <w:t>LUKSANDA d.o.o. Split, Velebitska 125, OIB: 03432783832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B2259D">
      <w:pPr>
        <w:rPr>
          <w:sz w:val="20"/>
          <w:szCs w:val="20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9D46D2">
        <w:rPr>
          <w:lang w:val="hr-HR"/>
        </w:rPr>
        <w:t>LUKSANDA d.o.o. Split, OIB: 03432783832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14E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>tečajnog postupka nad dužnikom LUKSANDA</w:t>
      </w:r>
      <w:r>
        <w:rPr>
          <w:lang w:val="hr-HR"/>
        </w:rPr>
        <w:t xml:space="preserve">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A21B3" w:rsidP="00D4418F" w:rsidR="00DA21B3">
      <w:pPr>
        <w:jc w:val="both"/>
        <w:rPr>
          <w:lang w:val="hr-HR"/>
        </w:rPr>
      </w:pPr>
    </w:p>
    <w:p w:rsidRDefault="00D4418F" w:rsidP="00B2259D" w:rsidR="00B2259D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B2259D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B2259D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B2259D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B2259D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B2259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175C" w:rsidRPr="00A7175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9D46D2">
      <w:t>10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7175C"/>
    <w:rsid w:val="00A83CF1"/>
    <w:rsid w:val="00A97762"/>
    <w:rsid w:val="00AA1815"/>
    <w:rsid w:val="00AC4892"/>
    <w:rsid w:val="00B14E6A"/>
    <w:rsid w:val="00B2259D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A21B3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7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17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17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17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1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7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17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17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17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31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LUKSANDA d.o.o. za proizvodnju i trgovinu</izvorni_sadrzaj>
    <derivirana_varijabla naziv="DomainObject.Predmet.ProtustrankaFormated_1">  LUKSANDA d.o.o. za proizvodnju i trgovinu</derivirana_varijabla>
  </DomainObject.Predmet.ProtustrankaFormated>
  <DomainObject.Predmet.ProtustrankaFormatedOIB>
    <izvorni_sadrzaj>  LUKSANDA d.o.o. za proizvodnju i trgovinu, OIB 03432783832</izvorni_sadrzaj>
    <derivirana_varijabla naziv="DomainObject.Predmet.ProtustrankaFormatedOIB_1">  LUKSANDA d.o.o. za proizvodnju i trgovinu, OIB 03432783832</derivirana_varijabla>
  </DomainObject.Predmet.ProtustrankaFormatedOIB>
  <DomainObject.Predmet.ProtustrankaFormatedWithAdress>
    <izvorni_sadrzaj> LUKSANDA d.o.o. za proizvodnju i trgovinu, Velebitska 125, 21000 Split</izvorni_sadrzaj>
    <derivirana_varijabla naziv="DomainObject.Predmet.ProtustrankaFormatedWithAdress_1"> LUKSANDA d.o.o. za proizvodnju i trgovinu, Velebitska 125, 21000 Split</derivirana_varijabla>
  </DomainObject.Predmet.ProtustrankaFormatedWithAdress>
  <DomainObject.Predmet.ProtustrankaFormatedWithAdressOIB>
    <izvorni_sadrzaj> LUKSANDA d.o.o. za proizvodnju i trgovinu, OIB 03432783832, Velebitska 125, 21000 Split</izvorni_sadrzaj>
    <derivirana_varijabla naziv="DomainObject.Predmet.ProtustrankaFormatedWithAdressOIB_1"> LUKSANDA d.o.o. za proizvodnju i trgovinu, OIB 03432783832, Velebitska 125, 21000 Split</derivirana_varijabla>
  </DomainObject.Predmet.ProtustrankaFormatedWithAdressOIB>
  <DomainObject.Predmet.ProtustrankaWithAdress>
    <izvorni_sadrzaj>LUKSANDA d.o.o. za proizvodnju i trgovinu Velebitska 125, 21000 Split</izvorni_sadrzaj>
    <derivirana_varijabla naziv="DomainObject.Predmet.ProtustrankaWithAdress_1">LUKSANDA d.o.o. za proizvodnju i trgovinu Velebitska 125, 21000 Split</derivirana_varijabla>
  </DomainObject.Predmet.ProtustrankaWithAdress>
  <DomainObject.Predmet.ProtustrankaWithAdressOIB>
    <izvorni_sadrzaj>LUKSANDA d.o.o. za proizvodnju i trgovinu, OIB 03432783832, Velebitska 125, 21000 Split</izvorni_sadrzaj>
    <derivirana_varijabla naziv="DomainObject.Predmet.ProtustrankaWithAdressOIB_1">LUKSANDA d.o.o. za proizvodnju i trgovinu, OIB 03432783832, Velebitska 125, 21000 Split</derivirana_varijabla>
  </DomainObject.Predmet.ProtustrankaWithAdressOIB>
  <DomainObject.Predmet.ProtustrankaNazivFormated>
    <izvorni_sadrzaj>LUKSANDA d.o.o. za proizvodnju i trgovinu</izvorni_sadrzaj>
    <derivirana_varijabla naziv="DomainObject.Predmet.ProtustrankaNazivFormated_1">LUKSANDA d.o.o. za proizvodnju i trgovinu</derivirana_varijabla>
  </DomainObject.Predmet.ProtustrankaNazivFormated>
  <DomainObject.Predmet.ProtustrankaNazivFormatedOIB>
    <izvorni_sadrzaj>LUKSANDA d.o.o. za proizvodnju i trgovinu, OIB 03432783832</izvorni_sadrzaj>
    <derivirana_varijabla naziv="DomainObject.Predmet.ProtustrankaNazivFormatedOIB_1">LUKSANDA d.o.o. za proizvodnju i trgovinu, OIB 03432783832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16391.70</izvorni_sadrzaj>
    <derivirana_varijabla naziv="DomainObject.Predmet.TrenutnaVrijednost_1">16391.70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LUKSANDA d.o.o. za proizvodnju i trgovinu</item>
    </izvorni_sadrzaj>
    <derivirana_varijabla naziv="DomainObject.Predmet.ProtuStrankaListFormated_1">
      <item>LUKSANDA d.o.o. za proizvodnju i trgovinu</item>
    </derivirana_varijabla>
  </DomainObject.Predmet.ProtuStrankaListFormated>
  <DomainObject.Predmet.ProtuStrankaListFormatedOIB>
    <izvorni_sadrzaj>
      <item>LUKSANDA d.o.o. za proizvodnju i trgovinu, OIB 03432783832</item>
    </izvorni_sadrzaj>
    <derivirana_varijabla naziv="DomainObject.Predmet.ProtuStrankaListFormatedOIB_1">
      <item>LUKSANDA d.o.o. za proizvodnju i trgovinu, OIB 03432783832</item>
    </derivirana_varijabla>
  </DomainObject.Predmet.ProtuStrankaListFormatedOIB>
  <DomainObject.Predmet.ProtuStrankaListFormatedWithAdress>
    <izvorni_sadrzaj>
      <item>LUKSANDA d.o.o. za proizvodnju i trgovinu, Velebitska 125, 21000 Split</item>
    </izvorni_sadrzaj>
    <derivirana_varijabla naziv="DomainObject.Predmet.ProtuStrankaListFormatedWithAdress_1">
      <item>LUKSANDA d.o.o. za proizvodnju i trgovinu, Velebitska 125, 21000 Split</item>
    </derivirana_varijabla>
  </DomainObject.Predmet.ProtuStrankaListFormatedWithAdress>
  <DomainObject.Predmet.ProtuStrankaListFormatedWithAdressOIB>
    <izvorni_sadrzaj>
      <item>LUKSANDA d.o.o. za proizvodnju i trgovinu, OIB 03432783832, Velebitska 125, 21000 Split</item>
    </izvorni_sadrzaj>
    <derivirana_varijabla naziv="DomainObject.Predmet.ProtuStrankaListFormatedWithAdressOIB_1">
      <item>LUKSANDA d.o.o. za proizvodnju i trgovinu, OIB 03432783832, Velebitska 125, 21000 Split</item>
    </derivirana_varijabla>
  </DomainObject.Predmet.ProtuStrankaListFormatedWithAdressOIB>
  <DomainObject.Predmet.ProtuStrankaListNazivFormated>
    <izvorni_sadrzaj>
      <item>LUKSANDA d.o.o. za proizvodnju i trgovinu</item>
    </izvorni_sadrzaj>
    <derivirana_varijabla naziv="DomainObject.Predmet.ProtuStrankaListNazivFormated_1">
      <item>LUKSANDA d.o.o. za proizvodnju i trgovinu</item>
    </derivirana_varijabla>
  </DomainObject.Predmet.ProtuStrankaListNazivFormated>
  <DomainObject.Predmet.ProtuStrankaListNazivFormatedOIB>
    <izvorni_sadrzaj>
      <item>LUKSANDA d.o.o. za proizvodnju i trgovinu, OIB 03432783832</item>
    </izvorni_sadrzaj>
    <derivirana_varijabla naziv="DomainObject.Predmet.ProtuStrankaListNazivFormatedOIB_1">
      <item>LUKSANDA d.o.o. za proizvodnju i trgovinu, OIB 03432783832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LUKSANDA d.o.o. za proizvodnju i trgovinu</izvorni_sadrzaj>
    <derivirana_varijabla naziv="DomainObject.Predmet.ProtustrankaIDrugi_1">LUKSANDA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LUKSANDA d.o.o. za proizvodnju i trgovinu, OIB 03432783832, Velebitska 125, 21000 Split</izvorni_sadrzaj>
    <derivirana_varijabla naziv="DomainObject.Predmet.ProtustrankaIDrugiAdressOIB_1">LUKSANDA d.o.o. za proizvodnju i trgovinu, OIB 03432783832, Velebitska 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LUKSANDA d.o.o. za proizvodnju i trgovinu</item>
    </izvorni_sadrzaj>
    <derivirana_varijabla naziv="DomainObject.Predmet.SudioniciListNaziv_1">
      <item>FINANCIJSKA AGENCIJA, RC SPLIT</item>
      <item>LUKSANDA d.o.o. za proizvodnju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LUKSANDA d.o.o. za proizvodnju i trgovinu, OIB 03432783832, Velebitska 125,21000 Split</item>
    </izvorni_sadrzaj>
    <derivirana_varijabla naziv="DomainObject.Predmet.SudioniciListAdressOIB_1">
      <item>FINANCIJSKA AGENCIJA, RC SPLIT, OIB 85821130368, Mažuranićevo šetalište 24 b,21000 Split</item>
      <item>LUKSANDA d.o.o. za proizvodnju i trgovinu, OIB 03432783832, Velebitska 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03432783832</item>
    </izvorni_sadrzaj>
    <derivirana_varijabla naziv="DomainObject.Predmet.SudioniciListNazivOIB_1">
      <item>, OIB 85821130368</item>
      <item>, OIB 03432783832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ED66F-3832-4126-9F82-B6C8BCC9F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4205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