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5299F" w:rsidP="0055299F" w:rsidRDefault="0055299F" w14:paraId="a8384f2" w14:textId="a8384f2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="0055299F" w:rsidP="00A45EAD" w:rsidRDefault="0055299F">
      <w:pPr>
        <w:ind w:firstLine="708"/>
      </w:pPr>
      <w:r>
        <w:rPr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REPUBLIKA HRVATSKA</w:t>
      </w:r>
    </w:p>
    <w:p w:rsidRPr="00C17B5B" w:rsidR="0055299F" w:rsidP="00210E4E" w:rsidRDefault="0055299F">
      <w:pPr>
        <w:spacing w:after="0" w:line="240" w:lineRule="auto"/>
      </w:pPr>
      <w:r w:rsidRPr="00C17B5B">
        <w:rPr>
          <w:rFonts w:eastAsia="MS Mincho"/>
          <w:sz w:val="24"/>
          <w:szCs w:val="24"/>
        </w:rPr>
        <w:t>TRGOVAČKI SUD U RIJECI</w:t>
      </w:r>
    </w:p>
    <w:p w:rsidR="0055299F" w:rsidP="00A45EAD" w:rsidRDefault="0055299F">
      <w:pPr>
        <w:spacing w:after="0" w:line="240" w:lineRule="auto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="00FB0658" w:rsidP="00A45EAD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A45EAD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jc w:val="right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Poslovni broj: 11 St-</w:t>
      </w:r>
      <w:r w:rsidR="00196392">
        <w:rPr>
          <w:rFonts w:eastAsia="MS Mincho"/>
          <w:sz w:val="24"/>
          <w:szCs w:val="24"/>
        </w:rPr>
        <w:t>544</w:t>
      </w:r>
      <w:r w:rsidRPr="00FB0658">
        <w:rPr>
          <w:rFonts w:eastAsia="MS Mincho"/>
          <w:sz w:val="24"/>
          <w:szCs w:val="24"/>
        </w:rPr>
        <w:t>/19-</w:t>
      </w:r>
      <w:r w:rsidR="009D569E">
        <w:rPr>
          <w:rFonts w:eastAsia="MS Mincho"/>
          <w:sz w:val="24"/>
          <w:szCs w:val="24"/>
        </w:rPr>
        <w:t>6</w:t>
      </w:r>
    </w:p>
    <w:p w:rsidRPr="00FB0658" w:rsidR="00FB0658" w:rsidP="00FB0658" w:rsidRDefault="00FB0658">
      <w:pPr>
        <w:spacing w:after="0" w:line="240" w:lineRule="auto"/>
        <w:jc w:val="right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( „Narodne novine” br. 71/15 ), dana </w:t>
      </w:r>
      <w:r w:rsidR="009D569E">
        <w:rPr>
          <w:rFonts w:eastAsia="MS Mincho"/>
          <w:sz w:val="24"/>
          <w:szCs w:val="24"/>
        </w:rPr>
        <w:t>10. siječnja 2020</w:t>
      </w:r>
      <w:r w:rsidRPr="00FB0658">
        <w:rPr>
          <w:rFonts w:eastAsia="MS Mincho"/>
          <w:sz w:val="24"/>
          <w:szCs w:val="24"/>
        </w:rPr>
        <w:t>.</w:t>
      </w:r>
    </w:p>
    <w:p w:rsidRPr="00FB0658" w:rsidR="00FB0658" w:rsidP="00FB0658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="00FB0658" w:rsidP="00FB0658" w:rsidRDefault="00FB0658">
      <w:pPr>
        <w:spacing w:after="0" w:line="240" w:lineRule="auto"/>
        <w:jc w:val="center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O G L A S</w:t>
      </w:r>
    </w:p>
    <w:p w:rsidRPr="00FB0658" w:rsidR="00FB0658" w:rsidP="00FB0658" w:rsidRDefault="00FB0658">
      <w:pPr>
        <w:spacing w:after="0" w:line="240" w:lineRule="auto"/>
        <w:rPr>
          <w:rFonts w:eastAsia="MS Mincho"/>
          <w:sz w:val="24"/>
          <w:szCs w:val="24"/>
        </w:rPr>
      </w:pPr>
    </w:p>
    <w:p w:rsidRPr="00FB0658" w:rsidR="00FB0658" w:rsidP="00196392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Dužnik</w:t>
      </w:r>
      <w:r w:rsidR="00196392">
        <w:rPr>
          <w:rFonts w:eastAsia="MS Mincho"/>
          <w:sz w:val="24"/>
          <w:szCs w:val="24"/>
        </w:rPr>
        <w:t xml:space="preserve"> </w:t>
      </w:r>
      <w:r w:rsidRPr="00196392" w:rsidR="00196392">
        <w:rPr>
          <w:rFonts w:eastAsia="MS Mincho"/>
          <w:sz w:val="24"/>
          <w:szCs w:val="24"/>
        </w:rPr>
        <w:t xml:space="preserve">MIR j.d.o.o. KOSTRENA, </w:t>
      </w:r>
      <w:proofErr w:type="spellStart"/>
      <w:r w:rsidRPr="00196392" w:rsidR="00196392">
        <w:rPr>
          <w:rFonts w:eastAsia="MS Mincho"/>
          <w:sz w:val="24"/>
          <w:szCs w:val="24"/>
        </w:rPr>
        <w:t>Suzanićev</w:t>
      </w:r>
      <w:proofErr w:type="spellEnd"/>
      <w:r w:rsidRPr="00196392" w:rsidR="00196392">
        <w:rPr>
          <w:rFonts w:eastAsia="MS Mincho"/>
          <w:sz w:val="24"/>
          <w:szCs w:val="24"/>
        </w:rPr>
        <w:t xml:space="preserve"> put 15, OIB</w:t>
      </w:r>
      <w:r w:rsidR="00196392">
        <w:rPr>
          <w:rFonts w:eastAsia="MS Mincho"/>
          <w:sz w:val="24"/>
          <w:szCs w:val="24"/>
        </w:rPr>
        <w:t>: 52483056931, MBS: 040371492</w:t>
      </w:r>
      <w:r w:rsidRPr="00FB0658">
        <w:rPr>
          <w:rFonts w:eastAsia="MS Mincho"/>
          <w:sz w:val="24"/>
          <w:szCs w:val="24"/>
        </w:rPr>
        <w:t xml:space="preserve">, ima ukupan dug evidentiran na temelju neizvršenih osnova za plaćanje u iznosu od </w:t>
      </w:r>
      <w:r w:rsidR="00196392">
        <w:rPr>
          <w:rFonts w:eastAsia="MS Mincho"/>
          <w:sz w:val="24"/>
          <w:szCs w:val="24"/>
        </w:rPr>
        <w:t>61.062,39</w:t>
      </w:r>
      <w:r w:rsidRPr="00FB0658">
        <w:rPr>
          <w:rFonts w:eastAsia="MS Mincho"/>
          <w:sz w:val="24"/>
          <w:szCs w:val="24"/>
        </w:rPr>
        <w:t>kn.</w:t>
      </w:r>
    </w:p>
    <w:p w:rsidRPr="00FB0658" w:rsidR="00FB0658" w:rsidP="00D6048E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Poziva</w:t>
      </w:r>
      <w:r w:rsidR="00196392">
        <w:rPr>
          <w:rFonts w:eastAsia="MS Mincho"/>
          <w:sz w:val="24"/>
          <w:szCs w:val="24"/>
        </w:rPr>
        <w:t xml:space="preserve"> se osoba</w:t>
      </w:r>
      <w:r w:rsidRPr="00FB0658">
        <w:rPr>
          <w:rFonts w:eastAsia="MS Mincho"/>
          <w:sz w:val="24"/>
          <w:szCs w:val="24"/>
        </w:rPr>
        <w:t xml:space="preserve"> ovlašten</w:t>
      </w:r>
      <w:r w:rsidR="00196392">
        <w:rPr>
          <w:rFonts w:eastAsia="MS Mincho"/>
          <w:sz w:val="24"/>
          <w:szCs w:val="24"/>
        </w:rPr>
        <w:t>a</w:t>
      </w:r>
      <w:r w:rsidRPr="00FB0658">
        <w:rPr>
          <w:rFonts w:eastAsia="MS Mincho"/>
          <w:sz w:val="24"/>
          <w:szCs w:val="24"/>
        </w:rPr>
        <w:t xml:space="preserve"> za zastupanje dužnika po zakonu (</w:t>
      </w:r>
      <w:r w:rsidR="00196392">
        <w:rPr>
          <w:rFonts w:eastAsia="MS Mincho"/>
          <w:sz w:val="24"/>
          <w:szCs w:val="24"/>
        </w:rPr>
        <w:t xml:space="preserve">Mirela Dragičević iz </w:t>
      </w:r>
      <w:proofErr w:type="spellStart"/>
      <w:r w:rsidR="00196392">
        <w:rPr>
          <w:rFonts w:eastAsia="MS Mincho"/>
          <w:sz w:val="24"/>
          <w:szCs w:val="24"/>
        </w:rPr>
        <w:t>Kostrene</w:t>
      </w:r>
      <w:proofErr w:type="spellEnd"/>
      <w:r w:rsidR="00196392">
        <w:rPr>
          <w:rFonts w:eastAsia="MS Mincho"/>
          <w:sz w:val="24"/>
          <w:szCs w:val="24"/>
        </w:rPr>
        <w:t xml:space="preserve">, </w:t>
      </w:r>
      <w:proofErr w:type="spellStart"/>
      <w:r w:rsidR="00196392">
        <w:rPr>
          <w:rFonts w:eastAsia="MS Mincho"/>
          <w:sz w:val="24"/>
          <w:szCs w:val="24"/>
        </w:rPr>
        <w:t>Suzanićev</w:t>
      </w:r>
      <w:proofErr w:type="spellEnd"/>
      <w:r w:rsidR="00196392">
        <w:rPr>
          <w:rFonts w:eastAsia="MS Mincho"/>
          <w:sz w:val="24"/>
          <w:szCs w:val="24"/>
        </w:rPr>
        <w:t xml:space="preserve"> put 15, OIB 99535008686</w:t>
      </w:r>
      <w:r w:rsidRPr="00FB0658">
        <w:rPr>
          <w:rFonts w:eastAsia="MS Mincho"/>
          <w:sz w:val="24"/>
          <w:szCs w:val="24"/>
        </w:rPr>
        <w:t xml:space="preserve">), da u roku od 15 dana od dana objave oglasa podnese sudu, pozivom na </w:t>
      </w:r>
      <w:proofErr w:type="spellStart"/>
      <w:r w:rsidRPr="00FB0658">
        <w:rPr>
          <w:rFonts w:eastAsia="MS Mincho"/>
          <w:sz w:val="24"/>
          <w:szCs w:val="24"/>
        </w:rPr>
        <w:t>posl</w:t>
      </w:r>
      <w:proofErr w:type="spellEnd"/>
      <w:r w:rsidRPr="00FB0658">
        <w:rPr>
          <w:rFonts w:eastAsia="MS Mincho"/>
          <w:sz w:val="24"/>
          <w:szCs w:val="24"/>
        </w:rPr>
        <w:t>. br. 11 St-</w:t>
      </w:r>
      <w:r w:rsidR="00196392">
        <w:rPr>
          <w:rFonts w:eastAsia="MS Mincho"/>
          <w:sz w:val="24"/>
          <w:szCs w:val="24"/>
        </w:rPr>
        <w:t>544</w:t>
      </w:r>
      <w:r w:rsidRPr="00FB0658">
        <w:rPr>
          <w:rFonts w:eastAsia="MS Mincho"/>
          <w:sz w:val="24"/>
          <w:szCs w:val="24"/>
        </w:rPr>
        <w:t>/19, javnobilježnički ovjerovljen popis imovine i obveza na propisanom obrascu.</w:t>
      </w:r>
    </w:p>
    <w:p w:rsidRPr="00FB0658"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Pozivaju se vjerovnici da najkasnije u roku od 45 dana od objave ovog oglasa predlože otvaranje stečajnoga postupka.</w:t>
      </w:r>
    </w:p>
    <w:p w:rsidRPr="00C17B5B" w:rsidR="00FB0658" w:rsidP="00FB0658" w:rsidRDefault="00FB0658">
      <w:pPr>
        <w:spacing w:after="0" w:line="240" w:lineRule="auto"/>
        <w:ind w:firstLine="708"/>
        <w:rPr>
          <w:rFonts w:eastAsia="MS Mincho"/>
          <w:sz w:val="24"/>
          <w:szCs w:val="24"/>
        </w:rPr>
      </w:pPr>
      <w:r w:rsidRPr="00FB0658">
        <w:rPr>
          <w:rFonts w:eastAsia="MS Mincho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C17B5B" w:rsidR="00FB0658" w:rsidSect="00572A36">
      <w:headerReference w:type="default" r:id="rId9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9D34D6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spidmax="1249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71952"/>
    <w:rsid w:val="00077C51"/>
    <w:rsid w:val="000A4734"/>
    <w:rsid w:val="000E0D06"/>
    <w:rsid w:val="001038A2"/>
    <w:rsid w:val="00106D32"/>
    <w:rsid w:val="0010771A"/>
    <w:rsid w:val="00112371"/>
    <w:rsid w:val="00114337"/>
    <w:rsid w:val="00117542"/>
    <w:rsid w:val="00130714"/>
    <w:rsid w:val="00171567"/>
    <w:rsid w:val="00196392"/>
    <w:rsid w:val="001B5844"/>
    <w:rsid w:val="001B7AE8"/>
    <w:rsid w:val="001F6EC5"/>
    <w:rsid w:val="00212319"/>
    <w:rsid w:val="00233049"/>
    <w:rsid w:val="0023753F"/>
    <w:rsid w:val="00257139"/>
    <w:rsid w:val="002C3361"/>
    <w:rsid w:val="002D7FCB"/>
    <w:rsid w:val="003076DD"/>
    <w:rsid w:val="00346154"/>
    <w:rsid w:val="00360D7F"/>
    <w:rsid w:val="003622F0"/>
    <w:rsid w:val="003846A2"/>
    <w:rsid w:val="003C6B73"/>
    <w:rsid w:val="003F013B"/>
    <w:rsid w:val="00411EA0"/>
    <w:rsid w:val="004259F8"/>
    <w:rsid w:val="00444B45"/>
    <w:rsid w:val="00453157"/>
    <w:rsid w:val="00460779"/>
    <w:rsid w:val="0047655D"/>
    <w:rsid w:val="004858B1"/>
    <w:rsid w:val="004E7A87"/>
    <w:rsid w:val="004F5DD6"/>
    <w:rsid w:val="00503778"/>
    <w:rsid w:val="00525575"/>
    <w:rsid w:val="0055299F"/>
    <w:rsid w:val="00572A36"/>
    <w:rsid w:val="00577661"/>
    <w:rsid w:val="005827C7"/>
    <w:rsid w:val="005D5BCB"/>
    <w:rsid w:val="00620188"/>
    <w:rsid w:val="00646124"/>
    <w:rsid w:val="00661F48"/>
    <w:rsid w:val="00674C60"/>
    <w:rsid w:val="0069142E"/>
    <w:rsid w:val="006B3922"/>
    <w:rsid w:val="006B3AC3"/>
    <w:rsid w:val="006F16BC"/>
    <w:rsid w:val="007141A2"/>
    <w:rsid w:val="00717544"/>
    <w:rsid w:val="0073596E"/>
    <w:rsid w:val="00766B96"/>
    <w:rsid w:val="007A01F1"/>
    <w:rsid w:val="00801C84"/>
    <w:rsid w:val="00820043"/>
    <w:rsid w:val="00822FE2"/>
    <w:rsid w:val="00881C6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A3B29"/>
    <w:rsid w:val="009B4A82"/>
    <w:rsid w:val="009D34D6"/>
    <w:rsid w:val="009D569E"/>
    <w:rsid w:val="009F3074"/>
    <w:rsid w:val="00A17CA7"/>
    <w:rsid w:val="00A31682"/>
    <w:rsid w:val="00A37610"/>
    <w:rsid w:val="00A621D8"/>
    <w:rsid w:val="00A955CF"/>
    <w:rsid w:val="00AC76EA"/>
    <w:rsid w:val="00AD4C85"/>
    <w:rsid w:val="00AF6644"/>
    <w:rsid w:val="00AF7D66"/>
    <w:rsid w:val="00B0431A"/>
    <w:rsid w:val="00B52765"/>
    <w:rsid w:val="00B905DF"/>
    <w:rsid w:val="00BC42C5"/>
    <w:rsid w:val="00BE74B2"/>
    <w:rsid w:val="00BF17AF"/>
    <w:rsid w:val="00C107DC"/>
    <w:rsid w:val="00C20DEA"/>
    <w:rsid w:val="00C21903"/>
    <w:rsid w:val="00C25006"/>
    <w:rsid w:val="00C274DE"/>
    <w:rsid w:val="00C37461"/>
    <w:rsid w:val="00C44F6C"/>
    <w:rsid w:val="00C60724"/>
    <w:rsid w:val="00CB369A"/>
    <w:rsid w:val="00CC11D4"/>
    <w:rsid w:val="00D6048E"/>
    <w:rsid w:val="00D70C63"/>
    <w:rsid w:val="00D72B15"/>
    <w:rsid w:val="00D912BB"/>
    <w:rsid w:val="00DA1F49"/>
    <w:rsid w:val="00DC11CD"/>
    <w:rsid w:val="00DF3808"/>
    <w:rsid w:val="00E32E7F"/>
    <w:rsid w:val="00E5574F"/>
    <w:rsid w:val="00E91524"/>
    <w:rsid w:val="00E97B5B"/>
    <w:rsid w:val="00ED37B1"/>
    <w:rsid w:val="00EE1809"/>
    <w:rsid w:val="00EF0E7E"/>
    <w:rsid w:val="00F4256F"/>
    <w:rsid w:val="00F52919"/>
    <w:rsid w:val="00F5413A"/>
    <w:rsid w:val="00F9245C"/>
    <w:rsid w:val="00F9302C"/>
    <w:rsid w:val="00FA04AD"/>
    <w:rsid w:val="00FB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49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D34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34D6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D34D6"/>
    <w:rPr>
      <w:rFonts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D34D6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D34D6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customStyle="1" w:styleId="Default" w:type="paragraph">
    <w:name w:val="Default"/>
    <w:rsid w:val="00DF380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3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4D6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34D6"/>
    <w:rPr>
      <w:rFonts w:eastAsiaTheme="minorHAnsi"/>
      <w:color w:val="000000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34D6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34D6"/>
    <w:rPr>
      <w:rFonts w:ascii="Times New Roman" w:cs="Times New Roman" w:eastAsiaTheme="minorHAnsi" w:hAnsi="Times New Roman"/>
      <w:color w:val="00000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siječnja 2020.</izvorni_sadrzaj>
    <derivirana_varijabla naziv="DomainObject.DatumDonosenjaOdluke_1">9.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studenog 2019.</izvorni_sadrzaj>
    <derivirana_varijabla naziv="DomainObject.Predmet.DatumIzradeOptuznogAkta_1">28. studenog 2019.</derivirana_varijabla>
  </DomainObject.Predmet.DatumIzradeOptuznogAkta>
  <DomainObject.Predmet.DatumIzradeOptuznogAktaFormated>
    <izvorni_sadrzaj>28.11.2019.</izvorni_sadrzaj>
    <derivirana_varijabla naziv="DomainObject.Predmet.DatumIzradeOptuznogAktaFormated_1">28.11.2019.</derivirana_varijabla>
  </DomainObject.Predmet.DatumIzradeOptuznogAktaFormated>
  <DomainObject.Predmet.DatumOsnivanja>
    <izvorni_sadrzaj>28. studenog 2019.</izvorni_sadrzaj>
    <derivirana_varijabla naziv="DomainObject.Predmet.DatumOsnivanja_1">28.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studenog 2019.</izvorni_sadrzaj>
    <derivirana_varijabla naziv="DomainObject.Predmet.DatumPrimitkaOptuznogAkta_1">28.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St-544/2019</izvorni_sadrzaj>
    <derivirana_varijabla naziv="DomainObject.Predmet.OznakaBroj_1">St-544/2019</derivirana_varijabla>
  </DomainObject.Predmet.OznakaBroj>
  <DomainObject.Predmet.OznakaBrojOptuznogAkta>
    <izvorni_sadrzaj>04-06-19-5181</izvorni_sadrzaj>
    <derivirana_varijabla naziv="DomainObject.Predmet.OznakaBrojOptuznogAkta_1">04-06-19-5181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j.d.o.o. za pružanje usluga i trgovinu</izvorni_sadrzaj>
    <derivirana_varijabla naziv="DomainObject.Predmet.ProtustrankaFormated_1">  MIR j.d.o.o. za pružanje usluga i trgovinu</derivirana_varijabla>
  </DomainObject.Predmet.ProtustrankaFormated>
  <DomainObject.Predmet.ProtustrankaFormatedOIB>
    <izvorni_sadrzaj>  MIR j.d.o.o. za pružanje usluga i trgovinu, OIB 52483056931</izvorni_sadrzaj>
    <derivirana_varijabla naziv="DomainObject.Predmet.ProtustrankaFormatedOIB_1">  MIR j.d.o.o. za pružanje usluga i trgovinu, OIB 52483056931</derivirana_varijabla>
  </DomainObject.Predmet.ProtustrankaFormatedOIB>
  <DomainObject.Predmet.ProtustrankaFormatedWithAdress>
    <izvorni_sadrzaj> MIR j.d.o.o. za pružanje usluga i trgovinu, Suzanićev put 15, 51000 Kostrena</izvorni_sadrzaj>
    <derivirana_varijabla naziv="DomainObject.Predmet.ProtustrankaFormatedWithAdress_1"> MIR j.d.o.o. za pružanje usluga i trgovinu, Suzanićev put 15, 51000 Kostrena</derivirana_varijabla>
  </DomainObject.Predmet.ProtustrankaFormatedWithAdress>
  <DomainObject.Predmet.ProtustrankaFormatedWithAdressOIB>
    <izvorni_sadrzaj> MIR j.d.o.o. za pružanje usluga i trgovinu, OIB 52483056931, Suzanićev put 15, 51000 Kostrena</izvorni_sadrzaj>
    <derivirana_varijabla naziv="DomainObject.Predmet.ProtustrankaFormatedWithAdressOIB_1"> MIR j.d.o.o. za pružanje usluga i trgovinu, OIB 52483056931, Suzanićev put 15, 51000 Kostrena</derivirana_varijabla>
  </DomainObject.Predmet.ProtustrankaFormatedWithAdressOIB>
  <DomainObject.Predmet.ProtustrankaWithAdress>
    <izvorni_sadrzaj>MIR j.d.o.o. za pružanje usluga i trgovinu Suzanićev put 15, 51000 Kostrena</izvorni_sadrzaj>
    <derivirana_varijabla naziv="DomainObject.Predmet.ProtustrankaWithAdress_1">MIR j.d.o.o. za pružanje usluga i trgovinu Suzanićev put 15, 51000 Kostrena</derivirana_varijabla>
  </DomainObject.Predmet.ProtustrankaWithAdress>
  <DomainObject.Predmet.ProtustrankaWithAdressOIB>
    <izvorni_sadrzaj>MIR j.d.o.o. za pružanje usluga i trgovinu, OIB 52483056931, Suzanićev put 15, 51000 Kostrena</izvorni_sadrzaj>
    <derivirana_varijabla naziv="DomainObject.Predmet.ProtustrankaWithAdressOIB_1">MIR j.d.o.o. za pružanje usluga i trgovinu, OIB 52483056931, Suzanićev put 15, 51000 Kostrena</derivirana_varijabla>
  </DomainObject.Predmet.ProtustrankaWithAdressOIB>
  <DomainObject.Predmet.ProtustrankaNazivFormated>
    <izvorni_sadrzaj>MIR j.d.o.o. za pružanje usluga i trgovinu</izvorni_sadrzaj>
    <derivirana_varijabla naziv="DomainObject.Predmet.ProtustrankaNazivFormated_1">MIR j.d.o.o. za pružanje usluga i trgovinu</derivirana_varijabla>
  </DomainObject.Predmet.ProtustrankaNazivFormated>
  <DomainObject.Predmet.ProtustrankaNazivFormatedOIB>
    <izvorni_sadrzaj>MIR j.d.o.o. za pružanje usluga i trgovinu, OIB 52483056931</izvorni_sadrzaj>
    <derivirana_varijabla naziv="DomainObject.Predmet.ProtustrankaNazivFormatedOIB_1">MIR j.d.o.o. za pružanje usluga i trgovinu, OIB 52483056931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61062.39</izvorni_sadrzaj>
    <derivirana_varijabla naziv="DomainObject.Predmet.TrenutnaVrijednost_1">61062.39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MIR j.d.o.o. za pružanje usluga i trgovinu</item>
    </izvorni_sadrzaj>
    <derivirana_varijabla naziv="DomainObject.Predmet.ProtuStrankaListFormated_1">
      <item>MIR j.d.o.o. za pružanje usluga i trgovinu</item>
    </derivirana_varijabla>
  </DomainObject.Predmet.ProtuStrankaListFormated>
  <DomainObject.Predmet.ProtuStrankaListFormatedOIB>
    <izvorni_sadrzaj>
      <item>MIR j.d.o.o. za pružanje usluga i trgovinu, OIB 52483056931</item>
    </izvorni_sadrzaj>
    <derivirana_varijabla naziv="DomainObject.Predmet.ProtuStrankaListFormatedOIB_1">
      <item>MIR j.d.o.o. za pružanje usluga i trgovinu, OIB 52483056931</item>
    </derivirana_varijabla>
  </DomainObject.Predmet.ProtuStrankaListFormatedOIB>
  <DomainObject.Predmet.ProtuStrankaListFormatedWithAdress>
    <izvorni_sadrzaj>
      <item>MIR j.d.o.o. za pružanje usluga i trgovinu, Suzanićev put 15, 51000 Kostrena</item>
    </izvorni_sadrzaj>
    <derivirana_varijabla naziv="DomainObject.Predmet.ProtuStrankaListFormatedWithAdress_1">
      <item>MIR j.d.o.o. za pružanje usluga i trgovinu, Suzanićev put 15, 51000 Kostrena</item>
    </derivirana_varijabla>
  </DomainObject.Predmet.ProtuStrankaListFormatedWithAdress>
  <DomainObject.Predmet.ProtuStrankaListFormatedWithAdressOIB>
    <izvorni_sadrzaj>
      <item>MIR j.d.o.o. za pružanje usluga i trgovinu, OIB 52483056931, Suzanićev put 15, 51000 Kostrena</item>
    </izvorni_sadrzaj>
    <derivirana_varijabla naziv="DomainObject.Predmet.ProtuStrankaListFormatedWithAdressOIB_1">
      <item>MIR j.d.o.o. za pružanje usluga i trgovinu, OIB 52483056931, Suzanićev put 15, 51000 Kostrena</item>
    </derivirana_varijabla>
  </DomainObject.Predmet.ProtuStrankaListFormatedWithAdressOIB>
  <DomainObject.Predmet.ProtuStrankaListNazivFormated>
    <izvorni_sadrzaj>
      <item>MIR j.d.o.o. za pružanje usluga i trgovinu</item>
    </izvorni_sadrzaj>
    <derivirana_varijabla naziv="DomainObject.Predmet.ProtuStrankaListNazivFormated_1">
      <item>MIR j.d.o.o. za pružanje usluga i trgovinu</item>
    </derivirana_varijabla>
  </DomainObject.Predmet.ProtuStrankaListNazivFormated>
  <DomainObject.Predmet.ProtuStrankaListNazivFormatedOIB>
    <izvorni_sadrzaj>
      <item>MIR j.d.o.o. za pružanje usluga i trgovinu, OIB 52483056931</item>
    </izvorni_sadrzaj>
    <derivirana_varijabla naziv="DomainObject.Predmet.ProtuStrankaListNazivFormatedOIB_1">
      <item>MIR j.d.o.o. za pružanje usluga i trgovinu, OIB 52483056931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siječnja 2020.</izvorni_sadrzaj>
    <derivirana_varijabla naziv="DomainObject.Datum_1">9.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MIR j.d.o.o. za pružanje usluga i trgovinu</izvorni_sadrzaj>
    <derivirana_varijabla naziv="DomainObject.Predmet.ProtustrankaIDrugi_1">MIR j.d.o.o. za pružanje usluga i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MIR j.d.o.o. za pružanje usluga i trgovinu, OIB 52483056931, Suzanićev put 15, 51000 Kostrena</izvorni_sadrzaj>
    <derivirana_varijabla naziv="DomainObject.Predmet.ProtustrankaIDrugiAdressOIB_1">MIR j.d.o.o. za pružanje usluga i trgovinu, OIB 52483056931, Suzanićev put 15,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 j.d.o.o. za pružanje usluga i trgovinu</item>
      <item>FINA Rijeka</item>
    </izvorni_sadrzaj>
    <derivirana_varijabla naziv="DomainObject.Predmet.SudioniciListNaziv_1">
      <item>MIR j.d.o.o. za pružanje usluga i trgovinu</item>
      <item>FINA Rijeka</item>
    </derivirana_varijabla>
  </DomainObject.Predmet.SudioniciListNaziv>
  <DomainObject.Predmet.SudioniciListAdressOIB>
    <izvorni_sadrzaj>
      <item>MIR j.d.o.o. za pružanje usluga i trgovinu, OIB 52483056931, Suzanićev put 15,51000 Kostrena</item>
      <item>FINA Rijeka, OIB 85821130368, Frana Kurelca 8,51000 Rijeka</item>
    </izvorni_sadrzaj>
    <derivirana_varijabla naziv="DomainObject.Predmet.SudioniciListAdressOIB_1">
      <item>MIR j.d.o.o. za pružanje usluga i trgovinu, OIB 52483056931, Suzanićev put 15,51000 Kostrena</item>
      <item>FINA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52483056931</item>
      <item>, OIB 85821130368</item>
    </izvorni_sadrzaj>
    <derivirana_varijabla naziv="DomainObject.Predmet.SudioniciListNazivOIB_1">
      <item>, OIB 52483056931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studenog 2019.</izvorni_sadrzaj>
    <derivirana_varijabla naziv="DomainObject.Predmet.DatumPocetkaProcesa_1">28.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243</properties:Words>
  <properties:Characters>1343</properties:Characters>
  <properties:Lines>33</properties:Lines>
  <properties:Paragraphs>10</properties:Paragraphs>
  <properties:TotalTime>210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2020-01-09T13:02:00Z</cp:lastPrinted>
  <dcterms:modified xmlns:xsi="http://www.w3.org/2001/XMLSchema-instance" xsi:type="dcterms:W3CDTF">2020-01-09T13:03:00Z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(skraćeni stečaj oglas .....docx)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