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b9630" w14:paraId="2db9630" w:rsidRDefault="007C440D" w:rsidP="00910611" w:rsidR="007C440D">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C440D" w:rsidP="003E77C2" w:rsidR="007C440D"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7C440D" w:rsidP="003E77C2" w:rsidR="007C440D">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7C440D" w:rsidP="003E77C2" w:rsidR="007C440D"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D03E4B" w:rsidRPr="00D03E4B">
        <w:rPr>
          <w:rFonts w:hAnsi="Times New Roman" w:ascii="Times New Roman"/>
          <w:sz w:val="24"/>
          <w:szCs w:val="24"/>
        </w:rPr>
        <w:t>LUCANICH d.o.o. Rijeka, Z. Kučića 41, OIB: 40885061905</w:t>
      </w:r>
      <w:r w:rsidR="00774A85">
        <w:rPr>
          <w:rFonts w:hAnsi="Times New Roman" w:ascii="Times New Roman"/>
          <w:sz w:val="24"/>
          <w:szCs w:val="24"/>
        </w:rPr>
        <w:t xml:space="preserve">, </w:t>
      </w:r>
      <w:r>
        <w:rPr>
          <w:rFonts w:hAnsi="Times New Roman" w:ascii="Times New Roman"/>
          <w:sz w:val="24"/>
          <w:szCs w:val="24"/>
        </w:rPr>
        <w:t xml:space="preserve">MBS: </w:t>
      </w:r>
      <w:r w:rsidR="00D03E4B">
        <w:rPr>
          <w:rFonts w:hAnsi="Times New Roman" w:ascii="Times New Roman"/>
          <w:sz w:val="24"/>
          <w:szCs w:val="24"/>
        </w:rPr>
        <w:t>040017041</w:t>
      </w:r>
      <w:r>
        <w:rPr>
          <w:rFonts w:hAnsi="Times New Roman" w:ascii="Times New Roman"/>
          <w:sz w:val="24"/>
          <w:szCs w:val="24"/>
        </w:rPr>
        <w:t xml:space="preserve">, dana </w:t>
      </w:r>
      <w:r w:rsidR="00D070E6">
        <w:rPr>
          <w:rFonts w:hAnsi="Times New Roman" w:ascii="Times New Roman"/>
          <w:sz w:val="24"/>
          <w:szCs w:val="24"/>
        </w:rPr>
        <w:t>2</w:t>
      </w:r>
      <w:r w:rsidR="00774A85">
        <w:rPr>
          <w:rFonts w:hAnsi="Times New Roman" w:ascii="Times New Roman"/>
          <w:sz w:val="24"/>
          <w:szCs w:val="24"/>
        </w:rPr>
        <w:t>8</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D03E4B" w:rsidRPr="00D03E4B">
        <w:rPr>
          <w:rFonts w:hAnsi="Times New Roman" w:ascii="Times New Roman"/>
          <w:sz w:val="24"/>
          <w:szCs w:val="24"/>
        </w:rPr>
        <w:t>LUCANICH d.o.o. Rijeka, Z. Kučića 41, OIB: 40885061905, MBS: 040017041</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774A85">
        <w:rPr>
          <w:rFonts w:hAnsi="Times New Roman" w:ascii="Times New Roman"/>
          <w:sz w:val="24"/>
          <w:szCs w:val="24"/>
        </w:rPr>
        <w:t>8</w:t>
      </w:r>
      <w:r w:rsidR="009F065E">
        <w:rPr>
          <w:rFonts w:hAnsi="Times New Roman" w:ascii="Times New Roman"/>
          <w:sz w:val="24"/>
          <w:szCs w:val="24"/>
        </w:rPr>
        <w:t>. prosinca 201</w:t>
      </w:r>
      <w:r>
        <w:rPr>
          <w:rFonts w:hAnsi="Times New Roman" w:ascii="Times New Roman"/>
          <w:sz w:val="24"/>
          <w:szCs w:val="24"/>
        </w:rPr>
        <w:t xml:space="preserve">6. u </w:t>
      </w:r>
      <w:r w:rsidR="00804691">
        <w:rPr>
          <w:rFonts w:hAnsi="Times New Roman" w:ascii="Times New Roman"/>
          <w:sz w:val="24"/>
          <w:szCs w:val="24"/>
        </w:rPr>
        <w:t>9</w:t>
      </w:r>
      <w:r w:rsidR="00DB16C8">
        <w:rPr>
          <w:rFonts w:hAnsi="Times New Roman" w:ascii="Times New Roman"/>
          <w:sz w:val="24"/>
          <w:szCs w:val="24"/>
        </w:rPr>
        <w:t>,</w:t>
      </w:r>
      <w:r w:rsidR="001F7068">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D03E4B">
        <w:rPr>
          <w:rFonts w:hAnsi="Times New Roman" w:ascii="Times New Roman"/>
          <w:sz w:val="24"/>
          <w:szCs w:val="24"/>
        </w:rPr>
        <w:t xml:space="preserve">Snježana Drenški, OIB: 91456479037, Samobor, Sunčani put 8.           </w:t>
      </w:r>
      <w:r w:rsidR="000A7969">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D03E4B" w:rsidRPr="00D03E4B">
        <w:rPr>
          <w:rFonts w:hAnsi="Times New Roman" w:ascii="Times New Roman"/>
          <w:sz w:val="24"/>
          <w:szCs w:val="24"/>
        </w:rPr>
        <w:t>LUCANICH d.o.o. Rijeka, Z. Kučića 41, OIB: 40885061905, MBS: 040017041</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53432B">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53432B">
        <w:rPr>
          <w:rFonts w:hAnsi="Times New Roman" w:ascii="Times New Roman"/>
          <w:sz w:val="24"/>
        </w:rPr>
        <w:t>6.</w:t>
      </w:r>
      <w:r w:rsidR="000A7969">
        <w:rPr>
          <w:rFonts w:hAnsi="Times New Roman" w:ascii="Times New Roman"/>
          <w:sz w:val="24"/>
        </w:rPr>
        <w:t>868,16</w:t>
      </w:r>
      <w:r w:rsidR="00024D12">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53432B">
        <w:rPr>
          <w:rFonts w:hAnsi="Times New Roman" w:ascii="Times New Roman"/>
          <w:sz w:val="24"/>
        </w:rPr>
        <w:t>2-4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024D12">
        <w:rPr>
          <w:rFonts w:hAnsi="Times New Roman" w:ascii="Times New Roman"/>
          <w:sz w:val="24"/>
        </w:rPr>
        <w:t>2</w:t>
      </w:r>
      <w:r w:rsidR="0053432B">
        <w:rPr>
          <w:rFonts w:hAnsi="Times New Roman" w:ascii="Times New Roman"/>
          <w:sz w:val="24"/>
        </w:rPr>
        <w:t>6</w:t>
      </w:r>
      <w:r w:rsidR="00F112E1">
        <w:rPr>
          <w:rFonts w:hAnsi="Times New Roman" w:ascii="Times New Roman"/>
          <w:sz w:val="24"/>
        </w:rPr>
        <w:t xml:space="preserve">.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53432B">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C3131F">
        <w:rPr>
          <w:rFonts w:hAnsi="Times New Roman" w:ascii="Times New Roman"/>
          <w:sz w:val="24"/>
          <w:szCs w:val="24"/>
        </w:rPr>
        <w:t>8</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7C440D">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8E4953">
      <w:rPr>
        <w:rFonts w:hAnsi="Times New Roman" w:ascii="Times New Roman"/>
        <w:sz w:val="24"/>
        <w:szCs w:val="24"/>
      </w:rPr>
      <w:t>1</w:t>
    </w:r>
    <w:r w:rsidR="00D03E4B">
      <w:rPr>
        <w:rFonts w:hAnsi="Times New Roman" w:ascii="Times New Roman"/>
        <w:sz w:val="24"/>
        <w:szCs w:val="24"/>
      </w:rPr>
      <w:t>278</w:t>
    </w:r>
    <w:r w:rsidR="00774A85">
      <w:rPr>
        <w:rFonts w:hAnsi="Times New Roman" w:ascii="Times New Roman"/>
        <w:sz w:val="24"/>
        <w:szCs w:val="24"/>
      </w:rPr>
      <w:t>/</w:t>
    </w:r>
    <w:r w:rsidR="008E4953">
      <w:rPr>
        <w:rFonts w:hAnsi="Times New Roman" w:ascii="Times New Roman"/>
        <w:sz w:val="24"/>
        <w:szCs w:val="24"/>
      </w:rPr>
      <w:t>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4D12"/>
    <w:rsid w:val="000263AE"/>
    <w:rsid w:val="00042D3E"/>
    <w:rsid w:val="00066D01"/>
    <w:rsid w:val="000A7969"/>
    <w:rsid w:val="000F07C4"/>
    <w:rsid w:val="001004FA"/>
    <w:rsid w:val="00133AF7"/>
    <w:rsid w:val="001758F4"/>
    <w:rsid w:val="001F7068"/>
    <w:rsid w:val="00244984"/>
    <w:rsid w:val="00270B5A"/>
    <w:rsid w:val="00272976"/>
    <w:rsid w:val="002E313C"/>
    <w:rsid w:val="00353442"/>
    <w:rsid w:val="00387477"/>
    <w:rsid w:val="00396C57"/>
    <w:rsid w:val="00411494"/>
    <w:rsid w:val="0045499D"/>
    <w:rsid w:val="00484B83"/>
    <w:rsid w:val="00491B16"/>
    <w:rsid w:val="004C7A40"/>
    <w:rsid w:val="004E4CB0"/>
    <w:rsid w:val="005241EB"/>
    <w:rsid w:val="0053432B"/>
    <w:rsid w:val="005A7649"/>
    <w:rsid w:val="005B53BD"/>
    <w:rsid w:val="005F507E"/>
    <w:rsid w:val="005F7710"/>
    <w:rsid w:val="006643DD"/>
    <w:rsid w:val="006C1198"/>
    <w:rsid w:val="006C15B1"/>
    <w:rsid w:val="00750B62"/>
    <w:rsid w:val="00757D15"/>
    <w:rsid w:val="00774A85"/>
    <w:rsid w:val="00792C7B"/>
    <w:rsid w:val="007C440D"/>
    <w:rsid w:val="00804691"/>
    <w:rsid w:val="008925D9"/>
    <w:rsid w:val="008E4953"/>
    <w:rsid w:val="0097601A"/>
    <w:rsid w:val="00976414"/>
    <w:rsid w:val="009D2743"/>
    <w:rsid w:val="009E409B"/>
    <w:rsid w:val="009E759B"/>
    <w:rsid w:val="009F065E"/>
    <w:rsid w:val="009F3B38"/>
    <w:rsid w:val="00A875C1"/>
    <w:rsid w:val="00AA57AE"/>
    <w:rsid w:val="00AE47F9"/>
    <w:rsid w:val="00AE63DD"/>
    <w:rsid w:val="00B13342"/>
    <w:rsid w:val="00B21B52"/>
    <w:rsid w:val="00B76C40"/>
    <w:rsid w:val="00C3131F"/>
    <w:rsid w:val="00CB74F0"/>
    <w:rsid w:val="00CC0E2D"/>
    <w:rsid w:val="00CE15F8"/>
    <w:rsid w:val="00CF21AB"/>
    <w:rsid w:val="00D03E4B"/>
    <w:rsid w:val="00D04FDC"/>
    <w:rsid w:val="00D070E6"/>
    <w:rsid w:val="00D13DC8"/>
    <w:rsid w:val="00D65202"/>
    <w:rsid w:val="00DB16C8"/>
    <w:rsid w:val="00DE0AF4"/>
    <w:rsid w:val="00E03064"/>
    <w:rsid w:val="00E34473"/>
    <w:rsid w:val="00E41E14"/>
    <w:rsid w:val="00E71561"/>
    <w:rsid w:val="00EC127E"/>
    <w:rsid w:val="00EC4D61"/>
    <w:rsid w:val="00EE661B"/>
    <w:rsid w:val="00F112E1"/>
    <w:rsid w:val="00F63F05"/>
    <w:rsid w:val="00F73FCA"/>
    <w:rsid w:val="00F83146"/>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7C440D"/>
    <w:rPr>
      <w:color w:val="808080"/>
      <w:bdr w:space="0" w:sz="0" w:color="auto" w:val="none"/>
      <w:shd w:fill="auto" w:color="auto" w:val="clear"/>
    </w:rPr>
  </w:style>
  <w:style w:customStyle="true" w:styleId="eSPISCCParagraphDefaultFont" w:type="character">
    <w:name w:val="eSPIS_CC_Paragraph Default Font"/>
    <w:basedOn w:val="Zadanifontodlomka"/>
    <w:rsid w:val="007C440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440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C440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440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7C440D"/>
    <w:rPr>
      <w:color w:val="808080"/>
      <w:bdr w:color="auto" w:space="0" w:sz="0" w:val="none"/>
      <w:shd w:color="auto" w:fill="auto" w:val="clear"/>
    </w:rPr>
  </w:style>
  <w:style w:customStyle="1" w:styleId="eSPISCCParagraphDefaultFont" w:type="character">
    <w:name w:val="eSPIS_CC_Paragraph Default Font"/>
    <w:basedOn w:val="Zadanifontodlomka"/>
    <w:rsid w:val="007C440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440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C440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440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1278</izvorni_sadrzaj>
    <derivirana_varijabla naziv="DomainObject.Predmet.Broj_1">1278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St-1278/2016</izvorni_sadrzaj>
    <derivirana_varijabla naziv="DomainObject.Predmet.OznakaBroj_1">St-1278/2016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LUCANICH d.o.o.</izvorni_sadrzaj>
    <derivirana_varijabla naziv="DomainObject.Predmet.ProtustrankaFormated_1">  LUCANICH d.o.o.</derivirana_varijabla>
  </DomainObject.Predmet.ProtustrankaFormated>
  <DomainObject.Predmet.ProtustrankaFormatedOIB>
    <izvorni_sadrzaj>  LUCANICH d.o.o., OIB 40885061905</izvorni_sadrzaj>
    <derivirana_varijabla naziv="DomainObject.Predmet.ProtustrankaFormatedOIB_1">  LUCANICH d.o.o., OIB 40885061905</derivirana_varijabla>
  </DomainObject.Predmet.ProtustrankaFormatedOIB>
  <DomainObject.Predmet.ProtustrankaFormatedWithAdress>
    <izvorni_sadrzaj> LUCANICH d.o.o., Zdravka Kučića 41, 51000 Rijeka</izvorni_sadrzaj>
    <derivirana_varijabla naziv="DomainObject.Predmet.ProtustrankaFormatedWithAdress_1"> LUCANICH d.o.o., Zdravka Kučića 41, 51000 Rijeka</derivirana_varijabla>
  </DomainObject.Predmet.ProtustrankaFormatedWithAdress>
  <DomainObject.Predmet.ProtustrankaFormatedWithAdressOIB>
    <izvorni_sadrzaj> LUCANICH d.o.o., OIB 40885061905, Zdravka Kučića 41, 51000 Rijeka</izvorni_sadrzaj>
    <derivirana_varijabla naziv="DomainObject.Predmet.ProtustrankaFormatedWithAdressOIB_1"> LUCANICH d.o.o., OIB 40885061905, Zdravka Kučića 41, 51000 Rijeka</derivirana_varijabla>
  </DomainObject.Predmet.ProtustrankaFormatedWithAdressOIB>
  <DomainObject.Predmet.ProtustrankaWithAdress>
    <izvorni_sadrzaj>LUCANICH d.o.o. Zdravka Kučića 41, 51000 Rijeka</izvorni_sadrzaj>
    <derivirana_varijabla naziv="DomainObject.Predmet.ProtustrankaWithAdress_1">LUCANICH d.o.o. Zdravka Kučića 41, 51000 Rijeka</derivirana_varijabla>
  </DomainObject.Predmet.ProtustrankaWithAdress>
  <DomainObject.Predmet.ProtustrankaWithAdressOIB>
    <izvorni_sadrzaj>LUCANICH d.o.o., OIB 40885061905, Zdravka Kučića 41, 51000 Rijeka</izvorni_sadrzaj>
    <derivirana_varijabla naziv="DomainObject.Predmet.ProtustrankaWithAdressOIB_1">LUCANICH d.o.o., OIB 40885061905, Zdravka Kučića 41, 51000 Rijeka</derivirana_varijabla>
  </DomainObject.Predmet.ProtustrankaWithAdressOIB>
  <DomainObject.Predmet.ProtustrankaNazivFormated>
    <izvorni_sadrzaj>LUCANICH d.o.o.</izvorni_sadrzaj>
    <derivirana_varijabla naziv="DomainObject.Predmet.ProtustrankaNazivFormated_1">LUCANICH d.o.o.</derivirana_varijabla>
  </DomainObject.Predmet.ProtustrankaNazivFormated>
  <DomainObject.Predmet.ProtustrankaNazivFormatedOIB>
    <izvorni_sadrzaj>LUCANICH d.o.o., OIB 40885061905</izvorni_sadrzaj>
    <derivirana_varijabla naziv="DomainObject.Predmet.ProtustrankaNazivFormatedOIB_1">LUCANICH d.o.o., OIB 40885061905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LUCANICH d.o.o.</item>
    </izvorni_sadrzaj>
    <derivirana_varijabla naziv="DomainObject.Predmet.ProtuStrankaListFormated_1">
      <item>LUCANICH d.o.o.</item>
    </derivirana_varijabla>
  </DomainObject.Predmet.ProtuStrankaListFormated>
  <DomainObject.Predmet.ProtuStrankaListFormatedOIB>
    <izvorni_sadrzaj>
      <item>LUCANICH d.o.o., OIB 40885061905</item>
    </izvorni_sadrzaj>
    <derivirana_varijabla naziv="DomainObject.Predmet.ProtuStrankaListFormatedOIB_1">
      <item>LUCANICH d.o.o., OIB 40885061905</item>
    </derivirana_varijabla>
  </DomainObject.Predmet.ProtuStrankaListFormatedOIB>
  <DomainObject.Predmet.ProtuStrankaListFormatedWithAdress>
    <izvorni_sadrzaj>
      <item>LUCANICH d.o.o., Zdravka Kučića 41, 51000 Rijeka</item>
    </izvorni_sadrzaj>
    <derivirana_varijabla naziv="DomainObject.Predmet.ProtuStrankaListFormatedWithAdress_1">
      <item>LUCANICH d.o.o., Zdravka Kučića 41, 51000 Rijeka</item>
    </derivirana_varijabla>
  </DomainObject.Predmet.ProtuStrankaListFormatedWithAdress>
  <DomainObject.Predmet.ProtuStrankaListFormatedWithAdressOIB>
    <izvorni_sadrzaj>
      <item>LUCANICH d.o.o., OIB 40885061905, Zdravka Kučića 41, 51000 Rijeka</item>
    </izvorni_sadrzaj>
    <derivirana_varijabla naziv="DomainObject.Predmet.ProtuStrankaListFormatedWithAdressOIB_1">
      <item>LUCANICH d.o.o., OIB 40885061905, Zdravka Kučića 41, 51000 Rijeka</item>
    </derivirana_varijabla>
  </DomainObject.Predmet.ProtuStrankaListFormatedWithAdressOIB>
  <DomainObject.Predmet.ProtuStrankaListNazivFormated>
    <izvorni_sadrzaj>
      <item>LUCANICH d.o.o.</item>
    </izvorni_sadrzaj>
    <derivirana_varijabla naziv="DomainObject.Predmet.ProtuStrankaListNazivFormated_1">
      <item>LUCANICH d.o.o.</item>
    </derivirana_varijabla>
  </DomainObject.Predmet.ProtuStrankaListNazivFormated>
  <DomainObject.Predmet.ProtuStrankaListNazivFormatedOIB>
    <izvorni_sadrzaj>
      <item>LUCANICH d.o.o., OIB 40885061905</item>
    </izvorni_sadrzaj>
    <derivirana_varijabla naziv="DomainObject.Predmet.ProtuStrankaListNazivFormatedOIB_1">
      <item>LUCANICH d.o.o., OIB 40885061905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LUCANICH d.o.o.</izvorni_sadrzaj>
    <derivirana_varijabla naziv="DomainObject.Predmet.ProtustrankaIDrugi_1">LUCANICH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LUCANICH d.o.o., OIB 40885061905, Zdravka Kučića 41, 51000 Rijeka</izvorni_sadrzaj>
    <derivirana_varijabla naziv="DomainObject.Predmet.ProtustrankaIDrugiAdressOIB_1">LUCANICH d.o.o., OIB 40885061905, Zdravka Kučića 41,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LUCANICH d.o.o.</item>
    </izvorni_sadrzaj>
    <derivirana_varijabla naziv="DomainObject.Predmet.SudioniciListNaziv_1">
      <item>FINA  Rijeka</item>
      <item>LUCANICH d.o.o.</item>
    </derivirana_varijabla>
  </DomainObject.Predmet.SudioniciListNaziv>
  <DomainObject.Predmet.SudioniciListAdressOIB>
    <izvorni_sadrzaj>
      <item>FINA  Rijeka, OIB 85821130368, Frana Kurelca 8,51000 Rijeka</item>
      <item>LUCANICH d.o.o., OIB 40885061905, Zdravka Kučića 41,51000 Rijeka</item>
    </izvorni_sadrzaj>
    <derivirana_varijabla naziv="DomainObject.Predmet.SudioniciListAdressOIB_1">
      <item>FINA  Rijeka, OIB 85821130368, Frana Kurelca 8,51000 Rijeka</item>
      <item>LUCANICH d.o.o., OIB 40885061905, Zdravka Kučića 41,51000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40885061905</item>
    </izvorni_sadrzaj>
    <derivirana_varijabla naziv="DomainObject.Predmet.SudioniciListNazivOIB_1">
      <item>, OIB 85821130368</item>
      <item>, OIB 40885061905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470</properties:Words>
  <properties:Characters>2327</properties:Characters>
  <properties:Lines>82</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2016-12-28T08:16:00Z</dcterms:created>
  <dc:creator>Marlena Redžaj</dc:creator>
  <cp:lastModifiedBy>Marlena Redžaj</cp:lastModifiedBy>
  <cp:lastPrinted>2016-12-28T08:13:00Z</cp:lastPrinted>
  <dcterms:modified xmlns:xsi="http://www.w3.org/2001/XMLSchema-instance" xsi:type="dcterms:W3CDTF">2016-12-28T08:17:00Z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