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988c" w14:paraId="fb1988c" w:rsidRDefault="002F5CD2" w:rsidR="00F1706F">
      <w:pPr>
        <w:pStyle w:val="Tijeloteksta"/>
        <w:jc w:val="right"/>
        <w15:collapsed w:val="false"/>
      </w:pPr>
      <w:bookmarkStart w:name="_GoBack" w:id="0"/>
      <w:bookmarkEnd w:id="0"/>
      <w:r>
        <w:t>4</w:t>
      </w:r>
      <w:r w:rsidR="003B1CFE">
        <w:t xml:space="preserve"> St-</w:t>
      </w:r>
      <w:r w:rsidR="00694DDF">
        <w:t xml:space="preserve">743/18-3 </w:t>
      </w:r>
    </w:p>
    <w:p w:rsidRDefault="00B1496E" w:rsidP="00B1496E" w:rsidR="00B1496E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96E" w:rsidP="00B1496E" w:rsidR="00B1496E" w:rsidRPr="00D21A2C"/>
    <w:p w:rsidRDefault="00B1496E" w:rsidP="00B1496E" w:rsidR="00B1496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1496E" w:rsidP="00B1496E" w:rsidR="002F5CD2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02D8" w:rsidP="00F1706F" w:rsidR="007D02D8">
      <w:pPr>
        <w:pStyle w:val="Tijeloteksta"/>
      </w:pPr>
    </w:p>
    <w:p w:rsidRDefault="002F5CD2" w:rsidP="002F5CD2" w:rsidR="007D02D8">
      <w:pPr>
        <w:pStyle w:val="Tijeloteksta"/>
        <w:jc w:val="center"/>
      </w:pPr>
      <w:r>
        <w:t>R E P U B L I K A  H R V A T S K A</w:t>
      </w:r>
    </w:p>
    <w:p w:rsidRDefault="00BB210D" w:rsidR="00BB210D">
      <w:pPr>
        <w:pStyle w:val="Tijeloteksta"/>
        <w:jc w:val="right"/>
      </w:pPr>
    </w:p>
    <w:p w:rsidRDefault="00F1706F" w:rsidP="00F1706F" w:rsidR="00BB210D" w:rsidRPr="002F5CD2">
      <w:pPr>
        <w:pStyle w:val="Tijeloteksta"/>
        <w:ind w:left="360"/>
        <w:jc w:val="center"/>
        <w:rPr>
          <w:bCs/>
        </w:rPr>
      </w:pPr>
      <w:r w:rsidRPr="002F5CD2">
        <w:rPr>
          <w:bCs/>
        </w:rPr>
        <w:t>Z A K L J U Č A K</w:t>
      </w:r>
    </w:p>
    <w:p w:rsidRDefault="00F1706F" w:rsidP="00F1706F" w:rsidR="00F1706F">
      <w:pPr>
        <w:pStyle w:val="Tijeloteksta"/>
        <w:ind w:left="360"/>
        <w:jc w:val="center"/>
        <w:rPr>
          <w:b/>
          <w:bCs/>
        </w:rPr>
      </w:pPr>
    </w:p>
    <w:p w:rsidRDefault="00680F3E" w:rsidP="00F1706F" w:rsidR="00680F3E">
      <w:pPr>
        <w:pStyle w:val="Tijeloteksta"/>
        <w:ind w:left="360"/>
        <w:jc w:val="center"/>
        <w:rPr>
          <w:b/>
          <w:bCs/>
        </w:rPr>
      </w:pPr>
    </w:p>
    <w:p w:rsidRDefault="003C5F6B" w:rsidP="00CD1836" w:rsidR="00F1706F">
      <w:pPr>
        <w:ind w:firstLine="708"/>
        <w:jc w:val="both"/>
        <w:rPr>
          <w:bCs/>
        </w:rPr>
      </w:pPr>
      <w:r>
        <w:t xml:space="preserve">Trgovački sud u Osijeku, po sucu Dubravki Kuveždić, u stečajnom postupku </w:t>
      </w:r>
      <w:r w:rsidR="00A74EF4">
        <w:t xml:space="preserve">povodom prijedloga predlagatelja </w:t>
      </w:r>
      <w:r w:rsidR="00694DDF">
        <w:t>Naval Port d.o.o. Zagreb, Vrhovčev vijenac 78A, OIB  03531898838 z</w:t>
      </w:r>
      <w:r w:rsidR="00A74EF4">
        <w:t xml:space="preserve">a pokretanjem stečajnog postupka nad dužnikom </w:t>
      </w:r>
      <w:r w:rsidR="00694DDF">
        <w:t>Naval Port d.o.o. za proizvodnju, trgovinu i usluge, Zagreb, Vrhovčev vijenac 78A, OIB 03531898838</w:t>
      </w:r>
      <w:r w:rsidR="00CD1836">
        <w:t xml:space="preserve">,  dana </w:t>
      </w:r>
      <w:r w:rsidR="004446E1">
        <w:t>2</w:t>
      </w:r>
      <w:r w:rsidR="007216DA">
        <w:t>9.</w:t>
      </w:r>
      <w:r w:rsidR="00845E99">
        <w:t xml:space="preserve"> kolovoza 2018., </w:t>
      </w:r>
    </w:p>
    <w:p w:rsidRDefault="007D02D8" w:rsidP="00F1706F" w:rsidR="007D02D8">
      <w:pPr>
        <w:pStyle w:val="Tijeloteksta"/>
        <w:ind w:firstLine="360"/>
        <w:rPr>
          <w:bCs/>
        </w:rPr>
      </w:pPr>
    </w:p>
    <w:p w:rsidRDefault="00624709" w:rsidP="00F1706F" w:rsidR="00624709">
      <w:pPr>
        <w:pStyle w:val="Tijeloteksta"/>
        <w:ind w:firstLine="360"/>
        <w:rPr>
          <w:bCs/>
        </w:rPr>
      </w:pPr>
    </w:p>
    <w:p w:rsidRDefault="00F1706F" w:rsidP="00F1706F" w:rsidR="00F1706F" w:rsidRPr="002F5CD2">
      <w:pPr>
        <w:pStyle w:val="Tijeloteksta"/>
        <w:ind w:firstLine="360"/>
        <w:jc w:val="center"/>
      </w:pPr>
      <w:r w:rsidRPr="002F5CD2">
        <w:rPr>
          <w:bCs/>
        </w:rPr>
        <w:t>z a k l j u č i o    j  e</w:t>
      </w:r>
    </w:p>
    <w:p w:rsidRDefault="00BB210D" w:rsidR="00BB210D" w:rsidRPr="002F5CD2">
      <w:pPr>
        <w:pStyle w:val="Tijeloteksta"/>
        <w:jc w:val="center"/>
      </w:pPr>
    </w:p>
    <w:p w:rsidRDefault="00BB210D" w:rsidP="00F1706F" w:rsidR="00BB210D">
      <w:pPr>
        <w:pStyle w:val="Tijeloteksta"/>
      </w:pPr>
    </w:p>
    <w:p w:rsidRDefault="00BB210D" w:rsidP="001F68B9" w:rsidR="0064331F">
      <w:pPr>
        <w:pStyle w:val="Tijeloteksta"/>
        <w:numPr>
          <w:ilvl w:val="0"/>
          <w:numId w:val="5"/>
        </w:numPr>
      </w:pPr>
      <w:r>
        <w:t>Nalaže se</w:t>
      </w:r>
      <w:r w:rsidR="008A7C8A">
        <w:t xml:space="preserve"> Naval Port d.o.o. za proizvodnju, trgovinu i usluge, Zagreb, Vrhovčev </w:t>
      </w:r>
      <w:r w:rsidR="00694DDF">
        <w:t>v</w:t>
      </w:r>
      <w:r w:rsidR="008A7C8A">
        <w:t xml:space="preserve">ijenac 78A, OIB 03531898838 </w:t>
      </w:r>
      <w:r w:rsidR="00830675">
        <w:t>da u roku od 8 dana</w:t>
      </w:r>
      <w:r w:rsidR="0097070F">
        <w:t xml:space="preserve"> na ime predujma za trošak steča</w:t>
      </w:r>
      <w:r w:rsidR="00335B72">
        <w:t>jn</w:t>
      </w:r>
      <w:r w:rsidR="0097070F">
        <w:t xml:space="preserve">og postupka na </w:t>
      </w:r>
      <w:r w:rsidR="00624709">
        <w:t xml:space="preserve">depozitni račun Trgovačkog suda u </w:t>
      </w:r>
      <w:r w:rsidR="0097070F">
        <w:t xml:space="preserve">Osijeku </w:t>
      </w:r>
      <w:r w:rsidR="00370665">
        <w:t>H</w:t>
      </w:r>
      <w:r w:rsidR="004A0D28">
        <w:t>R</w:t>
      </w:r>
      <w:r w:rsidR="00370665">
        <w:t>31</w:t>
      </w:r>
      <w:r w:rsidR="004A0D28">
        <w:t xml:space="preserve"> 2390 0011 3000 0020</w:t>
      </w:r>
      <w:r w:rsidR="00624709">
        <w:t xml:space="preserve"> 0 model 0</w:t>
      </w:r>
      <w:r w:rsidR="00370665">
        <w:t>5 272</w:t>
      </w:r>
      <w:r w:rsidR="00624709">
        <w:t>-</w:t>
      </w:r>
      <w:r w:rsidR="00694DDF">
        <w:t>743-18</w:t>
      </w:r>
      <w:r w:rsidR="0097070F">
        <w:t xml:space="preserve"> uplati iznos od</w:t>
      </w:r>
      <w:r w:rsidR="004446E1">
        <w:t xml:space="preserve"> </w:t>
      </w:r>
      <w:r w:rsidR="007216DA">
        <w:t>5</w:t>
      </w:r>
      <w:r w:rsidR="0097070F">
        <w:t>.000,00 kn</w:t>
      </w:r>
      <w:r w:rsidR="00830675">
        <w:t xml:space="preserve"> (članak 114. stav 1. Stečajnog zakona)</w:t>
      </w:r>
      <w:r w:rsidR="0097070F">
        <w:t>.</w:t>
      </w:r>
    </w:p>
    <w:p w:rsidRDefault="001F68B9" w:rsidP="0088090C" w:rsidR="001F68B9">
      <w:pPr>
        <w:pStyle w:val="Tijeloteksta"/>
        <w:ind w:firstLine="360"/>
      </w:pPr>
    </w:p>
    <w:p w:rsidRDefault="001F68B9" w:rsidP="001F68B9" w:rsidR="001F68B9">
      <w:pPr>
        <w:pStyle w:val="Tijeloteksta"/>
        <w:numPr>
          <w:ilvl w:val="0"/>
          <w:numId w:val="5"/>
        </w:numPr>
      </w:pPr>
      <w:r>
        <w:t>Ako podnositelj prijedloga u navedenom roku ne uplati predujma iz točke 1 ovog zaključka, sud će prijedlog odbaciti kao nedopušten</w:t>
      </w:r>
      <w:r w:rsidR="00830675">
        <w:t xml:space="preserve"> (članak 114. stav 5. SZ-a)</w:t>
      </w:r>
      <w:r>
        <w:t>.</w:t>
      </w:r>
    </w:p>
    <w:p w:rsidRDefault="0097070F" w:rsidP="0088090C" w:rsidR="0097070F">
      <w:pPr>
        <w:pStyle w:val="Tijeloteksta"/>
        <w:ind w:firstLine="360"/>
      </w:pPr>
    </w:p>
    <w:p w:rsidRDefault="005C5406" w:rsidR="005C5406">
      <w:pPr>
        <w:pStyle w:val="Tijeloteksta"/>
      </w:pPr>
    </w:p>
    <w:p w:rsidRDefault="0062505C" w:rsidP="00792B90" w:rsidR="00BB210D">
      <w:pPr>
        <w:pStyle w:val="Tijeloteksta"/>
        <w:jc w:val="center"/>
      </w:pPr>
      <w:r>
        <w:t xml:space="preserve">U </w:t>
      </w:r>
      <w:r w:rsidR="00884167">
        <w:t>Osijeku</w:t>
      </w:r>
      <w:r w:rsidR="00624709">
        <w:t xml:space="preserve"> </w:t>
      </w:r>
      <w:r w:rsidR="004446E1">
        <w:t>2</w:t>
      </w:r>
      <w:r w:rsidR="00830675">
        <w:t>9.</w:t>
      </w:r>
      <w:r w:rsidR="00694DDF">
        <w:t xml:space="preserve"> kolovoza  </w:t>
      </w:r>
      <w:r w:rsidR="00845E99">
        <w:t>2</w:t>
      </w:r>
      <w:r w:rsidR="004446E1">
        <w:t xml:space="preserve">018.  </w:t>
      </w:r>
      <w:r w:rsidR="00CD1836">
        <w:t xml:space="preserve">  </w:t>
      </w:r>
      <w:r w:rsidR="0088090C">
        <w:t xml:space="preserve">           </w:t>
      </w:r>
    </w:p>
    <w:p w:rsidRDefault="00BB210D" w:rsidP="00CF2FC9" w:rsidR="00BB210D">
      <w:pPr>
        <w:pStyle w:val="Tijeloteksta"/>
      </w:pPr>
    </w:p>
    <w:p w:rsidRDefault="000524FA" w:rsidP="00CF2FC9" w:rsidR="000524FA">
      <w:pPr>
        <w:pStyle w:val="Tijeloteksta"/>
      </w:pPr>
    </w:p>
    <w:p w:rsidRDefault="008207C7" w:rsidR="00BB210D">
      <w:pPr>
        <w:pStyle w:val="Tijeloteksta"/>
        <w:jc w:val="left"/>
      </w:pPr>
      <w:r>
        <w:t>ZAPISNIČAR:</w:t>
      </w:r>
      <w:r w:rsidR="0088090C">
        <w:tab/>
      </w:r>
      <w:r w:rsidR="0088090C">
        <w:tab/>
      </w:r>
      <w:r w:rsidR="0088090C">
        <w:tab/>
      </w:r>
      <w:r w:rsidR="0088090C">
        <w:tab/>
      </w:r>
      <w:r w:rsidR="00655C76">
        <w:tab/>
      </w:r>
      <w:r w:rsidR="00655C76">
        <w:tab/>
        <w:t xml:space="preserve">             </w:t>
      </w:r>
      <w:r w:rsidR="0088090C">
        <w:t>SUDAC:</w:t>
      </w:r>
    </w:p>
    <w:p w:rsidRDefault="008207C7" w:rsidR="0088090C">
      <w:pPr>
        <w:pStyle w:val="Tijeloteksta"/>
        <w:jc w:val="left"/>
      </w:pPr>
      <w:r>
        <w:t xml:space="preserve">Darija  Miličević                                                                 </w:t>
      </w:r>
      <w:r w:rsidR="00655C76">
        <w:t xml:space="preserve">                </w:t>
      </w:r>
      <w:r w:rsidR="0088090C">
        <w:t>Dubravka Kuveždić</w:t>
      </w:r>
      <w:r w:rsidR="00655C76">
        <w:t xml:space="preserve"> </w:t>
      </w:r>
    </w:p>
    <w:p w:rsidRDefault="00BB210D" w:rsidR="00BB210D">
      <w:pPr>
        <w:pStyle w:val="Tijeloteksta"/>
      </w:pPr>
    </w:p>
    <w:p w:rsidRDefault="00EF7CEA" w:rsidR="00EF7CEA">
      <w:pPr>
        <w:pStyle w:val="Tijeloteksta"/>
      </w:pP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8207C7">
      <w:pPr>
        <w:rPr>
          <w:bCs/>
        </w:rPr>
      </w:pPr>
      <w:r>
        <w:rPr>
          <w:bCs/>
        </w:rPr>
        <w:t>Protiv zaklj</w:t>
      </w:r>
      <w:r w:rsidR="00655C76">
        <w:rPr>
          <w:bCs/>
        </w:rPr>
        <w:t xml:space="preserve">učka nije dopušten pravni lijek.  </w:t>
      </w:r>
      <w:r>
        <w:rPr>
          <w:bCs/>
        </w:rPr>
        <w:t xml:space="preserve">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 w:rsidR="007B1032">
        <w:rPr>
          <w:bCs/>
        </w:rPr>
        <w:t>. 9. Stečajnog</w:t>
      </w:r>
      <w:r>
        <w:rPr>
          <w:bCs/>
        </w:rPr>
        <w:t xml:space="preserve"> zakona)</w:t>
      </w:r>
    </w:p>
    <w:p w:rsidRDefault="008207C7" w:rsidP="008207C7" w:rsidR="008207C7" w:rsidRPr="008207C7"/>
    <w:p w:rsidRDefault="008207C7" w:rsidP="008207C7" w:rsidR="008207C7"/>
    <w:p w:rsidRDefault="00D270A2" w:rsidP="008207C7" w:rsidR="00D270A2"/>
    <w:p w:rsidRDefault="008207C7" w:rsidP="008207C7" w:rsidR="00F1706F">
      <w:r>
        <w:t>DNA:</w:t>
      </w:r>
    </w:p>
    <w:p w:rsidRDefault="00694DDF" w:rsidP="008207C7" w:rsidR="004446E1">
      <w:pPr>
        <w:pStyle w:val="Odlomakpopisa"/>
        <w:numPr>
          <w:ilvl w:val="0"/>
          <w:numId w:val="4"/>
        </w:numPr>
      </w:pPr>
      <w:r>
        <w:t xml:space="preserve">podnositelj Naval Port d.o.o.  </w:t>
      </w:r>
    </w:p>
    <w:p w:rsidRDefault="004446E1" w:rsidP="008207C7" w:rsidR="00D270A2">
      <w:pPr>
        <w:pStyle w:val="Odlomakpopisa"/>
        <w:numPr>
          <w:ilvl w:val="0"/>
          <w:numId w:val="4"/>
        </w:numPr>
      </w:pPr>
      <w:r>
        <w:t>kal.</w:t>
      </w:r>
      <w:r w:rsidR="00694DDF">
        <w:t xml:space="preserve"> 1.10.   </w:t>
      </w:r>
    </w:p>
    <w:p w:rsidRDefault="008207C7" w:rsidP="008207C7" w:rsidR="008207C7" w:rsidRPr="008207C7">
      <w:pPr>
        <w:ind w:left="360"/>
      </w:pPr>
    </w:p>
    <w:sectPr w:rsidSect="00335B72" w:rsidR="008207C7" w:rsidRPr="008207C7">
      <w:pgSz w:code="9" w:h="16838" w:w="11906"/>
      <w:pgMar w:gutter="0" w:footer="709" w:header="709" w:left="1704" w:bottom="1418" w:right="1418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04D3790"/>
    <w:multiLevelType w:val="hybridMultilevel"/>
    <w:tmpl w:val="D578ED68"/>
    <w:lvl w:tplc="AE7A0C64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61BE7AAE"/>
    <w:multiLevelType w:val="hybridMultilevel"/>
    <w:tmpl w:val="18FCD9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ED95406"/>
    <w:multiLevelType w:val="hybridMultilevel"/>
    <w:tmpl w:val="EFFC19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430D"/>
    <w:rsid w:val="00035ACA"/>
    <w:rsid w:val="000524FA"/>
    <w:rsid w:val="000632E2"/>
    <w:rsid w:val="0008466D"/>
    <w:rsid w:val="00092D87"/>
    <w:rsid w:val="00137863"/>
    <w:rsid w:val="00164C1B"/>
    <w:rsid w:val="00172A7B"/>
    <w:rsid w:val="001A4785"/>
    <w:rsid w:val="001C0F29"/>
    <w:rsid w:val="001C7126"/>
    <w:rsid w:val="001F68B9"/>
    <w:rsid w:val="002553C1"/>
    <w:rsid w:val="002C2752"/>
    <w:rsid w:val="002E0F5C"/>
    <w:rsid w:val="002F5CD2"/>
    <w:rsid w:val="0032250B"/>
    <w:rsid w:val="00335B72"/>
    <w:rsid w:val="00370665"/>
    <w:rsid w:val="003B1CFE"/>
    <w:rsid w:val="003B6B24"/>
    <w:rsid w:val="003C5F6B"/>
    <w:rsid w:val="003E6A42"/>
    <w:rsid w:val="00401982"/>
    <w:rsid w:val="004446E1"/>
    <w:rsid w:val="004569C8"/>
    <w:rsid w:val="004909AC"/>
    <w:rsid w:val="0049290D"/>
    <w:rsid w:val="004A0D28"/>
    <w:rsid w:val="004D1B08"/>
    <w:rsid w:val="00520114"/>
    <w:rsid w:val="0055205D"/>
    <w:rsid w:val="005532A0"/>
    <w:rsid w:val="005709F5"/>
    <w:rsid w:val="005A4A48"/>
    <w:rsid w:val="005C5406"/>
    <w:rsid w:val="006127EF"/>
    <w:rsid w:val="0061313E"/>
    <w:rsid w:val="00624709"/>
    <w:rsid w:val="0062505C"/>
    <w:rsid w:val="00636F03"/>
    <w:rsid w:val="0064331F"/>
    <w:rsid w:val="00655C76"/>
    <w:rsid w:val="00665EDE"/>
    <w:rsid w:val="00680F3E"/>
    <w:rsid w:val="00694DDF"/>
    <w:rsid w:val="006D0644"/>
    <w:rsid w:val="007216DA"/>
    <w:rsid w:val="00755DC7"/>
    <w:rsid w:val="007712AC"/>
    <w:rsid w:val="00785253"/>
    <w:rsid w:val="00791A67"/>
    <w:rsid w:val="00792B90"/>
    <w:rsid w:val="007A1B10"/>
    <w:rsid w:val="007A28B1"/>
    <w:rsid w:val="007B1032"/>
    <w:rsid w:val="007D02D8"/>
    <w:rsid w:val="007D2538"/>
    <w:rsid w:val="008207C7"/>
    <w:rsid w:val="00830675"/>
    <w:rsid w:val="00845E99"/>
    <w:rsid w:val="008505E0"/>
    <w:rsid w:val="0088090C"/>
    <w:rsid w:val="00884167"/>
    <w:rsid w:val="008A3183"/>
    <w:rsid w:val="008A7160"/>
    <w:rsid w:val="008A7C8A"/>
    <w:rsid w:val="008C16A1"/>
    <w:rsid w:val="00940156"/>
    <w:rsid w:val="00951182"/>
    <w:rsid w:val="0097070F"/>
    <w:rsid w:val="009D3D8C"/>
    <w:rsid w:val="009D5986"/>
    <w:rsid w:val="009F1EB9"/>
    <w:rsid w:val="00A74EF4"/>
    <w:rsid w:val="00AA2CB1"/>
    <w:rsid w:val="00AA50F1"/>
    <w:rsid w:val="00B1496E"/>
    <w:rsid w:val="00BB210D"/>
    <w:rsid w:val="00BF61F7"/>
    <w:rsid w:val="00C21D09"/>
    <w:rsid w:val="00C30D69"/>
    <w:rsid w:val="00C64FE8"/>
    <w:rsid w:val="00C72FD4"/>
    <w:rsid w:val="00CD1836"/>
    <w:rsid w:val="00CD5496"/>
    <w:rsid w:val="00CF2FC9"/>
    <w:rsid w:val="00D267B2"/>
    <w:rsid w:val="00D270A2"/>
    <w:rsid w:val="00D326C7"/>
    <w:rsid w:val="00D85C47"/>
    <w:rsid w:val="00DB3934"/>
    <w:rsid w:val="00DD4E91"/>
    <w:rsid w:val="00DF7D1F"/>
    <w:rsid w:val="00E54436"/>
    <w:rsid w:val="00EF7CEA"/>
    <w:rsid w:val="00F1706F"/>
    <w:rsid w:val="00F3776A"/>
    <w:rsid w:val="00F51A8B"/>
    <w:rsid w:val="00F7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07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6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6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6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6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07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6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6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6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6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St-743/2018-3</izvorni_sadrzaj>
    <derivirana_varijabla naziv="DomainObject.Oznaka_1">St-743/2018-3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St-743/2018</izvorni_sadrzaj>
    <derivirana_varijabla naziv="DomainObject.Predmet.OznakaBroj_1">St-743/2018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Naval Port d.o.o.</izvorni_sadrzaj>
    <derivirana_varijabla naziv="DomainObject.Predmet.ProtustrankaFormated_1">  Naval Port d.o.o.</derivirana_varijabla>
  </DomainObject.Predmet.ProtustrankaFormated>
  <DomainObject.Predmet.ProtustrankaFormatedOIB>
    <izvorni_sadrzaj>  Naval Port d.o.o., OIB 03531898838</izvorni_sadrzaj>
    <derivirana_varijabla naziv="DomainObject.Predmet.ProtustrankaFormatedOIB_1">  Naval Port d.o.o., OIB 03531898838</derivirana_varijabla>
  </DomainObject.Predmet.ProtustrankaFormatedOIB>
  <DomainObject.Predmet.ProtustrankaFormatedWithAdress>
    <izvorni_sadrzaj> Naval Port d.o.o., Vrhovčev vijenac 78 A, 10000 Zagreb</izvorni_sadrzaj>
    <derivirana_varijabla naziv="DomainObject.Predmet.ProtustrankaFormatedWithAdress_1"> Naval Port d.o.o., Vrhovčev vijenac 78 A, 10000 Zagreb</derivirana_varijabla>
  </DomainObject.Predmet.ProtustrankaFormatedWithAdress>
  <DomainObject.Predmet.ProtustrankaFormatedWithAdressOIB>
    <izvorni_sadrzaj> Naval Port d.o.o., OIB 03531898838, Vrhovčev vijenac 78 A, 10000 Zagreb</izvorni_sadrzaj>
    <derivirana_varijabla naziv="DomainObject.Predmet.ProtustrankaFormatedWithAdressOIB_1"> Naval Port d.o.o., OIB 03531898838, Vrhovčev vijenac 78 A, 10000 Zagreb</derivirana_varijabla>
  </DomainObject.Predmet.ProtustrankaFormatedWithAdressOIB>
  <DomainObject.Predmet.ProtustrankaWithAdress>
    <izvorni_sadrzaj>Naval Port d.o.o. Vrhovčev vijenac 78 A, 10000 Zagreb</izvorni_sadrzaj>
    <derivirana_varijabla naziv="DomainObject.Predmet.ProtustrankaWithAdress_1">Naval Port d.o.o. Vrhovčev vijenac 78 A, 10000 Zagreb</derivirana_varijabla>
  </DomainObject.Predmet.ProtustrankaWithAdress>
  <DomainObject.Predmet.ProtustrankaWithAdressOIB>
    <izvorni_sadrzaj>Naval Port d.o.o., OIB 03531898838, Vrhovčev vijenac 78 A, 10000 Zagreb</izvorni_sadrzaj>
    <derivirana_varijabla naziv="DomainObject.Predmet.ProtustrankaWithAdressOIB_1">Naval Port d.o.o., OIB 03531898838, Vrhovčev vijenac 78 A, 10000 Zagreb</derivirana_varijabla>
  </DomainObject.Predmet.ProtustrankaWithAdressOIB>
  <DomainObject.Predmet.ProtustrankaNazivFormated>
    <izvorni_sadrzaj>Naval Port d.o.o.</izvorni_sadrzaj>
    <derivirana_varijabla naziv="DomainObject.Predmet.ProtustrankaNazivFormated_1">Naval Port d.o.o.</derivirana_varijabla>
  </DomainObject.Predmet.ProtustrankaNazivFormated>
  <DomainObject.Predmet.ProtustrankaNazivFormatedOIB>
    <izvorni_sadrzaj>Naval Port d.o.o., OIB 03531898838</izvorni_sadrzaj>
    <derivirana_varijabla naziv="DomainObject.Predmet.ProtustrankaNazivFormatedOIB_1">Naval Port d.o.o., OIB 03531898838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Naval Port d.o.o.</izvorni_sadrzaj>
    <derivirana_varijabla naziv="DomainObject.Predmet.StrankaFormated_1">  Naval Port d.o.o.</derivirana_varijabla>
  </DomainObject.Predmet.StrankaFormated>
  <DomainObject.Predmet.StrankaFormatedOIB>
    <izvorni_sadrzaj>  Naval Port d.o.o., OIB 03531898838</izvorni_sadrzaj>
    <derivirana_varijabla naziv="DomainObject.Predmet.StrankaFormatedOIB_1">  Naval Port d.o.o., OIB 03531898838</derivirana_varijabla>
  </DomainObject.Predmet.StrankaFormatedOIB>
  <DomainObject.Predmet.StrankaFormatedWithAdress>
    <izvorni_sadrzaj> Naval Port d.o.o., Vrhovčev vijenac 78 A, 10000 Zagreb</izvorni_sadrzaj>
    <derivirana_varijabla naziv="DomainObject.Predmet.StrankaFormatedWithAdress_1"> Naval Port d.o.o., Vrhovčev vijenac 78 A, 10000 Zagreb</derivirana_varijabla>
  </DomainObject.Predmet.StrankaFormatedWithAdress>
  <DomainObject.Predmet.StrankaFormatedWithAdressOIB>
    <izvorni_sadrzaj> Naval Port d.o.o., OIB 03531898838, Vrhovčev vijenac 78 A, 10000 Zagreb</izvorni_sadrzaj>
    <derivirana_varijabla naziv="DomainObject.Predmet.StrankaFormatedWithAdressOIB_1"> Naval Port d.o.o., OIB 03531898838, Vrhovčev vijenac 78 A, 10000 Zagreb</derivirana_varijabla>
  </DomainObject.Predmet.StrankaFormatedWithAdressOIB>
  <DomainObject.Predmet.StrankaWithAdress>
    <izvorni_sadrzaj>Naval Port d.o.o. Vrhovčev vijenac 78 A,10000 Zagreb</izvorni_sadrzaj>
    <derivirana_varijabla naziv="DomainObject.Predmet.StrankaWithAdress_1">Naval Port d.o.o. Vrhovčev vijenac 78 A,10000 Zagreb</derivirana_varijabla>
  </DomainObject.Predmet.StrankaWithAdress>
  <DomainObject.Predmet.StrankaWithAdressOIB>
    <izvorni_sadrzaj>Naval Port d.o.o., OIB 03531898838, Vrhovčev vijenac 78 A,10000 Zagreb</izvorni_sadrzaj>
    <derivirana_varijabla naziv="DomainObject.Predmet.StrankaWithAdressOIB_1">Naval Port d.o.o., OIB 03531898838, Vrhovčev vijenac 78 A,10000 Zagreb</derivirana_varijabla>
  </DomainObject.Predmet.StrankaWithAdressOIB>
  <DomainObject.Predmet.StrankaNazivFormated>
    <izvorni_sadrzaj>Naval Port d.o.o.</izvorni_sadrzaj>
    <derivirana_varijabla naziv="DomainObject.Predmet.StrankaNazivFormated_1">Naval Port d.o.o.</derivirana_varijabla>
  </DomainObject.Predmet.StrankaNazivFormated>
  <DomainObject.Predmet.StrankaNazivFormatedOIB>
    <izvorni_sadrzaj>Naval Port d.o.o., OIB 03531898838</izvorni_sadrzaj>
    <derivirana_varijabla naziv="DomainObject.Predmet.StrankaNazivFormatedOIB_1">Naval Port d.o.o., OIB 03531898838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Naval Port d.o.o.</item>
    </izvorni_sadrzaj>
    <derivirana_varijabla naziv="DomainObject.Predmet.StrankaListFormated_1">
      <item>Naval Port d.o.o.</item>
    </derivirana_varijabla>
  </DomainObject.Predmet.StrankaListFormated>
  <DomainObject.Predmet.StrankaListFormatedOIB>
    <izvorni_sadrzaj>
      <item>Naval Port d.o.o., OIB 03531898838</item>
    </izvorni_sadrzaj>
    <derivirana_varijabla naziv="DomainObject.Predmet.StrankaListFormatedOIB_1">
      <item>Naval Port d.o.o., OIB 03531898838</item>
    </derivirana_varijabla>
  </DomainObject.Predmet.StrankaListFormatedOIB>
  <DomainObject.Predmet.StrankaListFormatedWithAdress>
    <izvorni_sadrzaj>
      <item>Naval Port d.o.o., Vrhovčev vijenac 78 A, 10000 Zagreb</item>
    </izvorni_sadrzaj>
    <derivirana_varijabla naziv="DomainObject.Predmet.StrankaListFormatedWithAdress_1">
      <item>Naval Port d.o.o., Vrhovčev vijenac 78 A, 10000 Zagreb</item>
    </derivirana_varijabla>
  </DomainObject.Predmet.StrankaListFormatedWithAdress>
  <DomainObject.Predmet.StrankaListFormatedWithAdressOIB>
    <izvorni_sadrzaj>
      <item>Naval Port d.o.o., OIB 03531898838, Vrhovčev vijenac 78 A, 10000 Zagreb</item>
    </izvorni_sadrzaj>
    <derivirana_varijabla naziv="DomainObject.Predmet.StrankaListFormatedWithAdressOIB_1">
      <item>Naval Port d.o.o., OIB 03531898838, Vrhovčev vijenac 78 A, 10000 Zagreb</item>
    </derivirana_varijabla>
  </DomainObject.Predmet.StrankaListFormatedWithAdressOIB>
  <DomainObject.Predmet.StrankaListNazivFormated>
    <izvorni_sadrzaj>
      <item>Naval Port d.o.o.</item>
    </izvorni_sadrzaj>
    <derivirana_varijabla naziv="DomainObject.Predmet.StrankaListNazivFormated_1">
      <item>Naval Port d.o.o.</item>
    </derivirana_varijabla>
  </DomainObject.Predmet.StrankaListNazivFormated>
  <DomainObject.Predmet.StrankaListNazivFormatedOIB>
    <izvorni_sadrzaj>
      <item>Naval Port d.o.o., OIB 03531898838</item>
    </izvorni_sadrzaj>
    <derivirana_varijabla naziv="DomainObject.Predmet.StrankaListNazivFormatedOIB_1">
      <item>Naval Port d.o.o., OIB 03531898838</item>
    </derivirana_varijabla>
  </DomainObject.Predmet.StrankaListNazivFormatedOIB>
  <DomainObject.Predmet.ProtuStrankaListFormated>
    <izvorni_sadrzaj>
      <item>Naval Port d.o.o.</item>
    </izvorni_sadrzaj>
    <derivirana_varijabla naziv="DomainObject.Predmet.ProtuStrankaListFormated_1">
      <item>Naval Port d.o.o.</item>
    </derivirana_varijabla>
  </DomainObject.Predmet.ProtuStrankaListFormated>
  <DomainObject.Predmet.ProtuStrankaListFormatedOIB>
    <izvorni_sadrzaj>
      <item>Naval Port d.o.o., OIB 03531898838</item>
    </izvorni_sadrzaj>
    <derivirana_varijabla naziv="DomainObject.Predmet.ProtuStrankaListFormatedOIB_1">
      <item>Naval Port d.o.o., OIB 03531898838</item>
    </derivirana_varijabla>
  </DomainObject.Predmet.ProtuStrankaListFormatedOIB>
  <DomainObject.Predmet.ProtuStrankaListFormatedWithAdress>
    <izvorni_sadrzaj>
      <item>Naval Port d.o.o., Vrhovčev vijenac 78 A, 10000 Zagreb</item>
    </izvorni_sadrzaj>
    <derivirana_varijabla naziv="DomainObject.Predmet.ProtuStrankaListFormatedWithAdress_1">
      <item>Naval Port d.o.o., Vrhovčev vijenac 78 A, 10000 Zagreb</item>
    </derivirana_varijabla>
  </DomainObject.Predmet.ProtuStrankaListFormatedWithAdress>
  <DomainObject.Predmet.ProtuStrankaListFormatedWithAdressOIB>
    <izvorni_sadrzaj>
      <item>Naval Port d.o.o., OIB 03531898838, Vrhovčev vijenac 78 A, 10000 Zagreb</item>
    </izvorni_sadrzaj>
    <derivirana_varijabla naziv="DomainObject.Predmet.ProtuStrankaListFormatedWithAdressOIB_1">
      <item>Naval Port d.o.o., OIB 03531898838, Vrhovčev vijenac 78 A, 10000 Zagreb</item>
    </derivirana_varijabla>
  </DomainObject.Predmet.ProtuStrankaListFormatedWithAdressOIB>
  <DomainObject.Predmet.ProtuStrankaListNazivFormated>
    <izvorni_sadrzaj>
      <item>Naval Port d.o.o.</item>
    </izvorni_sadrzaj>
    <derivirana_varijabla naziv="DomainObject.Predmet.ProtuStrankaListNazivFormated_1">
      <item>Naval Port d.o.o.</item>
    </derivirana_varijabla>
  </DomainObject.Predmet.ProtuStrankaListNazivFormated>
  <DomainObject.Predmet.ProtuStrankaListNazivFormatedOIB>
    <izvorni_sadrzaj>
      <item>Naval Port d.o.o., OIB 03531898838</item>
    </izvorni_sadrzaj>
    <derivirana_varijabla naziv="DomainObject.Predmet.ProtuStrankaListNazivFormatedOIB_1">
      <item>Naval Port d.o.o., OIB 03531898838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St-743/2018-3</izvorni_sadrzaj>
    <derivirana_varijabla naziv="DomainObject.PoslovniBrojDokumenta_1">St-743/2018-3</derivirana_varijabla>
  </DomainObject.PoslovniBrojDokumenta>
  <DomainObject.Predmet.StrankaIDrugi>
    <izvorni_sadrzaj>Naval Port d.o.o.</izvorni_sadrzaj>
    <derivirana_varijabla naziv="DomainObject.Predmet.StrankaIDrugi_1">Naval Port d.o.o.</derivirana_varijabla>
  </DomainObject.Predmet.StrankaIDrugi>
  <DomainObject.Predmet.ProtustrankaIDrugi>
    <izvorni_sadrzaj>Naval Port d.o.o.</izvorni_sadrzaj>
    <derivirana_varijabla naziv="DomainObject.Predmet.ProtustrankaIDrugi_1">Naval Port d.o.o.</derivirana_varijabla>
  </DomainObject.Predmet.ProtustrankaIDrugi>
  <DomainObject.Predmet.StrankaIDrugiAdressOIB>
    <izvorni_sadrzaj>Naval Port d.o.o., OIB 03531898838, Vrhovčev vijenac 78 A, 10000 Zagreb</izvorni_sadrzaj>
    <derivirana_varijabla naziv="DomainObject.Predmet.StrankaIDrugiAdressOIB_1">Naval Port d.o.o., OIB 03531898838, Vrhovčev vijenac 78 A, 10000 Zagreb</derivirana_varijabla>
  </DomainObject.Predmet.StrankaIDrugiAdressOIB>
  <DomainObject.Predmet.ProtustrankaIDrugiAdressOIB>
    <izvorni_sadrzaj>Naval Port d.o.o., OIB 03531898838, Vrhovčev vijenac 78 A, 10000 Zagreb</izvorni_sadrzaj>
    <derivirana_varijabla naziv="DomainObject.Predmet.ProtustrankaIDrugiAdressOIB_1">Naval Port d.o.o., OIB 03531898838, Vrhovčev vijenac 78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Naval Port d.o.o.</item>
      <item>Naval Port d.o.o.</item>
    </izvorni_sadrzaj>
    <derivirana_varijabla naziv="DomainObject.Predmet.SudioniciListNaziv_1">
      <item>Naval Port d.o.o.</item>
      <item>Naval Port d.o.o.</item>
    </derivirana_varijabla>
  </DomainObject.Predmet.SudioniciListNaziv>
  <DomainObject.Predmet.SudioniciListAdressOIB>
    <izvorni_sadrzaj>
      <item>Naval Port d.o.o., OIB 03531898838, Vrhovčev vijenac 78 A,10000 Zagreb</item>
      <item>Naval Port d.o.o., OIB 03531898838, Vrhovčev vijenac 78 A,10000 Zagreb</item>
    </izvorni_sadrzaj>
    <derivirana_varijabla naziv="DomainObject.Predmet.SudioniciListAdressOIB_1">
      <item>Naval Port d.o.o., OIB 03531898838, Vrhovčev vijenac 78 A,10000 Zagreb</item>
      <item>Naval Port d.o.o., OIB 03531898838, Vrhovčev vijenac 78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03531898838</item>
      <item>, OIB 03531898838</item>
    </izvorni_sadrzaj>
    <derivirana_varijabla naziv="DomainObject.Predmet.SudioniciListNazivOIB_1">
      <item>, OIB 03531898838</item>
      <item>, OIB 03531898838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999</properties:Characters>
  <properties:Lines>46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2018-02-13T13:27:00Z</dcterms:created>
  <dc:creator>..</dc:creator>
  <cp:lastModifiedBy>Darija Miličević</cp:lastModifiedBy>
  <cp:lastPrinted>2018-08-29T10:11:00Z</cp:lastPrinted>
  <dcterms:modified xmlns:xsi="http://www.w3.org/2001/XMLSchema-instance" xsi:type="dcterms:W3CDTF">2018-08-29T10:31:00Z</dcterms:modified>
  <cp:revision>10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St-743/2018-3 / Odluka - Zaključak (Zaključak poziv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