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4492" w14:paraId="4f54492"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4F167D">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4F167D">
        <w:rPr>
          <w:sz w:val="24"/>
          <w:szCs w:val="24"/>
        </w:rPr>
        <w:t>St-</w:t>
      </w:r>
      <w:r w:rsidR="004F167D" w:rsidRPr="004F167D">
        <w:rPr>
          <w:sz w:val="24"/>
          <w:szCs w:val="24"/>
        </w:rPr>
        <w:t>1566</w:t>
      </w:r>
      <w:r w:rsidR="00450676" w:rsidRPr="004F167D">
        <w:rPr>
          <w:sz w:val="24"/>
          <w:szCs w:val="24"/>
        </w:rPr>
        <w:t>/</w:t>
      </w:r>
      <w:r w:rsidR="007D336F" w:rsidRPr="004F167D">
        <w:rPr>
          <w:sz w:val="24"/>
          <w:szCs w:val="24"/>
        </w:rPr>
        <w:t>1</w:t>
      </w:r>
      <w:r w:rsidR="00C34DE5" w:rsidRPr="004F167D">
        <w:rPr>
          <w:sz w:val="24"/>
          <w:szCs w:val="24"/>
        </w:rPr>
        <w:t>7</w:t>
      </w:r>
      <w:r w:rsidR="007D336F" w:rsidRPr="004F167D">
        <w:rPr>
          <w:sz w:val="24"/>
          <w:szCs w:val="24"/>
        </w:rPr>
        <w:t>-</w:t>
      </w:r>
      <w:r w:rsidR="004F167D" w:rsidRPr="004F167D">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4F167D">
      <w:pPr>
        <w:jc w:val="both"/>
        <w:rPr>
          <w:sz w:val="24"/>
          <w:szCs w:val="24"/>
        </w:rPr>
      </w:pPr>
      <w:r w:rsidRPr="004230C5">
        <w:rPr>
          <w:sz w:val="24"/>
        </w:rPr>
        <w:tab/>
      </w:r>
      <w:r w:rsidR="006A6E2A" w:rsidRPr="000D7E17">
        <w:rPr>
          <w:sz w:val="24"/>
        </w:rPr>
        <w:t>Trgovački sud u Zagrebu, po sucu Nikolini Dorić Hadžisejdić, u stečajnom predmetu u povodu prijedloga predlagatelja FINANCIJSKA AGENCI</w:t>
      </w:r>
      <w:r w:rsidR="004F167D">
        <w:rPr>
          <w:sz w:val="24"/>
        </w:rPr>
        <w:t>JA, RC Zagreb, Podružnica Karlovac</w:t>
      </w:r>
      <w:r w:rsidR="006A6E2A" w:rsidRPr="000D7E17">
        <w:rPr>
          <w:sz w:val="24"/>
        </w:rPr>
        <w:t xml:space="preserve">, </w:t>
      </w:r>
      <w:r w:rsidR="004F167D">
        <w:rPr>
          <w:sz w:val="24"/>
        </w:rPr>
        <w:t>Ul. Pavla Vitezovića 1</w:t>
      </w:r>
      <w:r w:rsidR="006A6E2A" w:rsidRPr="000D7E17">
        <w:rPr>
          <w:sz w:val="24"/>
        </w:rPr>
        <w:t xml:space="preserve">, OIB: 85821130368, za otvaranje stečajnog postupka nad </w:t>
      </w:r>
      <w:r w:rsidR="006A6E2A" w:rsidRPr="004F167D">
        <w:rPr>
          <w:sz w:val="24"/>
          <w:szCs w:val="24"/>
        </w:rPr>
        <w:t xml:space="preserve">dužnikom </w:t>
      </w:r>
      <w:r w:rsidR="004F167D" w:rsidRPr="004F167D">
        <w:rPr>
          <w:sz w:val="24"/>
          <w:szCs w:val="24"/>
          <w:lang w:val="pt-BR"/>
        </w:rPr>
        <w:t>ENZO PLUS</w:t>
      </w:r>
      <w:r w:rsidR="00D722D0" w:rsidRPr="004F167D">
        <w:rPr>
          <w:sz w:val="24"/>
          <w:szCs w:val="24"/>
          <w:lang w:val="pt-BR"/>
        </w:rPr>
        <w:t xml:space="preserve"> </w:t>
      </w:r>
      <w:r w:rsidR="004F167D" w:rsidRPr="004F167D">
        <w:rPr>
          <w:sz w:val="24"/>
          <w:szCs w:val="24"/>
          <w:lang w:val="pt-BR"/>
        </w:rPr>
        <w:t>j.d.o.o., Karlovac</w:t>
      </w:r>
      <w:r w:rsidR="00D722D0" w:rsidRPr="004F167D">
        <w:rPr>
          <w:sz w:val="24"/>
          <w:szCs w:val="24"/>
          <w:lang w:val="pt-BR"/>
        </w:rPr>
        <w:t xml:space="preserve">, </w:t>
      </w:r>
      <w:r w:rsidR="004F167D" w:rsidRPr="004F167D">
        <w:rPr>
          <w:sz w:val="24"/>
          <w:szCs w:val="24"/>
          <w:lang w:val="pt-BR"/>
        </w:rPr>
        <w:t>Domobranska 26</w:t>
      </w:r>
      <w:r w:rsidR="00D722D0" w:rsidRPr="004F167D">
        <w:rPr>
          <w:sz w:val="24"/>
          <w:szCs w:val="24"/>
          <w:lang w:val="pt-BR"/>
        </w:rPr>
        <w:t xml:space="preserve">, OIB </w:t>
      </w:r>
      <w:r w:rsidR="004F167D" w:rsidRPr="004F167D">
        <w:rPr>
          <w:sz w:val="24"/>
          <w:szCs w:val="24"/>
          <w:lang w:val="pt-BR"/>
        </w:rPr>
        <w:t>62296503526</w:t>
      </w:r>
      <w:r w:rsidR="006A6E2A" w:rsidRPr="004F167D">
        <w:rPr>
          <w:sz w:val="24"/>
          <w:szCs w:val="24"/>
        </w:rPr>
        <w:t xml:space="preserve">, </w:t>
      </w:r>
      <w:r w:rsidR="004F167D" w:rsidRPr="004F167D">
        <w:rPr>
          <w:sz w:val="24"/>
          <w:szCs w:val="24"/>
        </w:rPr>
        <w:t>24</w:t>
      </w:r>
      <w:r w:rsidR="00C34DE5" w:rsidRPr="004F167D">
        <w:rPr>
          <w:sz w:val="24"/>
          <w:szCs w:val="24"/>
        </w:rPr>
        <w:t>. svibnja 2018</w:t>
      </w:r>
      <w:r w:rsidR="006A6E2A" w:rsidRPr="004F167D">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4F167D">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4F167D" w:rsidRPr="004F167D">
        <w:rPr>
          <w:sz w:val="24"/>
          <w:szCs w:val="24"/>
          <w:lang w:val="pt-BR"/>
        </w:rPr>
        <w:t>ENZO PLUS j.d.o.o., Karlovac, Domobranska 26, OIB 62296503526</w:t>
      </w:r>
      <w:r w:rsidRPr="004F167D">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4F167D">
        <w:rPr>
          <w:sz w:val="24"/>
          <w:szCs w:val="24"/>
        </w:rPr>
        <w:t>dužnika</w:t>
      </w:r>
      <w:r w:rsidR="00502F7F" w:rsidRPr="004F167D">
        <w:rPr>
          <w:sz w:val="24"/>
          <w:szCs w:val="24"/>
        </w:rPr>
        <w:t xml:space="preserve"> </w:t>
      </w:r>
      <w:r w:rsidR="004F167D" w:rsidRPr="004F167D">
        <w:rPr>
          <w:sz w:val="24"/>
          <w:szCs w:val="24"/>
        </w:rPr>
        <w:t>Enesu Morini</w:t>
      </w:r>
      <w:r w:rsidR="00D722D0" w:rsidRPr="004F167D">
        <w:rPr>
          <w:sz w:val="24"/>
          <w:szCs w:val="24"/>
        </w:rPr>
        <w:t xml:space="preserve">, OIB: </w:t>
      </w:r>
      <w:r w:rsidR="004F167D" w:rsidRPr="004F167D">
        <w:rPr>
          <w:sz w:val="24"/>
          <w:szCs w:val="24"/>
        </w:rPr>
        <w:t>74420099651</w:t>
      </w:r>
      <w:r w:rsidR="00D722D0" w:rsidRPr="004F167D">
        <w:rPr>
          <w:sz w:val="24"/>
          <w:szCs w:val="24"/>
        </w:rPr>
        <w:t xml:space="preserve">, </w:t>
      </w:r>
      <w:r w:rsidR="004F167D" w:rsidRPr="004F167D">
        <w:rPr>
          <w:sz w:val="24"/>
          <w:szCs w:val="24"/>
        </w:rPr>
        <w:t>Karlovac</w:t>
      </w:r>
      <w:r w:rsidR="00D722D0" w:rsidRPr="004F167D">
        <w:rPr>
          <w:sz w:val="24"/>
          <w:szCs w:val="24"/>
        </w:rPr>
        <w:t xml:space="preserve">, </w:t>
      </w:r>
      <w:r w:rsidR="004F167D" w:rsidRPr="004F167D">
        <w:rPr>
          <w:sz w:val="24"/>
          <w:szCs w:val="24"/>
        </w:rPr>
        <w:t>Domobranska ulica 26</w:t>
      </w:r>
      <w:r w:rsidR="00452E9E" w:rsidRPr="004F167D">
        <w:rPr>
          <w:sz w:val="24"/>
          <w:szCs w:val="24"/>
        </w:rPr>
        <w:t xml:space="preserve">, </w:t>
      </w:r>
      <w:r w:rsidR="00703B29" w:rsidRPr="004F167D">
        <w:rPr>
          <w:sz w:val="24"/>
          <w:szCs w:val="24"/>
        </w:rPr>
        <w:t xml:space="preserve">u roku 8 dana, </w:t>
      </w:r>
      <w:r w:rsidR="000A0821" w:rsidRPr="004F167D">
        <w:rPr>
          <w:sz w:val="24"/>
          <w:szCs w:val="24"/>
        </w:rPr>
        <w:t>do</w:t>
      </w:r>
      <w:r w:rsidR="000A0821" w:rsidRPr="00CA1A6F">
        <w:rPr>
          <w:sz w:val="24"/>
          <w:szCs w:val="24"/>
        </w:rPr>
        <w:t xml:space="preserve">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F167D" w:rsidP="007B593F" w:rsidR="007B593F" w:rsidRPr="00CA1A6F">
      <w:pPr>
        <w:ind w:left="1003"/>
        <w:jc w:val="both"/>
        <w:rPr>
          <w:sz w:val="24"/>
          <w:szCs w:val="24"/>
        </w:rPr>
      </w:pPr>
      <w:r w:rsidRPr="004F167D">
        <w:rPr>
          <w:sz w:val="24"/>
          <w:szCs w:val="24"/>
        </w:rPr>
        <w:t>4</w:t>
      </w:r>
      <w:r w:rsidR="00483B13" w:rsidRPr="004F167D">
        <w:rPr>
          <w:sz w:val="24"/>
          <w:szCs w:val="24"/>
        </w:rPr>
        <w:t xml:space="preserve">. </w:t>
      </w:r>
      <w:r w:rsidRPr="004F167D">
        <w:rPr>
          <w:sz w:val="24"/>
          <w:szCs w:val="24"/>
        </w:rPr>
        <w:t>srpnja</w:t>
      </w:r>
      <w:r w:rsidR="00BD4EF7" w:rsidRPr="004F167D">
        <w:rPr>
          <w:sz w:val="24"/>
          <w:szCs w:val="24"/>
        </w:rPr>
        <w:t xml:space="preserve"> </w:t>
      </w:r>
      <w:r w:rsidR="002B118F" w:rsidRPr="004F167D">
        <w:rPr>
          <w:sz w:val="24"/>
          <w:szCs w:val="24"/>
        </w:rPr>
        <w:t>2018</w:t>
      </w:r>
      <w:r w:rsidR="000F32D6" w:rsidRPr="004F167D">
        <w:rPr>
          <w:sz w:val="24"/>
          <w:szCs w:val="24"/>
        </w:rPr>
        <w:t xml:space="preserve">. u </w:t>
      </w:r>
      <w:r w:rsidR="00E10868" w:rsidRPr="004F167D">
        <w:rPr>
          <w:sz w:val="24"/>
          <w:szCs w:val="24"/>
        </w:rPr>
        <w:t>1</w:t>
      </w:r>
      <w:r w:rsidR="00D722D0" w:rsidRPr="004F167D">
        <w:rPr>
          <w:sz w:val="24"/>
          <w:szCs w:val="24"/>
        </w:rPr>
        <w:t>0</w:t>
      </w:r>
      <w:r w:rsidR="007D336F" w:rsidRPr="004F167D">
        <w:rPr>
          <w:sz w:val="24"/>
          <w:szCs w:val="24"/>
        </w:rPr>
        <w:t>:</w:t>
      </w:r>
      <w:r w:rsidRPr="004F167D">
        <w:rPr>
          <w:sz w:val="24"/>
          <w:szCs w:val="24"/>
        </w:rPr>
        <w:t>1</w:t>
      </w:r>
      <w:r w:rsidR="00CF7F84" w:rsidRPr="004F167D">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4F167D" w:rsidRPr="004F167D">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F167D" w:rsidRPr="004F167D">
        <w:rPr>
          <w:sz w:val="24"/>
          <w:szCs w:val="24"/>
          <w:lang w:val="pt-BR"/>
        </w:rPr>
        <w:t>ENZO PLUS j.d.o.o., Karlovac, Domobranska 26, OIB 62296503526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4F167D">
        <w:rPr>
          <w:sz w:val="24"/>
          <w:szCs w:val="24"/>
        </w:rPr>
        <w:t xml:space="preserve">dan </w:t>
      </w:r>
      <w:r w:rsidR="004F167D" w:rsidRPr="004F167D">
        <w:rPr>
          <w:sz w:val="24"/>
          <w:szCs w:val="24"/>
        </w:rPr>
        <w:t>19</w:t>
      </w:r>
      <w:r w:rsidR="00D722D0" w:rsidRPr="004F167D">
        <w:rPr>
          <w:sz w:val="24"/>
          <w:szCs w:val="24"/>
        </w:rPr>
        <w:t>. svibnja</w:t>
      </w:r>
      <w:r w:rsidR="00483B13" w:rsidRPr="004F167D">
        <w:rPr>
          <w:sz w:val="24"/>
          <w:szCs w:val="24"/>
        </w:rPr>
        <w:t xml:space="preserve"> 201</w:t>
      </w:r>
      <w:r w:rsidR="004F167D" w:rsidRPr="004F167D">
        <w:rPr>
          <w:sz w:val="24"/>
          <w:szCs w:val="24"/>
        </w:rPr>
        <w:t>7</w:t>
      </w:r>
      <w:r w:rsidRPr="004F167D">
        <w:rPr>
          <w:sz w:val="24"/>
          <w:szCs w:val="24"/>
        </w:rPr>
        <w:t xml:space="preserve">. u Očevidniku redoslijeda osnova za plaćanje ima evidentirane neizvršene osnove za plaćanje u neprekinutom razdoblju od </w:t>
      </w:r>
      <w:r w:rsidR="00D722D0" w:rsidRPr="004F167D">
        <w:rPr>
          <w:sz w:val="24"/>
          <w:szCs w:val="24"/>
        </w:rPr>
        <w:t>120</w:t>
      </w:r>
      <w:r w:rsidR="00452E9E" w:rsidRPr="004F167D">
        <w:rPr>
          <w:sz w:val="24"/>
          <w:szCs w:val="24"/>
        </w:rPr>
        <w:t xml:space="preserve"> </w:t>
      </w:r>
      <w:r w:rsidRPr="004F167D">
        <w:rPr>
          <w:sz w:val="24"/>
          <w:szCs w:val="24"/>
        </w:rPr>
        <w:t xml:space="preserve">dana, u ukupnom iznosu od </w:t>
      </w:r>
      <w:r w:rsidR="004F167D" w:rsidRPr="004F167D">
        <w:rPr>
          <w:sz w:val="24"/>
          <w:szCs w:val="24"/>
        </w:rPr>
        <w:t>52.664,43</w:t>
      </w:r>
      <w:r w:rsidR="00181351" w:rsidRPr="004F167D">
        <w:rPr>
          <w:sz w:val="24"/>
          <w:szCs w:val="24"/>
        </w:rPr>
        <w:t xml:space="preserve"> </w:t>
      </w:r>
      <w:r w:rsidRPr="004F167D">
        <w:rPr>
          <w:sz w:val="24"/>
          <w:szCs w:val="24"/>
        </w:rPr>
        <w:t xml:space="preserve">kn, kao i da dužnik ima </w:t>
      </w:r>
      <w:r w:rsidR="00D722D0" w:rsidRPr="004F167D">
        <w:rPr>
          <w:sz w:val="24"/>
          <w:szCs w:val="24"/>
        </w:rPr>
        <w:t>1</w:t>
      </w:r>
      <w:r w:rsidRPr="004F167D">
        <w:rPr>
          <w:sz w:val="24"/>
          <w:szCs w:val="24"/>
        </w:rPr>
        <w:t xml:space="preserve"> zaposlen</w:t>
      </w:r>
      <w:r w:rsidR="00483B13" w:rsidRPr="004F167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4F167D">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4F167D">
        <w:rPr>
          <w:sz w:val="24"/>
          <w:szCs w:val="24"/>
        </w:rPr>
        <w:t xml:space="preserve">od </w:t>
      </w:r>
      <w:r w:rsidR="002B118F" w:rsidRPr="004F167D">
        <w:rPr>
          <w:sz w:val="24"/>
          <w:szCs w:val="24"/>
        </w:rPr>
        <w:t xml:space="preserve">4. svibnja 2018. </w:t>
      </w:r>
      <w:r w:rsidRPr="004F167D">
        <w:rPr>
          <w:sz w:val="24"/>
          <w:szCs w:val="24"/>
        </w:rPr>
        <w:t>(list</w:t>
      </w:r>
      <w:r w:rsidR="002B118F" w:rsidRPr="004F167D">
        <w:rPr>
          <w:sz w:val="24"/>
          <w:szCs w:val="24"/>
        </w:rPr>
        <w:t xml:space="preserve"> 7-8</w:t>
      </w:r>
      <w:r w:rsidRPr="004F167D">
        <w:rPr>
          <w:sz w:val="24"/>
          <w:szCs w:val="24"/>
        </w:rPr>
        <w:t xml:space="preserve"> spisa) utvrđeno je da dužnik</w:t>
      </w:r>
      <w:r w:rsidR="002B118F" w:rsidRPr="004F167D">
        <w:rPr>
          <w:sz w:val="24"/>
          <w:szCs w:val="24"/>
        </w:rPr>
        <w:t xml:space="preserve"> na </w:t>
      </w:r>
      <w:r w:rsidR="00351A28" w:rsidRPr="004F167D">
        <w:rPr>
          <w:sz w:val="24"/>
          <w:szCs w:val="24"/>
        </w:rPr>
        <w:t xml:space="preserve"> dan</w:t>
      </w:r>
      <w:r w:rsidR="002B118F" w:rsidRPr="004F167D">
        <w:rPr>
          <w:sz w:val="24"/>
          <w:szCs w:val="24"/>
        </w:rPr>
        <w:t xml:space="preserve"> 3. svibnja 2018.</w:t>
      </w:r>
      <w:r w:rsidR="00351A28" w:rsidRPr="004F167D">
        <w:rPr>
          <w:sz w:val="24"/>
          <w:szCs w:val="24"/>
        </w:rPr>
        <w:t xml:space="preserve"> </w:t>
      </w:r>
      <w:r w:rsidRPr="004F167D">
        <w:rPr>
          <w:sz w:val="24"/>
          <w:szCs w:val="24"/>
        </w:rPr>
        <w:t>u</w:t>
      </w:r>
      <w:r w:rsidR="00351A28" w:rsidRPr="004F167D">
        <w:rPr>
          <w:sz w:val="24"/>
          <w:szCs w:val="24"/>
        </w:rPr>
        <w:t xml:space="preserve"> Očevidniku redoslijeda osnova za plaćanje ima evidentirane neizvršene osnove za plaćanje u neprekinutom razdoblju od </w:t>
      </w:r>
      <w:r w:rsidR="004F167D" w:rsidRPr="004F167D">
        <w:rPr>
          <w:sz w:val="24"/>
          <w:szCs w:val="24"/>
        </w:rPr>
        <w:t>468</w:t>
      </w:r>
      <w:r w:rsidR="00351A28" w:rsidRPr="004F167D">
        <w:rPr>
          <w:sz w:val="24"/>
          <w:szCs w:val="24"/>
        </w:rPr>
        <w:t xml:space="preserve"> dana u ukupnom iznosu od</w:t>
      </w:r>
      <w:r w:rsidR="004F167D" w:rsidRPr="004F167D">
        <w:rPr>
          <w:sz w:val="24"/>
          <w:szCs w:val="24"/>
        </w:rPr>
        <w:t xml:space="preserve"> 69.979,81 </w:t>
      </w:r>
      <w:r w:rsidR="00351A28" w:rsidRPr="004F167D">
        <w:rPr>
          <w:sz w:val="24"/>
          <w:szCs w:val="24"/>
        </w:rPr>
        <w:t>kn.</w:t>
      </w:r>
      <w:r w:rsidR="00CE5879" w:rsidRPr="004F167D">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w:t>
      </w:r>
      <w:r w:rsidR="002B118F" w:rsidRPr="004F167D">
        <w:rPr>
          <w:sz w:val="24"/>
          <w:szCs w:val="24"/>
        </w:rPr>
        <w:t xml:space="preserve">postupka od 3. svibnja 2018. </w:t>
      </w:r>
      <w:r w:rsidR="00CE5879" w:rsidRPr="004F167D">
        <w:rPr>
          <w:sz w:val="24"/>
          <w:szCs w:val="24"/>
        </w:rPr>
        <w:t xml:space="preserve"> (list</w:t>
      </w:r>
      <w:r w:rsidR="002B118F" w:rsidRPr="004F167D">
        <w:rPr>
          <w:sz w:val="24"/>
          <w:szCs w:val="24"/>
        </w:rPr>
        <w:t xml:space="preserve"> 9 spisa</w:t>
      </w:r>
      <w:r w:rsidR="00CE5879" w:rsidRPr="004F167D">
        <w:rPr>
          <w:sz w:val="24"/>
          <w:szCs w:val="24"/>
        </w:rPr>
        <w:t xml:space="preserve">) utvrđeno je da dužnik na ime predujma za namirenje troškova stečajnog postupka </w:t>
      </w:r>
      <w:r w:rsidR="004F167D" w:rsidRPr="004F167D">
        <w:rPr>
          <w:sz w:val="24"/>
          <w:szCs w:val="24"/>
        </w:rPr>
        <w:t>ima</w:t>
      </w:r>
      <w:r w:rsidR="00CE5879" w:rsidRPr="004F167D">
        <w:rPr>
          <w:sz w:val="24"/>
          <w:szCs w:val="24"/>
        </w:rPr>
        <w:t xml:space="preserve"> zaplijenjena </w:t>
      </w:r>
      <w:r w:rsidR="002B118F" w:rsidRPr="004F167D">
        <w:rPr>
          <w:sz w:val="24"/>
          <w:szCs w:val="24"/>
        </w:rPr>
        <w:t>novča</w:t>
      </w:r>
      <w:r w:rsidR="004F167D" w:rsidRPr="004F167D">
        <w:rPr>
          <w:sz w:val="24"/>
          <w:szCs w:val="24"/>
        </w:rPr>
        <w:t>na sredstva u iznosu od 4.973,52</w:t>
      </w:r>
      <w:r w:rsidR="002B118F" w:rsidRPr="004F167D">
        <w:rPr>
          <w:sz w:val="24"/>
          <w:szCs w:val="24"/>
        </w:rPr>
        <w:t xml:space="preserve"> </w:t>
      </w:r>
      <w:r w:rsidR="00CE5879" w:rsidRPr="004F167D">
        <w:rPr>
          <w:sz w:val="24"/>
          <w:szCs w:val="24"/>
        </w:rPr>
        <w:t>kn.</w:t>
      </w:r>
    </w:p>
    <w:p w:rsidRDefault="000E7941" w:rsidP="000E7941" w:rsidR="000E7941" w:rsidRPr="004F167D">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w:t>
      </w:r>
      <w:r w:rsidRPr="004F167D">
        <w:rPr>
          <w:sz w:val="24"/>
          <w:szCs w:val="24"/>
        </w:rPr>
        <w:t xml:space="preserve">i katastra od </w:t>
      </w:r>
      <w:r w:rsidR="004F167D" w:rsidRPr="004F167D">
        <w:rPr>
          <w:sz w:val="24"/>
          <w:szCs w:val="24"/>
        </w:rPr>
        <w:t>20</w:t>
      </w:r>
      <w:r w:rsidRPr="004F167D">
        <w:rPr>
          <w:sz w:val="24"/>
          <w:szCs w:val="24"/>
        </w:rPr>
        <w:t xml:space="preserve">. </w:t>
      </w:r>
      <w:r w:rsidR="004F167D" w:rsidRPr="004F167D">
        <w:rPr>
          <w:sz w:val="24"/>
          <w:szCs w:val="24"/>
        </w:rPr>
        <w:t>srpnja 2017. (list 4</w:t>
      </w:r>
      <w:r w:rsidRPr="004F167D">
        <w:rPr>
          <w:sz w:val="24"/>
          <w:szCs w:val="24"/>
        </w:rPr>
        <w:t xml:space="preserve"> spisa) sud je utvrdio da dužnik nije vlasnik nekretnina te</w:t>
      </w:r>
      <w:r>
        <w:rPr>
          <w:sz w:val="24"/>
          <w:szCs w:val="24"/>
        </w:rPr>
        <w:t xml:space="preserve"> uvidom u uvjerenje stanice za tehnički pregled vozila Euroagram TIS d.o.o.</w:t>
      </w:r>
      <w:r w:rsidR="00CE5879">
        <w:rPr>
          <w:sz w:val="24"/>
          <w:szCs w:val="24"/>
        </w:rPr>
        <w:t xml:space="preserve"> o</w:t>
      </w:r>
      <w:r w:rsidR="004F167D">
        <w:rPr>
          <w:sz w:val="24"/>
          <w:szCs w:val="24"/>
        </w:rPr>
        <w:t>d 9</w:t>
      </w:r>
      <w:r w:rsidR="002730FB">
        <w:rPr>
          <w:sz w:val="24"/>
          <w:szCs w:val="24"/>
        </w:rPr>
        <w:t>. svibnja 2018</w:t>
      </w:r>
      <w:r w:rsidR="002730FB" w:rsidRPr="004F167D">
        <w:rPr>
          <w:sz w:val="24"/>
          <w:szCs w:val="24"/>
        </w:rPr>
        <w:t>.</w:t>
      </w:r>
      <w:r w:rsidR="00CE5879" w:rsidRPr="004F167D">
        <w:rPr>
          <w:sz w:val="24"/>
          <w:szCs w:val="24"/>
        </w:rPr>
        <w:t xml:space="preserve"> (list</w:t>
      </w:r>
      <w:r w:rsidR="004F167D" w:rsidRPr="004F167D">
        <w:rPr>
          <w:sz w:val="24"/>
          <w:szCs w:val="24"/>
        </w:rPr>
        <w:t xml:space="preserve"> 10 </w:t>
      </w:r>
      <w:r w:rsidR="00CE5879" w:rsidRPr="004F167D">
        <w:rPr>
          <w:sz w:val="24"/>
          <w:szCs w:val="24"/>
        </w:rPr>
        <w:t>spisa)</w:t>
      </w:r>
      <w:r w:rsidRPr="004F167D">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4F167D">
      <w:pPr>
        <w:ind w:firstLine="720"/>
        <w:jc w:val="center"/>
        <w:rPr>
          <w:sz w:val="24"/>
          <w:szCs w:val="24"/>
        </w:rPr>
      </w:pPr>
      <w:r w:rsidRPr="00CA1A6F">
        <w:rPr>
          <w:sz w:val="24"/>
          <w:szCs w:val="24"/>
        </w:rPr>
        <w:t xml:space="preserve">U </w:t>
      </w:r>
      <w:r w:rsidRPr="004F167D">
        <w:rPr>
          <w:sz w:val="24"/>
          <w:szCs w:val="24"/>
        </w:rPr>
        <w:t>Zagrebu</w:t>
      </w:r>
      <w:r w:rsidR="006C7E17" w:rsidRPr="004F167D">
        <w:rPr>
          <w:sz w:val="24"/>
          <w:szCs w:val="24"/>
        </w:rPr>
        <w:t xml:space="preserve"> </w:t>
      </w:r>
      <w:r w:rsidR="004F167D" w:rsidRPr="004F167D">
        <w:rPr>
          <w:sz w:val="24"/>
          <w:szCs w:val="24"/>
        </w:rPr>
        <w:t>24</w:t>
      </w:r>
      <w:r w:rsidR="00C34DE5" w:rsidRPr="004F167D">
        <w:rPr>
          <w:sz w:val="24"/>
          <w:szCs w:val="24"/>
        </w:rPr>
        <w:t>. svibnja</w:t>
      </w:r>
      <w:r w:rsidR="003752F1" w:rsidRPr="004F167D">
        <w:rPr>
          <w:sz w:val="24"/>
          <w:szCs w:val="24"/>
        </w:rPr>
        <w:t xml:space="preserve"> 201</w:t>
      </w:r>
      <w:r w:rsidR="00C34DE5" w:rsidRPr="004F167D">
        <w:rPr>
          <w:sz w:val="24"/>
          <w:szCs w:val="24"/>
        </w:rPr>
        <w:t>8</w:t>
      </w:r>
      <w:r w:rsidR="009850B8" w:rsidRPr="004F167D">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830AB4">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30AB4" w:rsidP="007B64C7" w:rsidR="00830AB4">
      <w:pPr>
        <w:ind w:firstLine="708" w:left="3540"/>
        <w:jc w:val="right"/>
      </w:pPr>
    </w:p>
    <w:p w:rsidRDefault="00830AB4" w:rsidP="007B64C7" w:rsidR="00830AB4" w:rsidRPr="00830AB4">
      <w:pPr>
        <w:ind w:firstLine="708" w:left="3540"/>
        <w:jc w:val="right"/>
        <w:rPr>
          <w:sz w:val="24"/>
          <w:szCs w:val="24"/>
        </w:rPr>
      </w:pPr>
      <w:r w:rsidRPr="00830AB4">
        <w:rPr>
          <w:sz w:val="24"/>
          <w:szCs w:val="24"/>
        </w:rPr>
        <w:t>Za točnost otpravka-ovlašteni službenik:</w:t>
      </w:r>
    </w:p>
    <w:p w:rsidRDefault="00830AB4" w:rsidP="007B64C7" w:rsidR="00830AB4">
      <w:pPr>
        <w:ind w:firstLine="708" w:left="3540"/>
        <w:jc w:val="right"/>
      </w:pPr>
      <w:r w:rsidRPr="00830AB4">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4F167D">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30AB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4F167D">
      <w:rPr>
        <w:sz w:val="24"/>
        <w:szCs w:val="24"/>
      </w:rPr>
      <w:t>St-</w:t>
    </w:r>
    <w:r w:rsidR="004F167D" w:rsidRPr="004F167D">
      <w:rPr>
        <w:sz w:val="24"/>
        <w:szCs w:val="24"/>
      </w:rPr>
      <w:t>1566</w:t>
    </w:r>
    <w:r w:rsidR="00CF7F84" w:rsidRPr="004F167D">
      <w:rPr>
        <w:sz w:val="24"/>
        <w:szCs w:val="24"/>
      </w:rPr>
      <w:t>/</w:t>
    </w:r>
    <w:r w:rsidR="00294869" w:rsidRPr="004F167D">
      <w:rPr>
        <w:sz w:val="24"/>
        <w:szCs w:val="24"/>
      </w:rPr>
      <w:t>1</w:t>
    </w:r>
    <w:r w:rsidR="00C34DE5" w:rsidRPr="004F167D">
      <w:rPr>
        <w:sz w:val="24"/>
        <w:szCs w:val="24"/>
      </w:rPr>
      <w:t>7</w:t>
    </w:r>
    <w:r w:rsidR="00294869" w:rsidRPr="004F167D">
      <w:rPr>
        <w:sz w:val="24"/>
        <w:szCs w:val="24"/>
      </w:rPr>
      <w:t>-</w:t>
    </w:r>
    <w:r w:rsidR="004F167D" w:rsidRPr="004F167D">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167D"/>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0AB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30AB4"/>
    <w:rPr>
      <w:color w:val="808080"/>
      <w:bdr w:space="0" w:sz="0" w:color="auto" w:val="none"/>
      <w:shd w:fill="auto" w:color="auto" w:val="clear"/>
    </w:rPr>
  </w:style>
  <w:style w:customStyle="true" w:styleId="eSPISCCParagraphDefaultFont" w:type="character">
    <w:name w:val="eSPIS_CC_Paragraph Default Font"/>
    <w:basedOn w:val="Zadanifontodlomka"/>
    <w:rsid w:val="00830A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AB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30A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A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St-1566/2017</izvorni_sadrzaj>
    <derivirana_varijabla naziv="DomainObject.Predmet.OznakaBroj_1">St-1566/2017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ENZO PLUS j.d.o.o. zastupanog po punomoćniku Enes Morina</izvorni_sadrzaj>
    <derivirana_varijabla naziv="DomainObject.Predmet.ProtustrankaFormated_1">  ENZO PLUS j.d.o.o. zastupanog po punomoćniku Enes Morina</derivirana_varijabla>
  </DomainObject.Predmet.ProtustrankaFormated>
  <DomainObject.Predmet.ProtustrankaFormatedOIB>
    <izvorni_sadrzaj>  ENZO PLUS j.d.o.o., OIB 62296503526 zastupanog po punomoćniku Enes Morina</izvorni_sadrzaj>
    <derivirana_varijabla naziv="DomainObject.Predmet.ProtustrankaFormatedOIB_1">  ENZO PLUS j.d.o.o., OIB 62296503526 zastupanog po punomoćniku Enes Morina</derivirana_varijabla>
  </DomainObject.Predmet.ProtustrankaFormatedOIB>
  <DomainObject.Predmet.ProtustrankaFormatedWithAdress>
    <izvorni_sadrzaj> ENZO PLUS j.d.o.o., Domobranska 26, 47000 Karlovac zastupanog po punomoćniku Enes Morina</izvorni_sadrzaj>
    <derivirana_varijabla naziv="DomainObject.Predmet.ProtustrankaFormatedWithAdress_1"> ENZO PLUS j.d.o.o., Domobranska 26, 47000 Karlovac zastupanog po punomoćniku Enes Morina</derivirana_varijabla>
  </DomainObject.Predmet.ProtustrankaFormatedWithAdress>
  <DomainObject.Predmet.ProtustrankaFormatedWithAdressOIB>
    <izvorni_sadrzaj> ENZO PLUS j.d.o.o., OIB 62296503526, Domobranska 26, 47000 Karlovac zastupanog po punomoćniku Enes Morina</izvorni_sadrzaj>
    <derivirana_varijabla naziv="DomainObject.Predmet.ProtustrankaFormatedWithAdressOIB_1"> ENZO PLUS j.d.o.o., OIB 62296503526, Domobranska 26, 47000 Karlovac zastupanog po punomoćniku Enes Morina</derivirana_varijabla>
  </DomainObject.Predmet.ProtustrankaFormatedWithAdressOIB>
  <DomainObject.Predmet.ProtustrankaWithAdress>
    <izvorni_sadrzaj>ENZO PLUS j.d.o.o. Domobranska 26, 47000 Karlovac</izvorni_sadrzaj>
    <derivirana_varijabla naziv="DomainObject.Predmet.ProtustrankaWithAdress_1">ENZO PLUS j.d.o.o. Domobranska 26, 47000 Karlovac</derivirana_varijabla>
  </DomainObject.Predmet.ProtustrankaWithAdress>
  <DomainObject.Predmet.ProtustrankaWithAdressOIB>
    <izvorni_sadrzaj>ENZO PLUS j.d.o.o., OIB 62296503526, Domobranska 26, 47000 Karlovac</izvorni_sadrzaj>
    <derivirana_varijabla naziv="DomainObject.Predmet.ProtustrankaWithAdressOIB_1">ENZO PLUS j.d.o.o., OIB 62296503526, Domobranska 26, 47000 Karlovac</derivirana_varijabla>
  </DomainObject.Predmet.ProtustrankaWithAdressOIB>
  <DomainObject.Predmet.ProtustrankaNazivFormated>
    <izvorni_sadrzaj>ENZO PLUS j.d.o.o.</izvorni_sadrzaj>
    <derivirana_varijabla naziv="DomainObject.Predmet.ProtustrankaNazivFormated_1">ENZO PLUS j.d.o.o.</derivirana_varijabla>
  </DomainObject.Predmet.ProtustrankaNazivFormated>
  <DomainObject.Predmet.ProtustrankaNazivFormatedOIB>
    <izvorni_sadrzaj>ENZO PLUS j.d.o.o., OIB 62296503526</izvorni_sadrzaj>
    <derivirana_varijabla naziv="DomainObject.Predmet.ProtustrankaNazivFormatedOIB_1">ENZO PLUS j.d.o.o., OIB 62296503526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ENZO PLUS j.d.o.o. zastupanog po punomoćniku Enes Morina</item>
    </izvorni_sadrzaj>
    <derivirana_varijabla naziv="DomainObject.Predmet.ProtuStrankaListFormated_1">
      <item>ENZO PLUS j.d.o.o. zastupanog po punomoćniku Enes Morina</item>
    </derivirana_varijabla>
  </DomainObject.Predmet.ProtuStrankaListFormated>
  <DomainObject.Predmet.ProtuStrankaListFormatedOIB>
    <izvorni_sadrzaj>
      <item>ENZO PLUS j.d.o.o., OIB 62296503526 zastupanog po punomoćniku Enes Morina</item>
    </izvorni_sadrzaj>
    <derivirana_varijabla naziv="DomainObject.Predmet.ProtuStrankaListFormatedOIB_1">
      <item>ENZO PLUS j.d.o.o., OIB 62296503526 zastupanog po punomoćniku Enes Morina</item>
    </derivirana_varijabla>
  </DomainObject.Predmet.ProtuStrankaListFormatedOIB>
  <DomainObject.Predmet.ProtuStrankaListFormatedWithAdress>
    <izvorni_sadrzaj>
      <item>ENZO PLUS j.d.o.o., Domobranska 26, 47000 Karlovac zastupanog po punomoćniku Enes Morina</item>
    </izvorni_sadrzaj>
    <derivirana_varijabla naziv="DomainObject.Predmet.ProtuStrankaListFormatedWithAdress_1">
      <item>ENZO PLUS j.d.o.o., Domobranska 26, 47000 Karlovac zastupanog po punomoćniku Enes Morina</item>
    </derivirana_varijabla>
  </DomainObject.Predmet.ProtuStrankaListFormatedWithAdress>
  <DomainObject.Predmet.ProtuStrankaListFormatedWithAdressOIB>
    <izvorni_sadrzaj>
      <item>ENZO PLUS j.d.o.o., OIB 62296503526, Domobranska 26, 47000 Karlovac zastupanog po punomoćniku Enes Morina</item>
    </izvorni_sadrzaj>
    <derivirana_varijabla naziv="DomainObject.Predmet.ProtuStrankaListFormatedWithAdressOIB_1">
      <item>ENZO PLUS j.d.o.o., OIB 62296503526, Domobranska 26, 47000 Karlovac zastupanog po punomoćniku Enes Morina</item>
    </derivirana_varijabla>
  </DomainObject.Predmet.ProtuStrankaListFormatedWithAdressOIB>
  <DomainObject.Predmet.ProtuStrankaListNazivFormated>
    <izvorni_sadrzaj>
      <item>ENZO PLUS j.d.o.o.</item>
    </izvorni_sadrzaj>
    <derivirana_varijabla naziv="DomainObject.Predmet.ProtuStrankaListNazivFormated_1">
      <item>ENZO PLUS j.d.o.o.</item>
    </derivirana_varijabla>
  </DomainObject.Predmet.ProtuStrankaListNazivFormated>
  <DomainObject.Predmet.ProtuStrankaListNazivFormatedOIB>
    <izvorni_sadrzaj>
      <item>ENZO PLUS j.d.o.o., OIB 62296503526</item>
    </izvorni_sadrzaj>
    <derivirana_varijabla naziv="DomainObject.Predmet.ProtuStrankaListNazivFormatedOIB_1">
      <item>ENZO PLUS j.d.o.o., OIB 62296503526</item>
    </derivirana_varijabla>
  </DomainObject.Predmet.ProtuStrankaListNazivFormatedOIB>
  <DomainObject.Predmet.OstaliListFormated>
    <izvorni_sadrzaj>
      <item>Enes Morina punomoćnik sudionika u postupku ENZO PLUS j.d.o.o.</item>
    </izvorni_sadrzaj>
    <derivirana_varijabla naziv="DomainObject.Predmet.OstaliListFormated_1">
      <item>Enes Morina punomoćnik sudionika u postupku ENZO PLUS j.d.o.o.</item>
    </derivirana_varijabla>
  </DomainObject.Predmet.OstaliListFormated>
  <DomainObject.Predmet.OstaliListFormatedOIB>
    <izvorni_sadrzaj>
      <item>Enes Morina, OIB 74420099651 punomoćnik sudionika u postupku ENZO PLUS j.d.o.o.</item>
    </izvorni_sadrzaj>
    <derivirana_varijabla naziv="DomainObject.Predmet.OstaliListFormatedOIB_1">
      <item>Enes Morina, OIB 74420099651 punomoćnik sudionika u postupku ENZO PLUS j.d.o.o.</item>
    </derivirana_varijabla>
  </DomainObject.Predmet.OstaliListFormatedOIB>
  <DomainObject.Predmet.OstaliListFormatedWithAdress>
    <izvorni_sadrzaj>
      <item>Enes Morina, Domobranska Ulica 26, 47000 Karlovac punomoćnik sudionika u postupku ENZO PLUS j.d.o.o.</item>
    </izvorni_sadrzaj>
    <derivirana_varijabla naziv="DomainObject.Predmet.OstaliListFormatedWithAdress_1">
      <item>Enes Morina, Domobranska Ulica 26, 47000 Karlovac punomoćnik sudionika u postupku ENZO PLUS j.d.o.o.</item>
    </derivirana_varijabla>
  </DomainObject.Predmet.OstaliListFormatedWithAdress>
  <DomainObject.Predmet.OstaliListFormatedWithAdressOIB>
    <izvorni_sadrzaj>
      <item>Enes Morina, OIB 74420099651, Domobranska Ulica 26, 47000 Karlovac punomoćnik sudionika u postupku ENZO PLUS j.d.o.o.</item>
    </izvorni_sadrzaj>
    <derivirana_varijabla naziv="DomainObject.Predmet.OstaliListFormatedWithAdressOIB_1">
      <item>Enes Morina, OIB 74420099651, Domobranska Ulica 26, 47000 Karlovac punomoćnik sudionika u postupku ENZO PLUS j.d.o.o.</item>
    </derivirana_varijabla>
  </DomainObject.Predmet.OstaliListFormatedWithAdressOIB>
  <DomainObject.Predmet.OstaliListNazivFormated>
    <izvorni_sadrzaj>
      <item>Enes Morina</item>
    </izvorni_sadrzaj>
    <derivirana_varijabla naziv="DomainObject.Predmet.OstaliListNazivFormated_1">
      <item>Enes Morina</item>
    </derivirana_varijabla>
  </DomainObject.Predmet.OstaliListNazivFormated>
  <DomainObject.Predmet.OstaliListNazivFormatedOIB>
    <izvorni_sadrzaj>
      <item>Enes Morina, OIB 74420099651</item>
    </izvorni_sadrzaj>
    <derivirana_varijabla naziv="DomainObject.Predmet.OstaliListNazivFormatedOIB_1">
      <item>Enes Morina, OIB 74420099651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ENZO PLUS j.d.o.o.</izvorni_sadrzaj>
    <derivirana_varijabla naziv="DomainObject.Predmet.ProtustrankaIDrugi_1">ENZO PLUS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ENZO PLUS j.d.o.o., OIB 62296503526, Domobranska 26, 47000 Karlovac</izvorni_sadrzaj>
    <derivirana_varijabla naziv="DomainObject.Predmet.ProtustrankaIDrugiAdressOIB_1">ENZO PLUS j.d.o.o., OIB 62296503526, Domobranska 26,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ENZO PLUS j.d.o.o.</item>
      <item>Enes Morina</item>
    </izvorni_sadrzaj>
    <derivirana_varijabla naziv="DomainObject.Predmet.SudioniciListNaziv_1">
      <item>FINA regionalni centar Zagreb, podružnica Karlovac</item>
      <item>ENZO PLUS j.d.o.o.</item>
      <item>Enes Morina</item>
    </derivirana_varijabla>
  </DomainObject.Predmet.SudioniciListNaziv>
  <DomainObject.Predmet.SudioniciListAdressOIB>
    <izvorni_sadrzaj>
      <item>FINA regionalni centar Zagreb, podružnica Karlovac, OIB 85821130368, Pavla Vitezovića 1,47000 Karlovac</item>
      <item>ENZO PLUS j.d.o.o., OIB 62296503526, Domobranska 26,47000 Karlovac</item>
      <item>Enes Morina, OIB 74420099651, Domobranska Ulica 26,47000 Karlovac</item>
    </izvorni_sadrzaj>
    <derivirana_varijabla naziv="DomainObject.Predmet.SudioniciListAdressOIB_1">
      <item>FINA regionalni centar Zagreb, podružnica Karlovac, OIB 85821130368, Pavla Vitezovića 1,47000 Karlovac</item>
      <item>ENZO PLUS j.d.o.o., OIB 62296503526, Domobranska 26,47000 Karlovac</item>
      <item>Enes Morina, OIB 74420099651, Domobranska Ulica 26,47000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62296503526</item>
      <item>, OIB 74420099651</item>
    </izvorni_sadrzaj>
    <derivirana_varijabla naziv="DomainObject.Predmet.SudioniciListNazivOIB_1">
      <item>, OIB 85821130368</item>
      <item>, OIB 62296503526</item>
      <item>, OIB 74420099651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7E548-37F3-416E-8349-B99D716E03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6545</properties:Characters>
  <properties:Lines>143</properties:Lines>
  <properties:Paragraphs>46</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2018-05-25T09:35:00Z</cp:lastPrinted>
  <dcterms:modified xmlns:xsi="http://www.w3.org/2001/XMLSchema-instance" xsi:type="dcterms:W3CDTF">2018-05-25T09:35:00Z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