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59ca" w14:paraId="a7459ca" w:rsidRDefault="007373EC" w:rsidP="007373EC" w:rsidR="007373E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73EC" w:rsidP="007373EC" w:rsidR="007373E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373EC" w:rsidP="007373EC" w:rsidR="007373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373EC" w:rsidP="007373EC" w:rsidR="007373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373EC" w:rsidP="007373EC" w:rsidR="007373E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373EC" w:rsidP="007373EC" w:rsidR="007373E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373EC" w:rsidP="007373EC" w:rsidR="007373EC" w:rsidRPr="005D578C">
      <w:pPr>
        <w:jc w:val="center"/>
        <w:rPr>
          <w:rFonts w:cs="Times New Roman" w:eastAsia="Times New Roman"/>
          <w:szCs w:val="24"/>
        </w:rPr>
      </w:pPr>
    </w:p>
    <w:p w:rsidRDefault="007373EC" w:rsidP="007373EC" w:rsidR="007373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373EC" w:rsidP="007373EC" w:rsidR="007373EC" w:rsidRPr="005D578C">
      <w:pPr>
        <w:rPr>
          <w:rFonts w:cs="Times New Roman" w:eastAsia="Times New Roman"/>
          <w:szCs w:val="24"/>
        </w:rPr>
      </w:pPr>
    </w:p>
    <w:p w:rsidRDefault="007373EC" w:rsidP="007373EC" w:rsidR="007373E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TAXI MOFARDIN j. d. o. o. Medulin, Katikulić 16, OIB </w:t>
      </w:r>
      <w:r w:rsidRPr="007373EC">
        <w:rPr>
          <w:rFonts w:cs="Times New Roman" w:eastAsia="Times New Roman"/>
          <w:szCs w:val="24"/>
        </w:rPr>
        <w:t>50976182801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373EC">
        <w:rPr>
          <w:rFonts w:cs="Times New Roman" w:eastAsia="Times New Roman"/>
          <w:szCs w:val="24"/>
        </w:rPr>
        <w:t>040291923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A26F0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2016.</w:t>
      </w:r>
    </w:p>
    <w:p w:rsidRDefault="007373EC" w:rsidP="007373EC" w:rsidR="007373EC" w:rsidRPr="005D578C">
      <w:pPr>
        <w:rPr>
          <w:rFonts w:cs="Times New Roman" w:eastAsia="Times New Roman"/>
          <w:szCs w:val="24"/>
        </w:rPr>
      </w:pPr>
    </w:p>
    <w:p w:rsidRDefault="007373EC" w:rsidP="007373EC" w:rsidR="007373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373EC" w:rsidP="007373EC" w:rsidR="007373EC" w:rsidRPr="005D578C">
      <w:pPr>
        <w:rPr>
          <w:rFonts w:cs="Times New Roman" w:eastAsia="Times New Roman"/>
          <w:szCs w:val="24"/>
        </w:rPr>
      </w:pPr>
    </w:p>
    <w:p w:rsidRDefault="007373EC" w:rsidP="007373EC" w:rsidR="007373E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TAXI MOFARDIN j. d. o. o. Medulin, Katikulić 16, OIB </w:t>
      </w:r>
      <w:r w:rsidRPr="007373EC">
        <w:rPr>
          <w:rFonts w:cs="Times New Roman" w:eastAsia="Times New Roman"/>
          <w:szCs w:val="24"/>
        </w:rPr>
        <w:t>50976182801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373EC">
        <w:rPr>
          <w:rFonts w:cs="Times New Roman" w:eastAsia="Times New Roman"/>
          <w:szCs w:val="24"/>
        </w:rPr>
        <w:t>040291923</w:t>
      </w:r>
      <w:r>
        <w:rPr>
          <w:rFonts w:cs="Times New Roman" w:eastAsia="Times New Roman"/>
          <w:szCs w:val="24"/>
        </w:rPr>
        <w:t>.</w:t>
      </w:r>
    </w:p>
    <w:p w:rsidRDefault="007373EC" w:rsidP="007373EC" w:rsidR="007373EC" w:rsidRPr="005D578C">
      <w:pPr>
        <w:rPr>
          <w:rFonts w:cs="Times New Roman" w:eastAsia="Times New Roman"/>
          <w:szCs w:val="24"/>
        </w:rPr>
      </w:pPr>
    </w:p>
    <w:p w:rsidRDefault="007373EC" w:rsidP="007373EC" w:rsidR="007373E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7373EC" w:rsidP="007373EC" w:rsidR="007373EC">
      <w:pPr>
        <w:rPr>
          <w:rFonts w:cs="Times New Roman" w:eastAsia="Times New Roman"/>
          <w:szCs w:val="20"/>
        </w:rPr>
      </w:pPr>
    </w:p>
    <w:p w:rsidRDefault="007373EC" w:rsidP="007373EC" w:rsidR="007373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TAXI MOFARDIN j. d. o. o. Medulin, Katikulić 16, OIB </w:t>
      </w:r>
      <w:r w:rsidRPr="007373EC">
        <w:rPr>
          <w:rFonts w:cs="Times New Roman" w:eastAsia="Times New Roman"/>
          <w:szCs w:val="24"/>
        </w:rPr>
        <w:t>50976182801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373EC">
        <w:rPr>
          <w:rFonts w:cs="Times New Roman" w:eastAsia="Times New Roman"/>
          <w:szCs w:val="24"/>
        </w:rPr>
        <w:t>040291923</w:t>
      </w:r>
      <w:r>
        <w:rPr>
          <w:rFonts w:cs="Times New Roman" w:eastAsia="Times New Roman"/>
          <w:szCs w:val="24"/>
        </w:rPr>
        <w:t>.</w:t>
      </w:r>
    </w:p>
    <w:p w:rsidRDefault="007373EC" w:rsidP="007373EC" w:rsidR="007373EC">
      <w:pPr>
        <w:ind w:firstLine="709"/>
        <w:rPr>
          <w:rFonts w:cs="Times New Roman" w:eastAsia="Times New Roman"/>
          <w:szCs w:val="24"/>
        </w:rPr>
      </w:pPr>
    </w:p>
    <w:p w:rsidRDefault="007373EC" w:rsidP="007373EC" w:rsidR="007373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TAXI MOFARDIN j. d. o. o. Medulin, Katikulić 16, OIB </w:t>
      </w:r>
      <w:r w:rsidRPr="007373EC">
        <w:rPr>
          <w:rFonts w:cs="Times New Roman" w:eastAsia="Times New Roman"/>
          <w:szCs w:val="24"/>
        </w:rPr>
        <w:t>50976182801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373EC">
        <w:rPr>
          <w:rFonts w:cs="Times New Roman" w:eastAsia="Times New Roman"/>
          <w:szCs w:val="24"/>
        </w:rPr>
        <w:t>040291923</w:t>
      </w:r>
      <w:r>
        <w:rPr>
          <w:rFonts w:cs="Times New Roman" w:eastAsia="Times New Roman"/>
          <w:szCs w:val="24"/>
        </w:rPr>
        <w:t>.</w:t>
      </w:r>
    </w:p>
    <w:p w:rsidRDefault="007373EC" w:rsidP="007373EC" w:rsidR="007373EC">
      <w:pPr>
        <w:rPr>
          <w:rFonts w:cs="Times New Roman" w:eastAsia="Times New Roman"/>
          <w:szCs w:val="24"/>
        </w:rPr>
      </w:pPr>
    </w:p>
    <w:p w:rsidRDefault="007373EC" w:rsidP="007373EC" w:rsidR="007373EC" w:rsidRPr="005D578C">
      <w:pPr>
        <w:rPr>
          <w:rFonts w:cs="Times New Roman" w:eastAsia="Times New Roman"/>
          <w:szCs w:val="24"/>
        </w:rPr>
      </w:pPr>
    </w:p>
    <w:p w:rsidRDefault="007373EC" w:rsidP="007373EC" w:rsidR="007373E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373EC" w:rsidP="007373EC" w:rsidR="007373EC">
      <w:pPr>
        <w:ind w:firstLine="708"/>
        <w:rPr>
          <w:rFonts w:cs="Times New Roman" w:eastAsia="Times New Roman"/>
          <w:szCs w:val="24"/>
        </w:rPr>
      </w:pPr>
    </w:p>
    <w:p w:rsidRDefault="007373EC" w:rsidP="007373EC" w:rsidR="007373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TAXI MOFARDIN j. d. o. o. Medulin. </w:t>
      </w:r>
      <w:r>
        <w:rPr>
          <w:rFonts w:eastAsiaTheme="minorHAnsi"/>
          <w:lang w:eastAsia="en-US"/>
        </w:rPr>
        <w:t>Kako su za to bile ispunjene pretpostavke predviđene čl. 428. Stečajnog zakona, sud je 8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St-224/2016-3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373EC" w:rsidP="007373EC" w:rsidR="007373E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373EC" w:rsidP="007373EC" w:rsidR="007373EC" w:rsidRPr="005D578C">
      <w:pPr>
        <w:rPr>
          <w:rFonts w:cs="Times New Roman" w:eastAsia="Times New Roman"/>
          <w:szCs w:val="24"/>
        </w:rPr>
      </w:pPr>
    </w:p>
    <w:p w:rsidRDefault="007373EC" w:rsidP="007373EC" w:rsidR="007373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A26F0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373EC" w:rsidP="007373EC" w:rsidR="007373EC">
      <w:pPr>
        <w:rPr>
          <w:rFonts w:cs="Times New Roman" w:eastAsia="Times New Roman"/>
          <w:szCs w:val="24"/>
        </w:rPr>
      </w:pPr>
    </w:p>
    <w:p w:rsidRDefault="007373EC" w:rsidP="007373EC" w:rsidR="007373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373EC" w:rsidP="007373EC" w:rsidR="007373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373EC" w:rsidP="007373EC" w:rsidR="007373EC">
      <w:pPr>
        <w:jc w:val="left"/>
        <w:rPr>
          <w:rFonts w:cs="Times New Roman" w:eastAsia="Times New Roman"/>
          <w:szCs w:val="24"/>
        </w:rPr>
      </w:pPr>
    </w:p>
    <w:p w:rsidRDefault="007373EC" w:rsidP="007373EC" w:rsidR="007373EC" w:rsidRPr="005D578C">
      <w:pPr>
        <w:jc w:val="left"/>
        <w:rPr>
          <w:rFonts w:cs="Times New Roman" w:eastAsia="Times New Roman"/>
          <w:szCs w:val="24"/>
        </w:rPr>
      </w:pPr>
    </w:p>
    <w:p w:rsidRDefault="001A26F0" w:rsidP="007373EC" w:rsidR="001A26F0">
      <w:pPr>
        <w:jc w:val="left"/>
        <w:rPr>
          <w:rFonts w:cs="Times New Roman" w:eastAsia="Times New Roman"/>
          <w:szCs w:val="24"/>
        </w:rPr>
      </w:pPr>
    </w:p>
    <w:p w:rsidRDefault="001A26F0" w:rsidP="007373EC" w:rsidR="001A26F0">
      <w:pPr>
        <w:jc w:val="left"/>
        <w:rPr>
          <w:rFonts w:cs="Times New Roman" w:eastAsia="Times New Roman"/>
          <w:szCs w:val="24"/>
        </w:rPr>
      </w:pPr>
    </w:p>
    <w:p w:rsidRDefault="007373EC" w:rsidP="007373EC" w:rsidR="007373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373EC" w:rsidP="007373EC" w:rsidR="007373E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373EC" w:rsidP="007373EC" w:rsidR="00737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373EC" w:rsidP="007373EC" w:rsidR="007373EC">
      <w:pPr>
        <w:rPr>
          <w:rFonts w:cs="Times New Roman" w:eastAsia="Times New Roman"/>
          <w:szCs w:val="24"/>
        </w:rPr>
      </w:pPr>
    </w:p>
    <w:p w:rsidRDefault="007373EC" w:rsidP="007373EC" w:rsidR="007373EC" w:rsidRPr="005D578C">
      <w:pPr>
        <w:rPr>
          <w:rFonts w:cs="Times New Roman" w:eastAsia="Times New Roman"/>
          <w:szCs w:val="24"/>
        </w:rPr>
      </w:pPr>
    </w:p>
    <w:p w:rsidRDefault="007373EC" w:rsidP="007373EC" w:rsidR="007373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373EC" w:rsidP="007373EC" w:rsidR="00737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373EC" w:rsidP="007373EC" w:rsidR="00737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TAXI MOFARDIN j. d. o. o. Medulin, Katikulić 16,</w:t>
      </w:r>
    </w:p>
    <w:p w:rsidRDefault="007373EC" w:rsidP="007373EC" w:rsidR="007373E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373EC" w:rsidP="007373EC" w:rsidR="00737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373EC" w:rsidP="007373EC" w:rsidR="007373E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7373EC" w:rsidP="007373EC" w:rsidR="007373E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373EC" w:rsidP="007373EC" w:rsidR="00737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373EC" w:rsidP="007373EC" w:rsidR="007373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373EC" w:rsidP="007373EC" w:rsidR="007373EC"/>
    <w:p w:rsidRDefault="007373EC" w:rsidP="007373EC" w:rsidR="007373EC"/>
    <w:p w:rsidRDefault="007373EC" w:rsidP="007373EC" w:rsidR="007373EC"/>
    <w:p w:rsidRDefault="007373EC" w:rsidP="007373EC" w:rsidR="007373EC"/>
    <w:p w:rsidRDefault="00E85096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73EC" w:rsidP="007373EC" w:rsidR="007373EC">
      <w:r>
        <w:separator/>
      </w:r>
    </w:p>
  </w:endnote>
  <w:endnote w:id="0" w:type="continuationSeparator">
    <w:p w:rsidRDefault="007373EC" w:rsidP="007373EC" w:rsidR="00737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73EC" w:rsidP="007373EC" w:rsidR="007373EC">
      <w:r>
        <w:separator/>
      </w:r>
    </w:p>
  </w:footnote>
  <w:footnote w:id="0" w:type="continuationSeparator">
    <w:p w:rsidRDefault="007373EC" w:rsidP="007373EC" w:rsidR="00737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EC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8509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St-224/2016-5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3EC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St-224/2016-5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1697"/>
    <w:rsid w:val="001A26F0"/>
    <w:rsid w:val="007373EC"/>
    <w:rsid w:val="0075528E"/>
    <w:rsid w:val="0079403F"/>
    <w:rsid w:val="0087737E"/>
    <w:rsid w:val="00D71697"/>
    <w:rsid w:val="00E85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73E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73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373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73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73E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73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373E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0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509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50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50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73E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373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373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73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73E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373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373E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0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509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50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50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TAXI MOFARDIN j.d.o.o. MEDULIN</izvorni_sadrzaj>
    <derivirana_varijabla naziv="DomainObject.Predmet.ProtustrankaFormated_1">  TAXI MOFARDIN j.d.o.o. MEDULIN</derivirana_varijabla>
  </DomainObject.Predmet.ProtustrankaFormated>
  <DomainObject.Predmet.ProtustrankaFormatedOIB>
    <izvorni_sadrzaj>  TAXI MOFARDIN j.d.o.o. MEDULIN, OIB 50976182801</izvorni_sadrzaj>
    <derivirana_varijabla naziv="DomainObject.Predmet.ProtustrankaFormatedOIB_1">  TAXI MOFARDIN j.d.o.o. MEDULIN, OIB 50976182801</derivirana_varijabla>
  </DomainObject.Predmet.ProtustrankaFormatedOIB>
  <DomainObject.Predmet.ProtustrankaFormatedWithAdress>
    <izvorni_sadrzaj> TAXI MOFARDIN j.d.o.o. MEDULIN, Katikulić 16, 52100 Medulin</izvorni_sadrzaj>
    <derivirana_varijabla naziv="DomainObject.Predmet.ProtustrankaFormatedWithAdress_1"> TAXI MOFARDIN j.d.o.o. MEDULIN, Katikulić 16, 52100 Medulin</derivirana_varijabla>
  </DomainObject.Predmet.ProtustrankaFormatedWithAdress>
  <DomainObject.Predmet.ProtustrankaFormatedWithAdressOIB>
    <izvorni_sadrzaj> TAXI MOFARDIN j.d.o.o. MEDULIN, OIB 50976182801, Katikulić 16, 52100 Medulin</izvorni_sadrzaj>
    <derivirana_varijabla naziv="DomainObject.Predmet.ProtustrankaFormatedWithAdressOIB_1"> TAXI MOFARDIN j.d.o.o. MEDULIN, OIB 50976182801, Katikulić 16, 52100 Medulin</derivirana_varijabla>
  </DomainObject.Predmet.ProtustrankaFormatedWithAdressOIB>
  <DomainObject.Predmet.ProtustrankaWithAdress>
    <izvorni_sadrzaj>TAXI MOFARDIN j.d.o.o. MEDULIN Katikulić 16, 52100 Medulin</izvorni_sadrzaj>
    <derivirana_varijabla naziv="DomainObject.Predmet.ProtustrankaWithAdress_1">TAXI MOFARDIN j.d.o.o. MEDULIN Katikulić 16, 52100 Medulin</derivirana_varijabla>
  </DomainObject.Predmet.ProtustrankaWithAdress>
  <DomainObject.Predmet.ProtustrankaWithAdressOIB>
    <izvorni_sadrzaj>TAXI MOFARDIN j.d.o.o. MEDULIN, OIB 50976182801, Katikulić 16, 52100 Medulin</izvorni_sadrzaj>
    <derivirana_varijabla naziv="DomainObject.Predmet.ProtustrankaWithAdressOIB_1">TAXI MOFARDIN j.d.o.o. MEDULIN, OIB 50976182801, Katikulić 16, 52100 Medulin</derivirana_varijabla>
  </DomainObject.Predmet.ProtustrankaWithAdressOIB>
  <DomainObject.Predmet.ProtustrankaNazivFormated>
    <izvorni_sadrzaj>TAXI MOFARDIN j.d.o.o. MEDULIN</izvorni_sadrzaj>
    <derivirana_varijabla naziv="DomainObject.Predmet.ProtustrankaNazivFormated_1">TAXI MOFARDIN j.d.o.o. MEDULIN</derivirana_varijabla>
  </DomainObject.Predmet.ProtustrankaNazivFormated>
  <DomainObject.Predmet.ProtustrankaNazivFormatedOIB>
    <izvorni_sadrzaj>TAXI MOFARDIN j.d.o.o. MEDULIN, OIB 50976182801</izvorni_sadrzaj>
    <derivirana_varijabla naziv="DomainObject.Predmet.ProtustrankaNazivFormatedOIB_1">TAXI MOFARDIN j.d.o.o. MEDULIN, OIB 50976182801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6361.06</izvorni_sadrzaj>
    <derivirana_varijabla naziv="DomainObject.Predmet.TrenutnaVrijednost_1">6361.06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TAXI MOFARDIN j.d.o.o. MEDULIN</item>
    </izvorni_sadrzaj>
    <derivirana_varijabla naziv="DomainObject.Predmet.ProtuStrankaListFormated_1">
      <item>TAXI MOFARDIN j.d.o.o. MEDULIN</item>
    </derivirana_varijabla>
  </DomainObject.Predmet.ProtuStrankaListFormated>
  <DomainObject.Predmet.ProtuStrankaListFormatedOIB>
    <izvorni_sadrzaj>
      <item>TAXI MOFARDIN j.d.o.o. MEDULIN, OIB 50976182801</item>
    </izvorni_sadrzaj>
    <derivirana_varijabla naziv="DomainObject.Predmet.ProtuStrankaListFormatedOIB_1">
      <item>TAXI MOFARDIN j.d.o.o. MEDULIN, OIB 50976182801</item>
    </derivirana_varijabla>
  </DomainObject.Predmet.ProtuStrankaListFormatedOIB>
  <DomainObject.Predmet.ProtuStrankaListFormatedWithAdress>
    <izvorni_sadrzaj>
      <item>TAXI MOFARDIN j.d.o.o. MEDULIN, Katikulić 16, 52100 Medulin</item>
    </izvorni_sadrzaj>
    <derivirana_varijabla naziv="DomainObject.Predmet.ProtuStrankaListFormatedWithAdress_1">
      <item>TAXI MOFARDIN j.d.o.o. MEDULIN, Katikulić 16, 52100 Medulin</item>
    </derivirana_varijabla>
  </DomainObject.Predmet.ProtuStrankaListFormatedWithAdress>
  <DomainObject.Predmet.ProtuStrankaListFormatedWithAdressOIB>
    <izvorni_sadrzaj>
      <item>TAXI MOFARDIN j.d.o.o. MEDULIN, OIB 50976182801, Katikulić 16, 52100 Medulin</item>
    </izvorni_sadrzaj>
    <derivirana_varijabla naziv="DomainObject.Predmet.ProtuStrankaListFormatedWithAdressOIB_1">
      <item>TAXI MOFARDIN j.d.o.o. MEDULIN, OIB 50976182801, Katikulić 16, 52100 Medulin</item>
    </derivirana_varijabla>
  </DomainObject.Predmet.ProtuStrankaListFormatedWithAdressOIB>
  <DomainObject.Predmet.ProtuStrankaListNazivFormated>
    <izvorni_sadrzaj>
      <item>TAXI MOFARDIN j.d.o.o. MEDULIN</item>
    </izvorni_sadrzaj>
    <derivirana_varijabla naziv="DomainObject.Predmet.ProtuStrankaListNazivFormated_1">
      <item>TAXI MOFARDIN j.d.o.o. MEDULIN</item>
    </derivirana_varijabla>
  </DomainObject.Predmet.ProtuStrankaListNazivFormated>
  <DomainObject.Predmet.ProtuStrankaListNazivFormatedOIB>
    <izvorni_sadrzaj>
      <item>TAXI MOFARDIN j.d.o.o. MEDULIN, OIB 50976182801</item>
    </izvorni_sadrzaj>
    <derivirana_varijabla naziv="DomainObject.Predmet.ProtuStrankaListNazivFormatedOIB_1">
      <item>TAXI MOFARDIN j.d.o.o. MEDULIN, OIB 50976182801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TAXI MOFARDIN j.d.o.o. MEDULIN</izvorni_sadrzaj>
    <derivirana_varijabla naziv="DomainObject.Predmet.ProtustrankaIDrugi_1">TAXI MOFARDIN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TAXI MOFARDIN j.d.o.o. MEDULIN, OIB 50976182801, Katikulić 16, 52100 Medulin</izvorni_sadrzaj>
    <derivirana_varijabla naziv="DomainObject.Predmet.ProtustrankaIDrugiAdressOIB_1">TAXI MOFARDIN j.d.o.o. MEDULIN, OIB 50976182801, Katikulić 16,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TAXI MOFARDIN j.d.o.o. MEDULIN</item>
    </izvorni_sadrzaj>
    <derivirana_varijabla naziv="DomainObject.Predmet.SudioniciListNaziv_1">
      <item>FINANCIJSKA AGENCIJA, RC RIJEKA, PODRUŽNICA PULA, PULA</item>
      <item>TAXI MOFARDIN j.d.o.o.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TAXI MOFARDIN j.d.o.o. MEDULIN, OIB 50976182801, Katikulić 16,52100 Medulin</item>
    </izvorni_sadrzaj>
    <derivirana_varijabla naziv="DomainObject.Predmet.SudioniciListAdressOIB_1">
      <item>FINANCIJSKA AGENCIJA, RC RIJEKA, PODRUŽNICA PULA, PULA, OIB 85821130368, Giardini 5,52100 Pula</item>
      <item>TAXI MOFARDIN j.d.o.o. MEDULIN, OIB 50976182801, Katikulić 16,52100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50976182801</item>
    </izvorni_sadrzaj>
    <derivirana_varijabla naziv="DomainObject.Predmet.SudioniciListNazivOIB_1">
      <item>, OIB 85821130368</item>
      <item>, OIB 50976182801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2995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2016-04-20T05:48:00Z</dcterms:created>
  <dc:creator>Mihaela Kaligari</dc:creator>
  <cp:lastModifiedBy>Sanja Lakošeljac</cp:lastModifiedBy>
  <cp:lastPrinted>2016-04-20T05:48:00Z</cp:lastPrinted>
  <dcterms:modified xmlns:xsi="http://www.w3.org/2001/XMLSchema-instance" xsi:type="dcterms:W3CDTF">2016-04-20T05:49:00Z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