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a1d5" w14:paraId="eeca1d5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297C7A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A1560">
        <w:rPr>
          <w:rFonts w:hAnsi="Times New Roman" w:ascii="Times New Roman"/>
          <w:color w:val="000000"/>
          <w:szCs w:val="24"/>
          <w:lang w:val="hr-HR"/>
        </w:rPr>
        <w:t xml:space="preserve">KOPRIVNIČKE VODE d.o.o., Ulica Mosna 15A, Koprivnica, OIB: 20998990299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6A1560">
        <w:rPr>
          <w:rFonts w:hAnsi="Times New Roman" w:ascii="Times New Roman"/>
          <w:color w:val="000000"/>
          <w:szCs w:val="24"/>
          <w:lang w:val="hr-HR"/>
        </w:rPr>
        <w:t>18.748,72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6A1560">
        <w:rPr>
          <w:rFonts w:hAnsi="Times New Roman" w:ascii="Times New Roman"/>
          <w:szCs w:val="24"/>
          <w:lang w:val="hr-HR"/>
        </w:rPr>
        <w:t>20. lipnja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6A1560">
        <w:rPr>
          <w:rFonts w:hAnsi="Times New Roman" w:ascii="Times New Roman"/>
          <w:szCs w:val="24"/>
          <w:lang w:val="hr-HR"/>
        </w:rPr>
        <w:t>20.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3C2E2D" w:rsidP="00EC1205" w:rsidR="003C2E2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8E6D6A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3C2E2D" w:rsidP="00EC1205" w:rsidR="003C2E2D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297C7A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610332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610332" w:rsidR="00610332" w:rsidRPr="00610332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 w:rsidRPr="00610332">
        <w:rPr>
          <w:rFonts w:hAnsi="Times New Roman" w:ascii="Times New Roman"/>
          <w:color w:val="FF0000"/>
          <w:szCs w:val="24"/>
          <w:lang w:val="hr-HR"/>
        </w:rPr>
        <w:tab/>
      </w:r>
      <w:r w:rsidRPr="00610332">
        <w:rPr>
          <w:rFonts w:hAnsi="Times New Roman" w:ascii="Times New Roman"/>
          <w:color w:val="FF0000"/>
          <w:szCs w:val="24"/>
          <w:lang w:val="hr-HR"/>
        </w:rPr>
        <w:tab/>
      </w:r>
      <w:r w:rsidRPr="00610332">
        <w:rPr>
          <w:rFonts w:hAnsi="Times New Roman" w:ascii="Times New Roman"/>
          <w:color w:val="FF0000"/>
          <w:szCs w:val="24"/>
          <w:lang w:val="hr-HR"/>
        </w:rPr>
        <w:tab/>
      </w:r>
      <w:r w:rsidRPr="00610332">
        <w:rPr>
          <w:rFonts w:hAnsi="Times New Roman" w:ascii="Times New Roman"/>
          <w:color w:val="FF0000"/>
          <w:szCs w:val="24"/>
          <w:lang w:val="hr-HR"/>
        </w:rPr>
        <w:tab/>
      </w:r>
      <w:r w:rsidRPr="00610332">
        <w:rPr>
          <w:rFonts w:hAnsi="Times New Roman" w:ascii="Times New Roman"/>
          <w:color w:val="FF0000"/>
          <w:szCs w:val="24"/>
          <w:lang w:val="hr-HR"/>
        </w:rPr>
        <w:tab/>
      </w:r>
      <w:r w:rsidRPr="00610332">
        <w:rPr>
          <w:rFonts w:hAnsi="Times New Roman" w:ascii="Times New Roman"/>
          <w:color w:val="FF0000"/>
          <w:szCs w:val="24"/>
          <w:lang w:val="hr-HR"/>
        </w:rPr>
        <w:tab/>
      </w:r>
      <w:r w:rsidRPr="00610332">
        <w:rPr>
          <w:rFonts w:hAnsi="Times New Roman" w:ascii="Times New Roman"/>
          <w:color w:val="FF0000"/>
          <w:szCs w:val="24"/>
          <w:lang w:val="hr-HR"/>
        </w:rPr>
        <w:tab/>
      </w:r>
      <w:r w:rsidRPr="00610332">
        <w:rPr>
          <w:rFonts w:hAnsi="Times New Roman" w:ascii="Times New Roman"/>
        </w:rPr>
        <w:t>Za točnost otpravka-ovl.službenik</w:t>
      </w:r>
    </w:p>
    <w:p w:rsidRDefault="00610332" w:rsidP="00610332" w:rsidR="00610332" w:rsidRPr="00610332">
      <w:pPr>
        <w:ind w:firstLine="720" w:left="6480"/>
        <w:rPr>
          <w:rFonts w:hAnsi="Times New Roman" w:ascii="Times New Roman"/>
        </w:rPr>
      </w:pPr>
      <w:r w:rsidRPr="00610332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297C7A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610332" w:rsidRPr="00610332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297C7A">
      <w:rPr>
        <w:rFonts w:hAnsi="Times New Roman" w:ascii="Times New Roman"/>
        <w:lang w:val="hr-HR"/>
      </w:rPr>
      <w:t>1572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97C7A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2E2D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10332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E6D6A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0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3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3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3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3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0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3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3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3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3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5267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2017-11-17T09:30:00Z</dcterms:created>
  <dc:creator>Sudsko vijeæe</dc:creator>
  <cp:lastModifiedBy>Vinka Mihalinčić</cp:lastModifiedBy>
  <cp:lastPrinted>2017-11-28T11:11:00Z</cp:lastPrinted>
  <dcterms:modified xmlns:xsi="http://www.w3.org/2001/XMLSchema-instance" xsi:type="dcterms:W3CDTF">2017-11-28T11:11:00Z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