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341" w14:paraId="6d20341" w:rsidRDefault="006912C5" w:rsidP="0058716C" w:rsidR="006912C5" w:rsidRPr="007A5E2A">
      <w:pPr>
        <w15:collapsed w:val="false"/>
      </w:pPr>
      <w:bookmarkStart w:name="_GoBack" w:id="0"/>
      <w:bookmarkEnd w:id="0"/>
    </w:p>
    <w:p w:rsidRDefault="008652CB" w:rsidP="008652CB" w:rsidR="008652CB" w:rsidRPr="00E00774">
      <w:pPr>
        <w:jc w:val="both"/>
      </w:pPr>
      <w:r w:rsidRPr="00E00774">
        <w:rPr>
          <w:b/>
        </w:rPr>
        <w:t xml:space="preserve">     </w:t>
      </w:r>
      <w:r w:rsidR="00A55BB5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CB" w:rsidP="008652CB" w:rsidR="008652CB" w:rsidRPr="00E00774">
      <w:r w:rsidRPr="00E00774">
        <w:t>REPUBLIKA HRVATSKA</w:t>
      </w:r>
    </w:p>
    <w:p w:rsidRDefault="008652CB" w:rsidP="008652CB" w:rsidR="008652CB" w:rsidRPr="00E00774">
      <w:r w:rsidRPr="00E00774">
        <w:t xml:space="preserve"> Trgovački sud u Zagrebu </w:t>
      </w:r>
    </w:p>
    <w:p w:rsidRDefault="008652CB" w:rsidP="008652CB" w:rsidR="008652CB" w:rsidRPr="00E00774">
      <w:r w:rsidRPr="00E00774">
        <w:t xml:space="preserve">  Zagreb, Amruševa 2/II                                                       </w:t>
      </w:r>
    </w:p>
    <w:p w:rsidRDefault="008652CB" w:rsidP="00A55BB5" w:rsidR="008652CB" w:rsidRPr="00E00774">
      <w:pPr>
        <w:ind w:left="6372"/>
      </w:pPr>
      <w:r w:rsidRPr="00E00774">
        <w:t>72.St -338/2012</w:t>
      </w:r>
      <w:r w:rsidR="00F241F5">
        <w:t>-505</w:t>
      </w:r>
    </w:p>
    <w:p w:rsidRDefault="00BD7ED5" w:rsidP="008652CB" w:rsidR="008652CB" w:rsidRPr="00E00774">
      <w:pPr>
        <w:jc w:val="center"/>
      </w:pPr>
      <w:r w:rsidRPr="00E00774">
        <w:t>REPUBLIKA HRVATSKA</w:t>
      </w:r>
    </w:p>
    <w:p w:rsidRDefault="008652CB" w:rsidP="008652CB" w:rsidR="008652CB" w:rsidRPr="00A55BB5">
      <w:pPr>
        <w:jc w:val="center"/>
      </w:pPr>
      <w:r w:rsidRPr="00A55BB5">
        <w:t>R J E Š E NJ E</w:t>
      </w:r>
    </w:p>
    <w:p w:rsidRDefault="008652CB" w:rsidP="008652CB" w:rsidR="008652CB" w:rsidRPr="00E00774">
      <w:pPr>
        <w:jc w:val="center"/>
        <w:rPr>
          <w:b/>
        </w:rPr>
      </w:pPr>
    </w:p>
    <w:p w:rsidRDefault="008652CB" w:rsidP="008652CB" w:rsidR="008652CB" w:rsidRPr="00E00774">
      <w:pPr>
        <w:jc w:val="both"/>
        <w:rPr>
          <w:bCs/>
        </w:rPr>
      </w:pPr>
      <w:r w:rsidRPr="00E00774">
        <w:t xml:space="preserve">                Trgovački sud u Zagrebu po sucu Nikoli Ribariću, kao stečajnom sucu, u stečajnom predmetu nad dužnikom M-PROFIL d.o.o. u stečaju, Zabok, Prilaz dr. Franje Tuđmana 11, MBS: 080000127, OIB: 02586214731,</w:t>
      </w:r>
      <w:r w:rsidRPr="00E00774">
        <w:rPr>
          <w:bCs/>
        </w:rPr>
        <w:t xml:space="preserve"> </w:t>
      </w:r>
      <w:r w:rsidRPr="00E00774">
        <w:t xml:space="preserve"> dana </w:t>
      </w:r>
      <w:r w:rsidR="009D7A26">
        <w:t>30</w:t>
      </w:r>
      <w:r w:rsidRPr="00E00774">
        <w:rPr>
          <w:bCs/>
        </w:rPr>
        <w:t>.</w:t>
      </w:r>
      <w:r>
        <w:rPr>
          <w:bCs/>
        </w:rPr>
        <w:t xml:space="preserve"> siječnja </w:t>
      </w:r>
      <w:r w:rsidRPr="00E00774">
        <w:rPr>
          <w:bCs/>
        </w:rPr>
        <w:t>201</w:t>
      </w:r>
      <w:r>
        <w:rPr>
          <w:bCs/>
        </w:rPr>
        <w:t>7</w:t>
      </w:r>
      <w:r w:rsidRPr="00E00774">
        <w:rPr>
          <w:bCs/>
        </w:rPr>
        <w:t>.</w:t>
      </w:r>
    </w:p>
    <w:p w:rsidRDefault="008652CB" w:rsidP="008652CB" w:rsidR="008652CB" w:rsidRPr="00E00774">
      <w:pPr>
        <w:jc w:val="both"/>
      </w:pPr>
    </w:p>
    <w:p w:rsidRDefault="008652CB" w:rsidP="00BD7ED5" w:rsidR="008652CB" w:rsidRPr="00A55BB5">
      <w:pPr>
        <w:jc w:val="center"/>
      </w:pPr>
      <w:r w:rsidRPr="00A55BB5">
        <w:t>r i j e š i o    j e</w:t>
      </w:r>
    </w:p>
    <w:p w:rsidRDefault="00180663" w:rsidP="0058716C" w:rsidR="00180663" w:rsidRPr="007A5E2A">
      <w:pPr>
        <w:jc w:val="center"/>
        <w:rPr>
          <w:b/>
        </w:rPr>
      </w:pPr>
    </w:p>
    <w:p w:rsidRDefault="00757398" w:rsidP="00757398" w:rsidR="00A04EDD">
      <w:pPr>
        <w:jc w:val="both"/>
      </w:pPr>
      <w:r w:rsidRPr="00757398">
        <w:t xml:space="preserve">Nalaže se računovodstvu Trgovačkog suda u Zagrebu, iznos od </w:t>
      </w:r>
      <w:r w:rsidR="009D7A26" w:rsidRPr="00197CDE">
        <w:t>13.845,97 kuna</w:t>
      </w:r>
      <w:r w:rsidR="009D7A26">
        <w:t xml:space="preserve"> </w:t>
      </w:r>
      <w:r w:rsidRPr="00757398">
        <w:t>(</w:t>
      </w:r>
      <w:r w:rsidR="009D7A26">
        <w:t>trinaesttisućaosamstočetrdesetpetkunaidevedesetsedamlipa)</w:t>
      </w:r>
      <w:r w:rsidRPr="00757398">
        <w:t xml:space="preserve"> koji je uplaćen na depozitni račun ovoga suda otvoren u Hrvatskoj poštanskoj banci broj 2390001-1300000460, s pozivom na 05 St 338/2012, nakon prodaje nekretnina u vlasništvu stečajnog dužnika u stečajnom postupku, prebaciti na račun razlučnog vjerovnika </w:t>
      </w:r>
      <w:r w:rsidR="009D7A26" w:rsidRPr="00197CDE">
        <w:t>OTIS DIZALA d.o.o., Prilaz V. Brajkovića 15, Zagreb, OIB: 76080865307</w:t>
      </w:r>
      <w:r w:rsidR="00A04EDD">
        <w:t xml:space="preserve"> 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broj računa: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IBAN:</w:t>
      </w:r>
      <w:r w:rsidR="00027374">
        <w:t xml:space="preserve"> HR 2523300031100333691</w:t>
      </w:r>
      <w:r>
        <w:t xml:space="preserve"> </w:t>
      </w:r>
      <w:r w:rsidR="00D767B7">
        <w:t>, poziv na broj 338-2012</w:t>
      </w:r>
    </w:p>
    <w:p w:rsidRDefault="00A04EDD" w:rsidP="00757398" w:rsidR="00A04EDD">
      <w:pPr>
        <w:jc w:val="both"/>
      </w:pPr>
    </w:p>
    <w:p w:rsidRDefault="00180663" w:rsidP="00CD4974" w:rsidR="005B3389">
      <w:pPr>
        <w:ind w:firstLine="720" w:left="2880"/>
      </w:pPr>
      <w:r w:rsidRPr="007A5E2A">
        <w:t>Obrazloženje</w:t>
      </w:r>
    </w:p>
    <w:p w:rsidRDefault="00F241F5" w:rsidP="00CD4974" w:rsidR="00F241F5" w:rsidRPr="007A5E2A">
      <w:pPr>
        <w:ind w:firstLine="720" w:left="2880"/>
      </w:pPr>
    </w:p>
    <w:p w:rsidRDefault="00D767B7" w:rsidP="00D767B7" w:rsidR="00D767B7">
      <w:pPr>
        <w:jc w:val="both"/>
      </w:pPr>
      <w:r w:rsidRPr="002E617A">
        <w:t xml:space="preserve">U ovosudnom </w:t>
      </w:r>
      <w:r>
        <w:t>predmetu</w:t>
      </w:r>
      <w:r w:rsidRPr="002E617A">
        <w:t xml:space="preserve"> unovčena je nekretnina</w:t>
      </w:r>
      <w:r>
        <w:t xml:space="preserve"> u vlasništvu stečajnog dužnika.</w:t>
      </w:r>
    </w:p>
    <w:p w:rsidRDefault="00D767B7" w:rsidP="00D767B7" w:rsidR="00D767B7">
      <w:pPr>
        <w:jc w:val="both"/>
      </w:pPr>
      <w:r>
        <w:t>Rješenjem od 29.11.2016. određeno je kako se iz navedene nekretnine namiruje razlučni vjerovnik Otis Dizala d.o.o. u iznosu od 13.845,97 kuna.</w:t>
      </w:r>
    </w:p>
    <w:p w:rsidRDefault="00D767B7" w:rsidP="00D767B7" w:rsidR="00D767B7">
      <w:pPr>
        <w:jc w:val="both"/>
      </w:pPr>
      <w:r>
        <w:t>Rješenje od 29.11.2016. godine postalo je pravomoćno s danom 23.12.2016. godine.</w:t>
      </w:r>
    </w:p>
    <w:p w:rsidRDefault="00D767B7" w:rsidP="00D767B7" w:rsidR="00D767B7">
      <w:pPr>
        <w:jc w:val="both"/>
      </w:pPr>
      <w:r>
        <w:t xml:space="preserve">S obzirom da je potrebno postupiti po Rješenju suda od 29.11.2016. i namiriti razlučnog vjerovika to je isti pozvan na dostavu računa, s pozivom na broj, kako bi sud mogao postupiti po Rješenju od 29.11.2016.. </w:t>
      </w:r>
    </w:p>
    <w:p w:rsidRDefault="00CD4974" w:rsidP="00D767B7" w:rsidR="00CD4974">
      <w:pPr>
        <w:jc w:val="both"/>
      </w:pPr>
      <w:r>
        <w:t>Vjerovnik OTIS DIZALA d.o.o. dostavio je podneskom od 27. 1. 2017. broj računa.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potrebno postupiti po pravomoćnom Rješenju suda od 29.11.2016. odlučeno je kao u izreci.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38" w:rsidP="00F33638" w:rsidR="00F33638" w:rsidRPr="007A5E2A">
      <w:pPr>
        <w:pStyle w:val="Tijeloteksta"/>
        <w:jc w:val="center"/>
      </w:pPr>
      <w:r w:rsidRPr="007A5E2A">
        <w:t xml:space="preserve">U Zagrebu, </w:t>
      </w:r>
      <w:r w:rsidR="00CD4974">
        <w:t>30</w:t>
      </w:r>
      <w:r w:rsidRPr="007A5E2A">
        <w:t>.</w:t>
      </w:r>
      <w:r w:rsidR="00BD7ED5">
        <w:t xml:space="preserve"> siječnja</w:t>
      </w:r>
      <w:r w:rsidRPr="007A5E2A">
        <w:t xml:space="preserve"> 201</w:t>
      </w:r>
      <w:r w:rsidR="00BD7ED5">
        <w:t>7</w:t>
      </w:r>
      <w:r w:rsidRPr="007A5E2A">
        <w:t xml:space="preserve">. </w:t>
      </w:r>
    </w:p>
    <w:p w:rsidRDefault="00F33638" w:rsidP="00597BE1" w:rsidR="00A55BB5">
      <w:pPr>
        <w:pStyle w:val="Podnaslov"/>
        <w:ind w:firstLine="708" w:left="4956"/>
      </w:pPr>
      <w:r w:rsidRPr="007A5E2A">
        <w:tab/>
      </w:r>
    </w:p>
    <w:p w:rsidRDefault="00F241F5" w:rsidP="00E91121" w:rsidR="00F241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241F5" w:rsidP="00E91121" w:rsidR="00F241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F241F5" w:rsidP="00E91121" w:rsidR="00F241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41F5" w:rsidP="00E91121" w:rsidR="00F241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41F5" w:rsidP="00E91121" w:rsidR="00F241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241F5" w:rsidP="00E91121" w:rsidR="00F241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55BB5" w:rsidP="00597BE1" w:rsidR="00A55B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41BCE" w:rsidP="00A55BB5" w:rsidR="00141BCE" w:rsidRPr="007A5E2A">
      <w:pPr>
        <w:pStyle w:val="Tijeloteksta"/>
        <w:ind w:left="5760"/>
      </w:pPr>
    </w:p>
    <w:p w:rsidRDefault="00141BCE" w:rsidR="00141BCE" w:rsidRPr="007A5E2A">
      <w:pPr>
        <w:pStyle w:val="Tijeloteksta"/>
        <w:ind w:left="5760"/>
      </w:pPr>
    </w:p>
    <w:p w:rsidRDefault="00F33638" w:rsidP="00F33638" w:rsidR="00F33638" w:rsidRPr="007A5E2A">
      <w:pPr>
        <w:pStyle w:val="Tijeloteksta"/>
        <w:ind w:left="5760"/>
      </w:pPr>
    </w:p>
    <w:p w:rsidRDefault="00BD7ED5" w:rsidP="00BD7ED5" w:rsidR="00BD7ED5" w:rsidRPr="00DF335B">
      <w:r w:rsidRPr="00DF335B">
        <w:t>POUKA O PRAVNOM LIJEKU:</w:t>
      </w:r>
    </w:p>
    <w:p w:rsidRDefault="00BD7ED5" w:rsidP="00BD7ED5" w:rsidR="00BD7ED5" w:rsidRPr="00DF335B">
      <w:r w:rsidRPr="00DF335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BD7ED5" w:rsidP="00BD7ED5" w:rsidR="00BD7ED5">
      <w:pPr>
        <w:jc w:val="both"/>
      </w:pPr>
    </w:p>
    <w:p w:rsidRDefault="00BD7ED5" w:rsidP="00BD7ED5" w:rsidR="00BD7ED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F241F5" w:rsidP="00BD7ED5" w:rsidR="00F241F5"/>
    <w:p w:rsidRDefault="00757398" w:rsidP="00BD7ED5" w:rsidR="00757398" w:rsidRPr="007A5E2A">
      <w:pPr>
        <w:pStyle w:val="Tijeloteksta"/>
      </w:pPr>
    </w:p>
    <w:sectPr w:rsidSect="0058716C" w:rsidR="00757398" w:rsidRPr="007A5E2A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A97" w:rsidR="003D3A97">
      <w:r>
        <w:separator/>
      </w:r>
    </w:p>
  </w:endnote>
  <w:endnote w:id="0" w:type="continuationSeparator">
    <w:p w:rsidRDefault="003D3A97" w:rsidR="003D3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A97" w:rsidR="003D3A97">
      <w:r>
        <w:separator/>
      </w:r>
    </w:p>
  </w:footnote>
  <w:footnote w:id="0" w:type="continuationSeparator">
    <w:p w:rsidRDefault="003D3A97" w:rsidR="003D3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4CE" w:rsidR="00CA64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3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4CE" w:rsidR="00CA64CE">
    <w:pPr>
      <w:pStyle w:val="Zaglavlje"/>
    </w:pPr>
    <w:r>
      <w:tab/>
      <w:t>-  -</w:t>
    </w:r>
    <w:r>
      <w:tab/>
      <w:t>72 St-338/2012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772753F1"/>
    <w:multiLevelType w:val="hybridMultilevel"/>
    <w:tmpl w:val="037C1832"/>
    <w:lvl w:tplc="AF04D78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235D2"/>
    <w:rsid w:val="0002531F"/>
    <w:rsid w:val="00027374"/>
    <w:rsid w:val="00035FB3"/>
    <w:rsid w:val="00045674"/>
    <w:rsid w:val="00065D8D"/>
    <w:rsid w:val="000A285F"/>
    <w:rsid w:val="000D036E"/>
    <w:rsid w:val="00111B96"/>
    <w:rsid w:val="00141BCE"/>
    <w:rsid w:val="00150C36"/>
    <w:rsid w:val="00180663"/>
    <w:rsid w:val="001B0F7C"/>
    <w:rsid w:val="001B2F19"/>
    <w:rsid w:val="001B6D47"/>
    <w:rsid w:val="001B710F"/>
    <w:rsid w:val="001E2A9C"/>
    <w:rsid w:val="00200591"/>
    <w:rsid w:val="002144A4"/>
    <w:rsid w:val="00216D2F"/>
    <w:rsid w:val="0022164F"/>
    <w:rsid w:val="0023301C"/>
    <w:rsid w:val="0025389B"/>
    <w:rsid w:val="00265B73"/>
    <w:rsid w:val="00276374"/>
    <w:rsid w:val="002A1B23"/>
    <w:rsid w:val="002A5090"/>
    <w:rsid w:val="002A7843"/>
    <w:rsid w:val="002E16FA"/>
    <w:rsid w:val="00331E22"/>
    <w:rsid w:val="00347BB4"/>
    <w:rsid w:val="00370E59"/>
    <w:rsid w:val="00376FCD"/>
    <w:rsid w:val="00387760"/>
    <w:rsid w:val="003D3A97"/>
    <w:rsid w:val="00406D1A"/>
    <w:rsid w:val="0043227E"/>
    <w:rsid w:val="00444837"/>
    <w:rsid w:val="00464C29"/>
    <w:rsid w:val="004918F3"/>
    <w:rsid w:val="00492FBB"/>
    <w:rsid w:val="004A173E"/>
    <w:rsid w:val="004B2198"/>
    <w:rsid w:val="004B7F3F"/>
    <w:rsid w:val="004C5B63"/>
    <w:rsid w:val="004D50B2"/>
    <w:rsid w:val="004D73AB"/>
    <w:rsid w:val="004E5469"/>
    <w:rsid w:val="004E72D8"/>
    <w:rsid w:val="004F022B"/>
    <w:rsid w:val="005071FA"/>
    <w:rsid w:val="00552261"/>
    <w:rsid w:val="005709FD"/>
    <w:rsid w:val="0058716C"/>
    <w:rsid w:val="00592B36"/>
    <w:rsid w:val="005B3389"/>
    <w:rsid w:val="005B7467"/>
    <w:rsid w:val="005F1D55"/>
    <w:rsid w:val="006024BD"/>
    <w:rsid w:val="006113E0"/>
    <w:rsid w:val="00633727"/>
    <w:rsid w:val="00643E8E"/>
    <w:rsid w:val="00676BD7"/>
    <w:rsid w:val="006912C5"/>
    <w:rsid w:val="006B3C15"/>
    <w:rsid w:val="006C1ED8"/>
    <w:rsid w:val="006C4BF0"/>
    <w:rsid w:val="006E0A95"/>
    <w:rsid w:val="006E4475"/>
    <w:rsid w:val="007141AF"/>
    <w:rsid w:val="00757398"/>
    <w:rsid w:val="007910B3"/>
    <w:rsid w:val="007A5E2A"/>
    <w:rsid w:val="007A6086"/>
    <w:rsid w:val="007A6843"/>
    <w:rsid w:val="007B3F07"/>
    <w:rsid w:val="0085092A"/>
    <w:rsid w:val="008652CB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9D7A26"/>
    <w:rsid w:val="00A04EDD"/>
    <w:rsid w:val="00A54B12"/>
    <w:rsid w:val="00A55BB5"/>
    <w:rsid w:val="00A8390E"/>
    <w:rsid w:val="00AD73F6"/>
    <w:rsid w:val="00AE5586"/>
    <w:rsid w:val="00AF386B"/>
    <w:rsid w:val="00B10D7E"/>
    <w:rsid w:val="00B44727"/>
    <w:rsid w:val="00B476EB"/>
    <w:rsid w:val="00B639DE"/>
    <w:rsid w:val="00B702D4"/>
    <w:rsid w:val="00B9207D"/>
    <w:rsid w:val="00B943F0"/>
    <w:rsid w:val="00BB4256"/>
    <w:rsid w:val="00BD7ED5"/>
    <w:rsid w:val="00BE1F4D"/>
    <w:rsid w:val="00C008BF"/>
    <w:rsid w:val="00C57489"/>
    <w:rsid w:val="00CA55C8"/>
    <w:rsid w:val="00CA64CE"/>
    <w:rsid w:val="00CA6A23"/>
    <w:rsid w:val="00CD4974"/>
    <w:rsid w:val="00D2669C"/>
    <w:rsid w:val="00D56602"/>
    <w:rsid w:val="00D767B7"/>
    <w:rsid w:val="00D92593"/>
    <w:rsid w:val="00DB06B8"/>
    <w:rsid w:val="00DC3162"/>
    <w:rsid w:val="00DE0817"/>
    <w:rsid w:val="00E25608"/>
    <w:rsid w:val="00E61C73"/>
    <w:rsid w:val="00E77F41"/>
    <w:rsid w:val="00E851C9"/>
    <w:rsid w:val="00EC2D69"/>
    <w:rsid w:val="00EC4A56"/>
    <w:rsid w:val="00EE5AC7"/>
    <w:rsid w:val="00EE6EBC"/>
    <w:rsid w:val="00F02F17"/>
    <w:rsid w:val="00F063DB"/>
    <w:rsid w:val="00F241F5"/>
    <w:rsid w:val="00F3229B"/>
    <w:rsid w:val="00F33638"/>
    <w:rsid w:val="00F4038C"/>
    <w:rsid w:val="00FB5264"/>
    <w:rsid w:val="00FC79F8"/>
    <w:rsid w:val="00FD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55BB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55BB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5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298</properties:Words>
  <properties:Characters>1653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2017-01-30T13:02:00Z</dcterms:created>
  <dc:creator>nmarkovic</dc:creator>
  <cp:lastModifiedBy>Jadranka Zelić</cp:lastModifiedBy>
  <cp:lastPrinted>2017-01-30T13:01:00Z</cp:lastPrinted>
  <dcterms:modified xmlns:xsi="http://www.w3.org/2001/XMLSchema-instance" xsi:type="dcterms:W3CDTF">2017-01-30T13:04:00Z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