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5d6b" w14:paraId="2455d6b" w:rsidRDefault="00B14284" w:rsidP="00E823A8" w:rsidR="00B14284" w:rsidRPr="00DC24D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C24DC">
        <w:rPr>
          <w:rFonts w:cs="Times New Roman" w:hAnsi="Times New Roman" w:ascii="Times New Roman"/>
          <w:sz w:val="24"/>
          <w:szCs w:val="24"/>
        </w:rPr>
        <w:tab/>
      </w:r>
      <w:r w:rsidR="00E823A8" w:rsidRPr="00DC24D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C24D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C24D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C24D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24DC" w:rsidP="007145AD" w:rsidR="00DC24DC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B7CBA" w:rsidRPr="00DC24DC">
        <w:rPr>
          <w:rFonts w:cs="Times New Roman" w:hAnsi="Times New Roman" w:ascii="Times New Roman"/>
          <w:sz w:val="24"/>
          <w:szCs w:val="24"/>
        </w:rPr>
        <w:t>RIVIERA - COMMERCE, društvo s ograničenom odgovornošć</w:t>
      </w:r>
      <w:r w:rsidR="00DC24DC">
        <w:rPr>
          <w:rFonts w:cs="Times New Roman" w:hAnsi="Times New Roman" w:ascii="Times New Roman"/>
          <w:sz w:val="24"/>
          <w:szCs w:val="24"/>
        </w:rPr>
        <w:t xml:space="preserve">u za trgovinu na veliko i malo </w:t>
      </w:r>
      <w:r w:rsidR="003B7CBA" w:rsidRPr="00DC24DC">
        <w:rPr>
          <w:rFonts w:cs="Times New Roman" w:hAnsi="Times New Roman" w:ascii="Times New Roman"/>
          <w:sz w:val="24"/>
          <w:szCs w:val="24"/>
        </w:rPr>
        <w:t>Rijeka, Bartolovo 4 ( MBS 040084531 – OIB 36408506332 )</w:t>
      </w:r>
      <w:r w:rsidR="00047B9D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DC24DC">
        <w:rPr>
          <w:rFonts w:cs="Times New Roman" w:hAnsi="Times New Roman" w:ascii="Times New Roman"/>
          <w:sz w:val="24"/>
          <w:szCs w:val="24"/>
        </w:rPr>
        <w:t>1</w:t>
      </w:r>
      <w:r w:rsidR="00DC24DC">
        <w:rPr>
          <w:rFonts w:cs="Times New Roman" w:hAnsi="Times New Roman" w:ascii="Times New Roman"/>
          <w:sz w:val="24"/>
          <w:szCs w:val="24"/>
        </w:rPr>
        <w:t>6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C24DC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2016. </w:t>
      </w:r>
      <w:r w:rsidRPr="00DC24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I.</w:t>
      </w:r>
      <w:r w:rsidRPr="00DC24DC">
        <w:rPr>
          <w:rFonts w:cs="Times New Roman" w:hAnsi="Times New Roman" w:ascii="Times New Roman"/>
          <w:sz w:val="24"/>
          <w:szCs w:val="24"/>
        </w:rPr>
        <w:tab/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B7CBA" w:rsidRPr="00DC24DC">
        <w:rPr>
          <w:rFonts w:cs="Times New Roman" w:hAnsi="Times New Roman" w:ascii="Times New Roman"/>
          <w:sz w:val="24"/>
          <w:szCs w:val="24"/>
        </w:rPr>
        <w:t>RIVIERA - COMMERCE, društvo s ograničenom odgovornošć</w:t>
      </w:r>
      <w:r w:rsidR="00DC24DC">
        <w:rPr>
          <w:rFonts w:cs="Times New Roman" w:hAnsi="Times New Roman" w:ascii="Times New Roman"/>
          <w:sz w:val="24"/>
          <w:szCs w:val="24"/>
        </w:rPr>
        <w:t xml:space="preserve">u za trgovinu na veliko i malo </w:t>
      </w:r>
      <w:r w:rsidR="003B7CBA" w:rsidRPr="00DC24DC">
        <w:rPr>
          <w:rFonts w:cs="Times New Roman" w:hAnsi="Times New Roman" w:ascii="Times New Roman"/>
          <w:sz w:val="24"/>
          <w:szCs w:val="24"/>
        </w:rPr>
        <w:t>Rijeka, Bartolovo 4 ( MBS 040084531 – OIB 36408506332 )</w:t>
      </w:r>
      <w:r w:rsidR="007145AD" w:rsidRPr="00DC24DC">
        <w:rPr>
          <w:rFonts w:cs="Times New Roman" w:hAnsi="Times New Roman" w:ascii="Times New Roman"/>
          <w:sz w:val="24"/>
          <w:szCs w:val="24"/>
        </w:rPr>
        <w:t>.</w:t>
      </w:r>
      <w:r w:rsidR="00B14284" w:rsidRPr="00DC24DC">
        <w:rPr>
          <w:rFonts w:cs="Times New Roman" w:hAnsi="Times New Roman" w:ascii="Times New Roman"/>
          <w:sz w:val="24"/>
          <w:szCs w:val="24"/>
        </w:rPr>
        <w:t xml:space="preserve"> Stečaj</w:t>
      </w:r>
      <w:r w:rsidR="00DC24DC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DC24DC">
        <w:rPr>
          <w:rFonts w:cs="Times New Roman" w:hAnsi="Times New Roman" w:ascii="Times New Roman"/>
          <w:sz w:val="24"/>
          <w:szCs w:val="24"/>
        </w:rPr>
        <w:t>1</w:t>
      </w:r>
      <w:r w:rsidR="00DC24DC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2034D9" w:rsidRPr="00DC24DC">
        <w:rPr>
          <w:rFonts w:cs="Times New Roman" w:hAnsi="Times New Roman" w:ascii="Times New Roman"/>
          <w:sz w:val="24"/>
          <w:szCs w:val="24"/>
        </w:rPr>
        <w:t>2016</w:t>
      </w:r>
      <w:r w:rsidR="00B14284" w:rsidRPr="00DC24DC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DC24DC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A23AE3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DC24DC">
        <w:rPr>
          <w:rFonts w:cs="Times New Roman" w:hAnsi="Times New Roman" w:ascii="Times New Roman"/>
          <w:sz w:val="24"/>
          <w:szCs w:val="24"/>
        </w:rPr>
        <w:t>sati, kad</w:t>
      </w:r>
      <w:r w:rsidR="00DC24D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C24D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4CDF" w:rsidR="00BA2032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II.</w:t>
      </w:r>
      <w:r w:rsidR="00F719CD" w:rsidRPr="00DC24DC">
        <w:rPr>
          <w:rFonts w:cs="Times New Roman" w:hAnsi="Times New Roman" w:ascii="Times New Roman"/>
          <w:sz w:val="24"/>
          <w:szCs w:val="24"/>
        </w:rPr>
        <w:tab/>
      </w:r>
      <w:r w:rsidRPr="00DC24D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15A96">
        <w:rPr>
          <w:rFonts w:cs="Times New Roman" w:hAnsi="Times New Roman" w:ascii="Times New Roman"/>
          <w:sz w:val="24"/>
          <w:szCs w:val="24"/>
        </w:rPr>
        <w:t xml:space="preserve"> </w:t>
      </w:r>
      <w:r w:rsidR="001F4CDF" w:rsidRPr="001F4CDF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015A96" w:rsidRPr="001F4CDF">
        <w:rPr>
          <w:rFonts w:cs="Times New Roman" w:eastAsia="Times New Roman" w:hAnsi="Times New Roman" w:ascii="Times New Roman"/>
          <w:bCs/>
          <w:sz w:val="24"/>
          <w:szCs w:val="24"/>
        </w:rPr>
        <w:t>Lehki</w:t>
      </w:r>
      <w:r w:rsidR="001F4CDF">
        <w:rPr>
          <w:rFonts w:cs="Times New Roman" w:eastAsia="Times New Roman" w:hAnsi="Times New Roman" w:ascii="Times New Roman"/>
          <w:bCs/>
          <w:sz w:val="24"/>
          <w:szCs w:val="24"/>
        </w:rPr>
        <w:t>, (OIB</w:t>
      </w:r>
      <w:r w:rsidR="00015A96" w:rsidRPr="001F4CDF">
        <w:rPr>
          <w:rFonts w:cs="Times New Roman" w:eastAsia="Times New Roman" w:hAnsi="Times New Roman" w:ascii="Times New Roman"/>
          <w:bCs/>
          <w:sz w:val="24"/>
          <w:szCs w:val="24"/>
        </w:rPr>
        <w:t xml:space="preserve"> 96068307857</w:t>
      </w:r>
      <w:r w:rsidR="001F4CDF">
        <w:rPr>
          <w:rFonts w:cs="Times New Roman" w:eastAsia="Times New Roman" w:hAnsi="Times New Roman" w:ascii="Times New Roman"/>
          <w:bCs/>
          <w:sz w:val="24"/>
          <w:szCs w:val="24"/>
        </w:rPr>
        <w:t>), Pavla Hatza 10, Zagreb.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III.</w:t>
      </w:r>
      <w:r w:rsidR="00F719CD" w:rsidRPr="00DC24DC">
        <w:rPr>
          <w:rFonts w:cs="Times New Roman" w:hAnsi="Times New Roman" w:ascii="Times New Roman"/>
          <w:sz w:val="24"/>
          <w:szCs w:val="24"/>
        </w:rPr>
        <w:tab/>
      </w:r>
      <w:r w:rsidRPr="00DC24D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B7CBA" w:rsidRPr="00DC24DC">
        <w:rPr>
          <w:rFonts w:cs="Times New Roman" w:hAnsi="Times New Roman" w:ascii="Times New Roman"/>
          <w:sz w:val="24"/>
          <w:szCs w:val="24"/>
        </w:rPr>
        <w:t>RIVIERA - COMMERCE, društvo s ograničenom odgovornošć</w:t>
      </w:r>
      <w:r w:rsidR="009765FD">
        <w:rPr>
          <w:rFonts w:cs="Times New Roman" w:hAnsi="Times New Roman" w:ascii="Times New Roman"/>
          <w:sz w:val="24"/>
          <w:szCs w:val="24"/>
        </w:rPr>
        <w:t xml:space="preserve">u za trgovinu na veliko i malo </w:t>
      </w:r>
      <w:r w:rsidR="003B7CBA" w:rsidRPr="00DC24DC">
        <w:rPr>
          <w:rFonts w:cs="Times New Roman" w:hAnsi="Times New Roman" w:ascii="Times New Roman"/>
          <w:sz w:val="24"/>
          <w:szCs w:val="24"/>
        </w:rPr>
        <w:t>Rijeka, Bartolovo 4 ( MBS 040084531 – OIB 36408506332 )</w:t>
      </w:r>
      <w:r w:rsidR="00F719CD" w:rsidRPr="00DC24D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I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C24D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C24D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C24DC">
        <w:rPr>
          <w:rFonts w:cs="Times New Roman" w:hAnsi="Times New Roman" w:ascii="Times New Roman"/>
          <w:sz w:val="24"/>
          <w:szCs w:val="24"/>
        </w:rPr>
        <w:t>registra</w:t>
      </w:r>
      <w:r w:rsidR="00A77972" w:rsidRPr="00DC24D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V.</w:t>
      </w:r>
      <w:r w:rsidR="00F719CD" w:rsidRPr="00DC24D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C24D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će se </w:t>
      </w:r>
      <w:r w:rsidRPr="00DC24D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5FD" w:rsidP="009449B3" w:rsidR="009449B3" w:rsidRPr="00DC24D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C24D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C24DC">
        <w:rPr>
          <w:rFonts w:cs="Times New Roman" w:hAnsi="Times New Roman" w:ascii="Times New Roman"/>
          <w:sz w:val="24"/>
          <w:szCs w:val="24"/>
        </w:rPr>
        <w:t>temelj</w:t>
      </w:r>
      <w:r w:rsidR="00636FCE" w:rsidRPr="00DC24D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C24D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01CCD" w:rsidRPr="00DC24DC">
        <w:rPr>
          <w:rFonts w:cs="Times New Roman" w:hAnsi="Times New Roman" w:ascii="Times New Roman"/>
          <w:sz w:val="24"/>
          <w:szCs w:val="24"/>
        </w:rPr>
        <w:t xml:space="preserve">RIVIERA - COMMERCE d.o.o. </w:t>
      </w:r>
      <w:r w:rsidR="003B7CBA" w:rsidRPr="00DC24DC">
        <w:rPr>
          <w:rFonts w:cs="Times New Roman" w:hAnsi="Times New Roman" w:ascii="Times New Roman"/>
          <w:sz w:val="24"/>
          <w:szCs w:val="24"/>
        </w:rPr>
        <w:t>Rijeka, Bartolovo 4 (</w:t>
      </w:r>
      <w:r w:rsidR="00B01CCD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3B7CBA" w:rsidRPr="00DC24DC">
        <w:rPr>
          <w:rFonts w:cs="Times New Roman" w:hAnsi="Times New Roman" w:ascii="Times New Roman"/>
          <w:sz w:val="24"/>
          <w:szCs w:val="24"/>
        </w:rPr>
        <w:t>OIB 36408506332 )</w:t>
      </w:r>
      <w:r w:rsidR="00636FCE" w:rsidRPr="00DC24D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C24D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C24DC">
        <w:rPr>
          <w:rFonts w:cs="Times New Roman" w:hAnsi="Times New Roman" w:ascii="Times New Roman"/>
          <w:sz w:val="24"/>
          <w:szCs w:val="24"/>
        </w:rPr>
        <w:t>nave</w:t>
      </w:r>
      <w:r w:rsidR="00636FCE" w:rsidRPr="00DC24DC">
        <w:rPr>
          <w:rFonts w:cs="Times New Roman" w:hAnsi="Times New Roman" w:ascii="Times New Roman"/>
          <w:sz w:val="24"/>
          <w:szCs w:val="24"/>
        </w:rPr>
        <w:t>o</w:t>
      </w:r>
      <w:r w:rsidR="00E15BD0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C24D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C24D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C24DC">
        <w:rPr>
          <w:rFonts w:cs="Times New Roman" w:hAnsi="Times New Roman" w:ascii="Times New Roman"/>
          <w:sz w:val="24"/>
          <w:szCs w:val="24"/>
        </w:rPr>
        <w:t xml:space="preserve">odnosno </w:t>
      </w:r>
      <w:r w:rsidR="003B7CBA" w:rsidRPr="00DC24DC">
        <w:rPr>
          <w:rFonts w:cs="Times New Roman" w:hAnsi="Times New Roman" w:ascii="Times New Roman"/>
          <w:sz w:val="24"/>
          <w:szCs w:val="24"/>
        </w:rPr>
        <w:t>4557</w:t>
      </w:r>
      <w:r w:rsidR="00987D95" w:rsidRPr="00DC24D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B7CBA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293.488,20</w:t>
      </w:r>
      <w:r w:rsidR="00506AA1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O</w:t>
      </w:r>
      <w:r w:rsidR="00F719CD" w:rsidRPr="00DC24DC">
        <w:rPr>
          <w:rFonts w:cs="Times New Roman" w:hAnsi="Times New Roman" w:ascii="Times New Roman"/>
          <w:sz w:val="24"/>
          <w:szCs w:val="24"/>
        </w:rPr>
        <w:t>dredb</w:t>
      </w:r>
      <w:r w:rsidRPr="00DC24D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C24D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C24DC">
        <w:rPr>
          <w:rFonts w:cs="Times New Roman" w:hAnsi="Times New Roman" w:ascii="Times New Roman"/>
          <w:sz w:val="24"/>
          <w:szCs w:val="24"/>
        </w:rPr>
        <w:t>ukl</w:t>
      </w:r>
      <w:r w:rsidR="00932F8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C24D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C24DC">
        <w:rPr>
          <w:rFonts w:cs="Times New Roman" w:hAnsi="Times New Roman" w:ascii="Times New Roman"/>
          <w:sz w:val="24"/>
          <w:szCs w:val="24"/>
        </w:rPr>
        <w:t xml:space="preserve">je </w:t>
      </w:r>
      <w:r w:rsidRPr="00DC24D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C24DC">
        <w:rPr>
          <w:rFonts w:cs="Times New Roman" w:hAnsi="Times New Roman" w:ascii="Times New Roman"/>
          <w:sz w:val="24"/>
          <w:szCs w:val="24"/>
        </w:rPr>
        <w:t>pribav</w:t>
      </w:r>
      <w:r w:rsidR="009449B3" w:rsidRPr="00DC24DC">
        <w:rPr>
          <w:rFonts w:cs="Times New Roman" w:hAnsi="Times New Roman" w:ascii="Times New Roman"/>
          <w:sz w:val="24"/>
          <w:szCs w:val="24"/>
        </w:rPr>
        <w:t xml:space="preserve">io </w:t>
      </w:r>
      <w:r w:rsidRPr="00DC24D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C24D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C24D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Pr="00DC24D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C24D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C24D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C24DC">
        <w:rPr>
          <w:rFonts w:cs="Times New Roman" w:hAnsi="Times New Roman" w:ascii="Times New Roman"/>
          <w:sz w:val="24"/>
          <w:szCs w:val="24"/>
        </w:rPr>
        <w:t xml:space="preserve">, </w:t>
      </w:r>
      <w:r w:rsidRPr="00DC24DC">
        <w:rPr>
          <w:rFonts w:cs="Times New Roman" w:hAnsi="Times New Roman" w:ascii="Times New Roman"/>
          <w:sz w:val="24"/>
          <w:szCs w:val="24"/>
        </w:rPr>
        <w:t>te potvrd</w:t>
      </w:r>
      <w:r w:rsidR="009449B3" w:rsidRPr="00DC24DC">
        <w:rPr>
          <w:rFonts w:cs="Times New Roman" w:hAnsi="Times New Roman" w:ascii="Times New Roman"/>
          <w:sz w:val="24"/>
          <w:szCs w:val="24"/>
        </w:rPr>
        <w:t>u</w:t>
      </w:r>
      <w:r w:rsidR="00932F8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C24D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Pr="00DC24DC">
        <w:rPr>
          <w:rFonts w:cs="Times New Roman" w:hAnsi="Times New Roman" w:ascii="Times New Roman"/>
          <w:sz w:val="24"/>
          <w:szCs w:val="24"/>
        </w:rPr>
        <w:t xml:space="preserve">( list </w:t>
      </w:r>
      <w:r w:rsidR="00C97E9B" w:rsidRPr="00DC24DC">
        <w:rPr>
          <w:rFonts w:cs="Times New Roman" w:hAnsi="Times New Roman" w:ascii="Times New Roman"/>
          <w:sz w:val="24"/>
          <w:szCs w:val="24"/>
        </w:rPr>
        <w:t>6</w:t>
      </w:r>
      <w:r w:rsidR="00651993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Pr="00DC24D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C24D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članka </w:t>
      </w:r>
      <w:r w:rsidR="00150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C24D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C24DC">
        <w:rPr>
          <w:rFonts w:cs="Times New Roman" w:hAnsi="Times New Roman" w:ascii="Times New Roman"/>
          <w:sz w:val="24"/>
          <w:szCs w:val="24"/>
        </w:rPr>
        <w:t xml:space="preserve">dana </w:t>
      </w:r>
      <w:r w:rsidR="00150688">
        <w:rPr>
          <w:rFonts w:cs="Times New Roman" w:hAnsi="Times New Roman" w:ascii="Times New Roman"/>
          <w:sz w:val="24"/>
          <w:szCs w:val="24"/>
        </w:rPr>
        <w:t>14</w:t>
      </w:r>
      <w:r w:rsidR="00636FCE" w:rsidRPr="00DC24DC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C24DC">
        <w:rPr>
          <w:rFonts w:cs="Times New Roman" w:hAnsi="Times New Roman" w:ascii="Times New Roman"/>
          <w:sz w:val="24"/>
          <w:szCs w:val="24"/>
        </w:rPr>
        <w:t>sob</w:t>
      </w:r>
      <w:r w:rsidRPr="00DC24DC">
        <w:rPr>
          <w:rFonts w:cs="Times New Roman" w:hAnsi="Times New Roman" w:ascii="Times New Roman"/>
          <w:sz w:val="24"/>
          <w:szCs w:val="24"/>
        </w:rPr>
        <w:t>e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C24DC">
        <w:rPr>
          <w:rFonts w:cs="Times New Roman" w:hAnsi="Times New Roman" w:ascii="Times New Roman"/>
          <w:sz w:val="24"/>
          <w:szCs w:val="24"/>
        </w:rPr>
        <w:t>e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C24D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u </w:t>
      </w:r>
      <w:r w:rsidRPr="00DC24D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C24DC">
        <w:rPr>
          <w:rFonts w:cs="Times New Roman" w:hAnsi="Times New Roman" w:ascii="Times New Roman"/>
          <w:sz w:val="24"/>
          <w:szCs w:val="24"/>
        </w:rPr>
        <w:t>dostavi</w:t>
      </w:r>
      <w:r w:rsidRPr="00DC24DC">
        <w:rPr>
          <w:rFonts w:cs="Times New Roman" w:hAnsi="Times New Roman" w:ascii="Times New Roman"/>
          <w:sz w:val="24"/>
          <w:szCs w:val="24"/>
        </w:rPr>
        <w:t>l</w:t>
      </w:r>
      <w:r w:rsidR="00676C90">
        <w:rPr>
          <w:rFonts w:cs="Times New Roman" w:hAnsi="Times New Roman" w:ascii="Times New Roman"/>
          <w:sz w:val="24"/>
          <w:szCs w:val="24"/>
        </w:rPr>
        <w:t>e</w:t>
      </w:r>
      <w:r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C24D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C24D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C24D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anku </w:t>
      </w:r>
      <w:r w:rsidRPr="00DC24D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C24DC">
        <w:rPr>
          <w:rFonts w:cs="Times New Roman" w:hAnsi="Times New Roman" w:ascii="Times New Roman"/>
          <w:sz w:val="24"/>
          <w:szCs w:val="24"/>
        </w:rPr>
        <w:t>S</w:t>
      </w:r>
      <w:r w:rsidR="00676C90">
        <w:rPr>
          <w:rFonts w:cs="Times New Roman" w:hAnsi="Times New Roman" w:ascii="Times New Roman"/>
          <w:sz w:val="24"/>
          <w:szCs w:val="24"/>
        </w:rPr>
        <w:t>Z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 ima </w:t>
      </w:r>
      <w:r w:rsidRPr="00DC24DC">
        <w:rPr>
          <w:rFonts w:cs="Times New Roman" w:hAnsi="Times New Roman" w:ascii="Times New Roman"/>
          <w:sz w:val="24"/>
          <w:szCs w:val="24"/>
        </w:rPr>
        <w:t>smatra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ti </w:t>
      </w:r>
      <w:r w:rsidRPr="00DC24D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C24D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C24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C24DC">
        <w:rPr>
          <w:rFonts w:cs="Times New Roman" w:hAnsi="Times New Roman" w:ascii="Times New Roman"/>
          <w:sz w:val="24"/>
          <w:szCs w:val="24"/>
        </w:rPr>
        <w:t xml:space="preserve">sud </w:t>
      </w:r>
      <w:r w:rsidR="00676C9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82E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C24DC">
        <w:rPr>
          <w:rFonts w:cs="Times New Roman" w:hAnsi="Times New Roman" w:ascii="Times New Roman"/>
          <w:sz w:val="24"/>
          <w:szCs w:val="24"/>
        </w:rPr>
        <w:t>čl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C24DC">
        <w:rPr>
          <w:rFonts w:cs="Times New Roman" w:hAnsi="Times New Roman" w:ascii="Times New Roman"/>
          <w:sz w:val="24"/>
          <w:szCs w:val="24"/>
        </w:rPr>
        <w:t>132. SZ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C24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76C9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C24DC">
        <w:rPr>
          <w:rFonts w:cs="Times New Roman" w:hAnsi="Times New Roman" w:ascii="Times New Roman"/>
          <w:sz w:val="24"/>
          <w:szCs w:val="24"/>
        </w:rPr>
        <w:t>SZ odluč</w:t>
      </w:r>
      <w:r w:rsidRPr="00DC24D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C24D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C24D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C24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C24DC">
        <w:rPr>
          <w:rFonts w:cs="Times New Roman" w:hAnsi="Times New Roman" w:ascii="Times New Roman"/>
          <w:sz w:val="24"/>
          <w:szCs w:val="24"/>
        </w:rPr>
        <w:t>1</w:t>
      </w:r>
      <w:r w:rsidR="00676C90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DC24DC">
        <w:rPr>
          <w:rFonts w:cs="Times New Roman" w:hAnsi="Times New Roman" w:ascii="Times New Roman"/>
          <w:sz w:val="24"/>
          <w:szCs w:val="24"/>
        </w:rPr>
        <w:t>2016</w:t>
      </w:r>
      <w:r w:rsidR="007145AD" w:rsidRPr="00DC24D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76C90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C24DC">
        <w:rPr>
          <w:rFonts w:cs="Times New Roman" w:hAnsi="Times New Roman" w:ascii="Times New Roman"/>
          <w:sz w:val="24"/>
          <w:szCs w:val="24"/>
        </w:rPr>
        <w:tab/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C24DC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676C90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DC24DC">
        <w:rPr>
          <w:rFonts w:cs="Times New Roman" w:hAnsi="Times New Roman" w:ascii="Times New Roman"/>
          <w:sz w:val="24"/>
          <w:szCs w:val="24"/>
        </w:rPr>
        <w:t>Liljana Ugrin</w:t>
      </w:r>
      <w:r w:rsidRPr="00DC24D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76C90" w:rsidP="007145AD" w:rsidR="00676C90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C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76C90" w:rsidR="001C77A5" w:rsidRPr="00DC24DC">
      <w:pPr>
        <w:jc w:val="both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676C90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I.</w:t>
      </w:r>
      <w:r w:rsidRPr="00DC24DC">
        <w:rPr>
          <w:rFonts w:cs="Times New Roman" w:hAnsi="Times New Roman" w:ascii="Times New Roman"/>
          <w:sz w:val="24"/>
          <w:szCs w:val="24"/>
        </w:rPr>
        <w:tab/>
      </w:r>
      <w:r w:rsidR="007145AD" w:rsidRPr="00DC24D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1. 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2.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-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-</w:t>
      </w:r>
      <w:r w:rsidRPr="00DC24D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-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-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-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>3.</w:t>
      </w:r>
      <w:r w:rsidRPr="00DC24D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C24D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C24DC">
        <w:rPr>
          <w:rFonts w:cs="Times New Roman" w:hAnsi="Times New Roman" w:ascii="Times New Roman"/>
          <w:sz w:val="24"/>
          <w:szCs w:val="24"/>
        </w:rPr>
        <w:t>r</w:t>
      </w:r>
      <w:r w:rsidRPr="00DC24DC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DC24DC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C24DC">
        <w:rPr>
          <w:rFonts w:cs="Times New Roman" w:hAnsi="Times New Roman" w:ascii="Times New Roman"/>
          <w:sz w:val="24"/>
          <w:szCs w:val="24"/>
        </w:rPr>
        <w:t xml:space="preserve">po </w:t>
      </w:r>
      <w:r w:rsidRPr="00DC24D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C24DC">
      <w:pPr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DC24DC">
        <w:rPr>
          <w:rFonts w:cs="Times New Roman" w:hAnsi="Times New Roman" w:ascii="Times New Roman"/>
          <w:sz w:val="24"/>
          <w:szCs w:val="24"/>
        </w:rPr>
        <w:t>1</w:t>
      </w:r>
      <w:r w:rsidR="003253EE" w:rsidRPr="00DC24DC">
        <w:rPr>
          <w:rFonts w:cs="Times New Roman" w:hAnsi="Times New Roman" w:ascii="Times New Roman"/>
          <w:sz w:val="24"/>
          <w:szCs w:val="24"/>
        </w:rPr>
        <w:t>5</w:t>
      </w:r>
      <w:r w:rsidRPr="00DC24D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C24DC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C24DC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C24DC">
      <w:pPr>
        <w:rPr>
          <w:rFonts w:cs="Times New Roman" w:hAnsi="Times New Roman" w:ascii="Times New Roman"/>
          <w:sz w:val="24"/>
          <w:szCs w:val="24"/>
        </w:rPr>
      </w:pPr>
      <w:r w:rsidRPr="00DC24D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C24DC">
        <w:rPr>
          <w:rFonts w:cs="Times New Roman" w:hAnsi="Times New Roman" w:ascii="Times New Roman"/>
          <w:sz w:val="24"/>
          <w:szCs w:val="24"/>
        </w:rPr>
        <w:t>1</w:t>
      </w:r>
      <w:r w:rsidR="00676C90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DC24DC">
        <w:rPr>
          <w:rFonts w:cs="Times New Roman" w:hAnsi="Times New Roman" w:ascii="Times New Roman"/>
          <w:sz w:val="24"/>
          <w:szCs w:val="24"/>
        </w:rPr>
        <w:t>2016</w:t>
      </w:r>
      <w:r w:rsidRPr="00DC24D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24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24D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C24DC">
      <w:pPr>
        <w:rPr>
          <w:rFonts w:cs="Times New Roman" w:hAnsi="Times New Roman" w:ascii="Times New Roman"/>
          <w:sz w:val="24"/>
          <w:szCs w:val="24"/>
        </w:rPr>
      </w:pPr>
    </w:p>
    <w:sectPr w:rsidSect="00DC24DC" w:rsidR="000A5CAD" w:rsidRPr="00DC24D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FAF" w:rsidP="001C77A5" w:rsidR="00FC4FAF">
      <w:pPr>
        <w:spacing w:lineRule="auto" w:line="240" w:after="0"/>
      </w:pPr>
      <w:r>
        <w:separator/>
      </w:r>
    </w:p>
  </w:endnote>
  <w:endnote w:id="0" w:type="continuationSeparator">
    <w:p w:rsidRDefault="00FC4FAF" w:rsidP="001C77A5" w:rsidR="00FC4F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431500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C24DC" w:rsidR="00DC24DC" w:rsidRPr="00DC24D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C24D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C24D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C24D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090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C24D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C24DC" w:rsidR="00DC24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FAF" w:rsidP="001C77A5" w:rsidR="00FC4FAF">
      <w:pPr>
        <w:spacing w:lineRule="auto" w:line="240" w:after="0"/>
      </w:pPr>
      <w:r>
        <w:separator/>
      </w:r>
    </w:p>
  </w:footnote>
  <w:footnote w:id="0" w:type="continuationSeparator">
    <w:p w:rsidRDefault="00FC4FAF" w:rsidP="001C77A5" w:rsidR="00FC4F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092934">
      <w:rPr>
        <w:rFonts w:cs="Times New Roman" w:hAnsi="Times New Roman" w:ascii="Times New Roman"/>
        <w:sz w:val="24"/>
        <w:szCs w:val="24"/>
      </w:rPr>
      <w:t>86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5A96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50688"/>
    <w:rsid w:val="00180278"/>
    <w:rsid w:val="00190908"/>
    <w:rsid w:val="001A644E"/>
    <w:rsid w:val="001C080C"/>
    <w:rsid w:val="001C1103"/>
    <w:rsid w:val="001C527A"/>
    <w:rsid w:val="001C77A5"/>
    <w:rsid w:val="001E6A9F"/>
    <w:rsid w:val="001F0AC8"/>
    <w:rsid w:val="001F4CDF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C6280"/>
    <w:rsid w:val="003E02E1"/>
    <w:rsid w:val="003F0853"/>
    <w:rsid w:val="0041212C"/>
    <w:rsid w:val="00420B0F"/>
    <w:rsid w:val="0042434A"/>
    <w:rsid w:val="00455810"/>
    <w:rsid w:val="004624D4"/>
    <w:rsid w:val="004645B5"/>
    <w:rsid w:val="00467E4A"/>
    <w:rsid w:val="00483F37"/>
    <w:rsid w:val="004A5CF9"/>
    <w:rsid w:val="004B6DF4"/>
    <w:rsid w:val="004B7EE9"/>
    <w:rsid w:val="004D639D"/>
    <w:rsid w:val="004F2E5F"/>
    <w:rsid w:val="00506AA1"/>
    <w:rsid w:val="00545656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76C90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779ED"/>
    <w:rsid w:val="0078563D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8E2BD0"/>
    <w:rsid w:val="00905227"/>
    <w:rsid w:val="00920AD4"/>
    <w:rsid w:val="00932F80"/>
    <w:rsid w:val="009400D8"/>
    <w:rsid w:val="0094334B"/>
    <w:rsid w:val="009449B3"/>
    <w:rsid w:val="00966775"/>
    <w:rsid w:val="00967574"/>
    <w:rsid w:val="009765FD"/>
    <w:rsid w:val="00987D95"/>
    <w:rsid w:val="009B6FE0"/>
    <w:rsid w:val="00A009B9"/>
    <w:rsid w:val="00A11721"/>
    <w:rsid w:val="00A23AE3"/>
    <w:rsid w:val="00A256B4"/>
    <w:rsid w:val="00A4775D"/>
    <w:rsid w:val="00A77972"/>
    <w:rsid w:val="00AA7426"/>
    <w:rsid w:val="00B01CCD"/>
    <w:rsid w:val="00B14284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C24DC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82E06"/>
    <w:rsid w:val="00EB05EC"/>
    <w:rsid w:val="00EB69E8"/>
    <w:rsid w:val="00EE1BA9"/>
    <w:rsid w:val="00F61346"/>
    <w:rsid w:val="00F719CD"/>
    <w:rsid w:val="00F87671"/>
    <w:rsid w:val="00FA443D"/>
    <w:rsid w:val="00FA6552"/>
    <w:rsid w:val="00FB4AFB"/>
    <w:rsid w:val="00FC4FAF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9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9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9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9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RIVIERA - COMMERCE d.o.o.  Rijeka</izvorni_sadrzaj>
    <derivirana_varijabla naziv="DomainObject.Predmet.ProtustrankaFormated_1">  RIVIERA - COMMERCE d.o.o.  Rijeka</derivirana_varijabla>
  </DomainObject.Predmet.ProtustrankaFormated>
  <DomainObject.Predmet.ProtustrankaFormatedOIB>
    <izvorni_sadrzaj>  RIVIERA - COMMERCE d.o.o.  Rijeka, OIB 36408506332</izvorni_sadrzaj>
    <derivirana_varijabla naziv="DomainObject.Predmet.ProtustrankaFormatedOIB_1">  RIVIERA - COMMERCE d.o.o.  Rijeka, OIB 36408506332</derivirana_varijabla>
  </DomainObject.Predmet.ProtustrankaFormatedOIB>
  <DomainObject.Predmet.ProtustrankaFormatedWithAdress>
    <izvorni_sadrzaj> RIVIERA - COMMERCE d.o.o.  Rijeka, Bartolovo 4, 51000 Rijeka</izvorni_sadrzaj>
    <derivirana_varijabla naziv="DomainObject.Predmet.ProtustrankaFormatedWithAdress_1"> RIVIERA - COMMERCE d.o.o.  Rijeka, Bartolovo 4, 51000 Rijeka</derivirana_varijabla>
  </DomainObject.Predmet.ProtustrankaFormatedWithAdress>
  <DomainObject.Predmet.ProtustrankaFormatedWithAdressOIB>
    <izvorni_sadrzaj> RIVIERA - COMMERCE d.o.o.  Rijeka, OIB 36408506332, Bartolovo 4, 51000 Rijeka</izvorni_sadrzaj>
    <derivirana_varijabla naziv="DomainObject.Predmet.ProtustrankaFormatedWithAdressOIB_1"> RIVIERA - COMMERCE d.o.o.  Rijeka, OIB 36408506332, Bartolovo 4, 51000 Rijeka</derivirana_varijabla>
  </DomainObject.Predmet.ProtustrankaFormatedWithAdressOIB>
  <DomainObject.Predmet.ProtustrankaWithAdress>
    <izvorni_sadrzaj>RIVIERA - COMMERCE d.o.o.  Rijeka Bartolovo 4, 51000 Rijeka</izvorni_sadrzaj>
    <derivirana_varijabla naziv="DomainObject.Predmet.ProtustrankaWithAdress_1">RIVIERA - COMMERCE d.o.o.  Rijeka Bartolovo 4, 51000 Rijeka</derivirana_varijabla>
  </DomainObject.Predmet.ProtustrankaWithAdress>
  <DomainObject.Predmet.ProtustrankaWithAdressOIB>
    <izvorni_sadrzaj>RIVIERA - COMMERCE d.o.o.  Rijeka, OIB 36408506332, Bartolovo 4, 51000 Rijeka</izvorni_sadrzaj>
    <derivirana_varijabla naziv="DomainObject.Predmet.ProtustrankaWithAdressOIB_1">RIVIERA - COMMERCE d.o.o.  Rijeka, OIB 36408506332, Bartolovo 4, 51000 Rijeka</derivirana_varijabla>
  </DomainObject.Predmet.ProtustrankaWithAdressOIB>
  <DomainObject.Predmet.ProtustrankaNazivFormated>
    <izvorni_sadrzaj>RIVIERA - COMMERCE d.o.o.  Rijeka</izvorni_sadrzaj>
    <derivirana_varijabla naziv="DomainObject.Predmet.ProtustrankaNazivFormated_1">RIVIERA - COMMERCE d.o.o.  Rijeka</derivirana_varijabla>
  </DomainObject.Predmet.ProtustrankaNazivFormated>
  <DomainObject.Predmet.ProtustrankaNazivFormatedOIB>
    <izvorni_sadrzaj>RIVIERA - COMMERCE d.o.o.  Rijeka, OIB 36408506332</izvorni_sadrzaj>
    <derivirana_varijabla naziv="DomainObject.Predmet.ProtustrankaNazivFormatedOIB_1">RIVIERA - COMMERCE d.o.o.  Rijeka, OIB 36408506332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RIVIERA - COMMERCE d.o.o.  Rijeka</item>
    </izvorni_sadrzaj>
    <derivirana_varijabla naziv="DomainObject.Predmet.ProtuStrankaListFormated_1">
      <item>RIVIERA - COMMERCE d.o.o.  Rijeka</item>
    </derivirana_varijabla>
  </DomainObject.Predmet.ProtuStrankaListFormated>
  <DomainObject.Predmet.ProtuStrankaListFormatedOIB>
    <izvorni_sadrzaj>
      <item>RIVIERA - COMMERCE d.o.o.  Rijeka, OIB 36408506332</item>
    </izvorni_sadrzaj>
    <derivirana_varijabla naziv="DomainObject.Predmet.ProtuStrankaListFormatedOIB_1">
      <item>RIVIERA - COMMERCE d.o.o.  Rijeka, OIB 36408506332</item>
    </derivirana_varijabla>
  </DomainObject.Predmet.ProtuStrankaListFormatedOIB>
  <DomainObject.Predmet.ProtuStrankaListFormatedWithAdress>
    <izvorni_sadrzaj>
      <item>RIVIERA - COMMERCE d.o.o.  Rijeka, Bartolovo 4, 51000 Rijeka</item>
    </izvorni_sadrzaj>
    <derivirana_varijabla naziv="DomainObject.Predmet.ProtuStrankaListFormatedWithAdress_1">
      <item>RIVIERA - COMMERCE d.o.o.  Rijeka, Bartolovo 4, 51000 Rijeka</item>
    </derivirana_varijabla>
  </DomainObject.Predmet.ProtuStrankaListFormatedWithAdress>
  <DomainObject.Predmet.ProtuStrankaListFormatedWithAdressOIB>
    <izvorni_sadrzaj>
      <item>RIVIERA - COMMERCE d.o.o.  Rijeka, OIB 36408506332, Bartolovo 4, 51000 Rijeka</item>
    </izvorni_sadrzaj>
    <derivirana_varijabla naziv="DomainObject.Predmet.ProtuStrankaListFormatedWithAdressOIB_1">
      <item>RIVIERA - COMMERCE d.o.o.  Rijeka, OIB 36408506332, Bartolovo 4, 51000 Rijeka</item>
    </derivirana_varijabla>
  </DomainObject.Predmet.ProtuStrankaListFormatedWithAdressOIB>
  <DomainObject.Predmet.ProtuStrankaListNazivFormated>
    <izvorni_sadrzaj>
      <item>RIVIERA - COMMERCE d.o.o.  Rijeka</item>
    </izvorni_sadrzaj>
    <derivirana_varijabla naziv="DomainObject.Predmet.ProtuStrankaListNazivFormated_1">
      <item>RIVIERA - COMMERCE d.o.o.  Rijeka</item>
    </derivirana_varijabla>
  </DomainObject.Predmet.ProtuStrankaListNazivFormated>
  <DomainObject.Predmet.ProtuStrankaListNazivFormatedOIB>
    <izvorni_sadrzaj>
      <item>RIVIERA - COMMERCE d.o.o.  Rijeka, OIB 36408506332</item>
    </izvorni_sadrzaj>
    <derivirana_varijabla naziv="DomainObject.Predmet.ProtuStrankaListNazivFormatedOIB_1">
      <item>RIVIERA - COMMERCE d.o.o.  Rijeka, OIB 36408506332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RIVIERA - COMMERCE d.o.o.  Rijeka</izvorni_sadrzaj>
    <derivirana_varijabla naziv="DomainObject.Predmet.ProtustrankaIDrugi_1">RIVIERA - COMMERCE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RIVIERA - COMMERCE d.o.o.  Rijeka, OIB 36408506332, Bartolovo 4, 51000 Rijeka</izvorni_sadrzaj>
    <derivirana_varijabla naziv="DomainObject.Predmet.ProtustrankaIDrugiAdressOIB_1">RIVIERA - COMMERCE d.o.o.  Rijeka, OIB 36408506332, Bartolovo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RIVIERA - COMMERCE d.o.o.  Rijeka</item>
    </izvorni_sadrzaj>
    <derivirana_varijabla naziv="DomainObject.Predmet.SudioniciListNaziv_1">
      <item>FINA  Rijeka</item>
      <item>RIVIERA - COMMERCE d.o.o.  Rijeka</item>
    </derivirana_varijabla>
  </DomainObject.Predmet.SudioniciListNaziv>
  <DomainObject.Predmet.SudioniciListAdressOIB>
    <izvorni_sadrzaj>
      <item>FINA  Rijeka, OIB 85821130368, Frana Kurelca 8,51000 Rijeka</item>
      <item>RIVIERA - COMMERCE d.o.o.  Rijeka, OIB 36408506332, Bartolovo 4,51000 Rijeka</item>
    </izvorni_sadrzaj>
    <derivirana_varijabla naziv="DomainObject.Predmet.SudioniciListAdressOIB_1">
      <item>FINA  Rijeka, OIB 85821130368, Frana Kurelca 8,51000 Rijeka</item>
      <item>RIVIERA - COMMERCE d.o.o.  Rijeka, OIB 36408506332, Bartolovo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36408506332</item>
    </izvorni_sadrzaj>
    <derivirana_varijabla naziv="DomainObject.Predmet.SudioniciListNazivOIB_1">
      <item>, OIB 85821130368</item>
      <item>, OIB 36408506332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4034</properties:Characters>
  <properties:Lines>110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2016-03-15T12:53:00Z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2016-03-16T09:10:00Z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