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281d9" w14:paraId="b5281d9" w:rsidRDefault="00B46CF5" w:rsidP="00E953FD"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67AAF">
        <w:rPr>
          <w:rFonts w:hAnsi="Times New Roman" w:ascii="Times New Roman"/>
        </w:rPr>
        <w:t>41</w:t>
      </w:r>
      <w:r w:rsidR="00CC35D1">
        <w:rPr>
          <w:rFonts w:hAnsi="Times New Roman" w:ascii="Times New Roman"/>
        </w:rPr>
        <w:t>50</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B756B3" w:rsidRPr="00B756B3">
        <w:rPr>
          <w:rFonts w:hAnsi="Times New Roman" w:ascii="Times New Roman"/>
        </w:rPr>
        <w:t>DED VILMA d.o.o.</w:t>
      </w:r>
      <w:r w:rsidR="00B756B3">
        <w:rPr>
          <w:rFonts w:hAnsi="Times New Roman" w:ascii="Times New Roman"/>
        </w:rPr>
        <w:t xml:space="preserve">, </w:t>
      </w:r>
      <w:r w:rsidR="00F524FA">
        <w:rPr>
          <w:rFonts w:hAnsi="Times New Roman" w:ascii="Times New Roman"/>
        </w:rPr>
        <w:t>Zagreb</w:t>
      </w:r>
      <w:r w:rsidR="005A797C">
        <w:rPr>
          <w:rFonts w:hAnsi="Times New Roman" w:ascii="Times New Roman"/>
        </w:rPr>
        <w:t xml:space="preserve">, </w:t>
      </w:r>
      <w:r w:rsidR="00B756B3">
        <w:rPr>
          <w:rFonts w:hAnsi="Times New Roman" w:ascii="Times New Roman"/>
        </w:rPr>
        <w:t>Ilica 302</w:t>
      </w:r>
      <w:r w:rsidR="00F776E4">
        <w:rPr>
          <w:rFonts w:hAnsi="Times New Roman" w:ascii="Times New Roman"/>
        </w:rPr>
        <w:t xml:space="preserve">, </w:t>
      </w:r>
      <w:r w:rsidRPr="001C1019">
        <w:rPr>
          <w:rFonts w:hAnsi="Times New Roman" w:ascii="Times New Roman"/>
        </w:rPr>
        <w:t xml:space="preserve">OIB: </w:t>
      </w:r>
      <w:r w:rsidR="00B756B3" w:rsidRPr="00B756B3">
        <w:rPr>
          <w:rFonts w:hAnsi="Times New Roman" w:ascii="Times New Roman"/>
        </w:rPr>
        <w:t>06838218097</w:t>
      </w:r>
      <w:r w:rsidR="00943B15">
        <w:rPr>
          <w:rFonts w:hAnsi="Times New Roman" w:ascii="Times New Roman"/>
        </w:rPr>
        <w:t xml:space="preserve">, </w:t>
      </w:r>
      <w:r w:rsidR="00E953FD">
        <w:rPr>
          <w:rFonts w:hAnsi="Times New Roman" w:ascii="Times New Roman"/>
        </w:rPr>
        <w:t>1</w:t>
      </w:r>
      <w:r w:rsidR="008C0FD2">
        <w:rPr>
          <w:rFonts w:hAnsi="Times New Roman" w:ascii="Times New Roman"/>
        </w:rPr>
        <w:t xml:space="preserve">. </w:t>
      </w:r>
      <w:r w:rsidR="00E953FD">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B756B3" w:rsidRPr="00B756B3">
        <w:rPr>
          <w:rFonts w:hAnsi="Times New Roman" w:ascii="Times New Roman"/>
        </w:rPr>
        <w:t>DED VILMA d.o.o., Zagreb, Ilica 302, OIB: 06838218097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E953FD">
        <w:rPr>
          <w:rFonts w:hAnsi="Times New Roman" w:ascii="Times New Roman"/>
        </w:rPr>
        <w:t>ama ovlaštenim</w:t>
      </w:r>
      <w:r w:rsidRPr="006F2EF0">
        <w:rPr>
          <w:rFonts w:hAnsi="Times New Roman" w:ascii="Times New Roman"/>
        </w:rPr>
        <w:t xml:space="preserve"> za zastupanje dužnika – </w:t>
      </w:r>
      <w:r w:rsidR="00E953FD">
        <w:rPr>
          <w:rFonts w:hAnsi="Times New Roman" w:ascii="Times New Roman"/>
        </w:rPr>
        <w:t xml:space="preserve">Ded Ljekaj, Rovinj, E. Kumičića 11, OIB: 58161620706 i </w:t>
      </w:r>
      <w:r w:rsidR="00525595">
        <w:rPr>
          <w:rFonts w:hAnsi="Times New Roman" w:ascii="Times New Roman"/>
        </w:rPr>
        <w:t>Vilma Lekaj</w:t>
      </w:r>
      <w:r w:rsidR="00027F75">
        <w:rPr>
          <w:rFonts w:hAnsi="Times New Roman" w:ascii="Times New Roman"/>
        </w:rPr>
        <w:t>,</w:t>
      </w:r>
      <w:r w:rsidRPr="006F2EF0">
        <w:rPr>
          <w:rFonts w:hAnsi="Times New Roman" w:ascii="Times New Roman"/>
        </w:rPr>
        <w:t xml:space="preserve"> </w:t>
      </w:r>
      <w:r w:rsidR="00525595">
        <w:rPr>
          <w:rFonts w:hAnsi="Times New Roman" w:ascii="Times New Roman"/>
        </w:rPr>
        <w:t>Rovinj, E. Kumičića 11</w:t>
      </w:r>
      <w:r w:rsidRPr="006F2EF0">
        <w:rPr>
          <w:rFonts w:hAnsi="Times New Roman" w:ascii="Times New Roman"/>
        </w:rPr>
        <w:t>, OIB:</w:t>
      </w:r>
      <w:r w:rsidR="00525595">
        <w:rPr>
          <w:rFonts w:hAnsi="Times New Roman" w:ascii="Times New Roman"/>
        </w:rPr>
        <w:t xml:space="preserve"> 46997526912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5F050E">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E953FD" w:rsidR="00C3624C">
      <w:pPr>
        <w:ind w:firstLine="708"/>
        <w:jc w:val="both"/>
        <w:rPr>
          <w:rFonts w:hAnsi="Times New Roman" w:ascii="Times New Roman"/>
        </w:rPr>
      </w:pPr>
      <w:r w:rsidRPr="001C1019">
        <w:rPr>
          <w:rFonts w:hAnsi="Times New Roman" w:ascii="Times New Roman"/>
        </w:rPr>
        <w:t>II. Ako osob</w:t>
      </w:r>
      <w:r w:rsidR="00E953FD">
        <w:rPr>
          <w:rFonts w:hAnsi="Times New Roman" w:ascii="Times New Roman"/>
        </w:rPr>
        <w:t>e</w:t>
      </w:r>
      <w:r w:rsidRPr="001C1019">
        <w:rPr>
          <w:rFonts w:hAnsi="Times New Roman" w:ascii="Times New Roman"/>
        </w:rPr>
        <w:t xml:space="preserve"> ovlašten</w:t>
      </w:r>
      <w:r w:rsidR="00E953FD">
        <w:rPr>
          <w:rFonts w:hAnsi="Times New Roman" w:ascii="Times New Roman"/>
        </w:rPr>
        <w:t>e</w:t>
      </w:r>
      <w:r w:rsidR="009E2A4D">
        <w:rPr>
          <w:rFonts w:hAnsi="Times New Roman" w:ascii="Times New Roman"/>
        </w:rPr>
        <w:t xml:space="preserve"> </w:t>
      </w:r>
      <w:r w:rsidR="00B97BA1">
        <w:rPr>
          <w:rFonts w:hAnsi="Times New Roman" w:ascii="Times New Roman"/>
        </w:rPr>
        <w:t xml:space="preserve">za zastupanje </w:t>
      </w:r>
      <w:r w:rsidRPr="001C1019">
        <w:rPr>
          <w:rFonts w:hAnsi="Times New Roman" w:ascii="Times New Roman"/>
        </w:rPr>
        <w:t>dužnika u roku iz točke I. ovog zaključka ne dostav</w:t>
      </w:r>
      <w:r w:rsidR="00E953FD">
        <w:rPr>
          <w:rFonts w:hAnsi="Times New Roman" w:ascii="Times New Roman"/>
        </w:rPr>
        <w:t>e</w:t>
      </w:r>
      <w:r w:rsidRPr="001C1019">
        <w:rPr>
          <w:rFonts w:hAnsi="Times New Roman" w:ascii="Times New Roman"/>
        </w:rPr>
        <w:t xml:space="preserve"> pisano izvješće o financijsko-gospodarskom stanju dužnika, sud će odrediti saslušanje osob</w:t>
      </w:r>
      <w:r w:rsidR="00E953FD">
        <w:rPr>
          <w:rFonts w:hAnsi="Times New Roman" w:ascii="Times New Roman"/>
        </w:rPr>
        <w:t xml:space="preserve">a </w:t>
      </w:r>
      <w:r w:rsidRPr="001C1019">
        <w:rPr>
          <w:rFonts w:hAnsi="Times New Roman" w:ascii="Times New Roman"/>
        </w:rPr>
        <w:t>ovlašten</w:t>
      </w:r>
      <w:r w:rsidR="00E953FD">
        <w:rPr>
          <w:rFonts w:hAnsi="Times New Roman" w:ascii="Times New Roman"/>
        </w:rPr>
        <w:t>ih</w:t>
      </w:r>
      <w:r w:rsidRPr="001C1019">
        <w:rPr>
          <w:rFonts w:hAnsi="Times New Roman" w:ascii="Times New Roman"/>
        </w:rPr>
        <w:t xml:space="preserve"> za zastupanje dužnika.</w:t>
      </w:r>
    </w:p>
    <w:p w:rsidRDefault="00E953FD" w:rsidP="00E953FD" w:rsidR="00E953FD">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w:t>
      </w:r>
      <w:r w:rsidR="00E953FD">
        <w:rPr>
          <w:rFonts w:hAnsi="Times New Roman" w:ascii="Times New Roman"/>
        </w:rPr>
        <w:t>ama</w:t>
      </w:r>
      <w:r w:rsidRPr="001C1019">
        <w:rPr>
          <w:rFonts w:hAnsi="Times New Roman" w:ascii="Times New Roman"/>
        </w:rPr>
        <w:t xml:space="preserve"> ovlašten</w:t>
      </w:r>
      <w:r w:rsidR="00E953FD">
        <w:rPr>
          <w:rFonts w:hAnsi="Times New Roman" w:ascii="Times New Roman"/>
        </w:rPr>
        <w:t>im</w:t>
      </w:r>
      <w:r w:rsidRPr="001C1019">
        <w:rPr>
          <w:rFonts w:hAnsi="Times New Roman" w:ascii="Times New Roman"/>
        </w:rPr>
        <w:t xml:space="preserve"> za zastupanje dužn</w:t>
      </w:r>
      <w:r w:rsidR="00E953FD">
        <w:rPr>
          <w:rFonts w:hAnsi="Times New Roman" w:ascii="Times New Roman"/>
        </w:rPr>
        <w:t>ika odrediti dovođenje, a može ih</w:t>
      </w:r>
      <w:r w:rsidRPr="001C1019">
        <w:rPr>
          <w:rFonts w:hAnsi="Times New Roman" w:ascii="Times New Roman"/>
        </w:rPr>
        <w:t xml:space="preserv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E953FD">
        <w:rPr>
          <w:rFonts w:hAnsi="Times New Roman" w:ascii="Times New Roman"/>
        </w:rPr>
        <w:t>e</w:t>
      </w:r>
      <w:r w:rsidRPr="001C1019">
        <w:rPr>
          <w:rFonts w:hAnsi="Times New Roman" w:ascii="Times New Roman"/>
        </w:rPr>
        <w:t xml:space="preserve"> ovlašten</w:t>
      </w:r>
      <w:r w:rsidR="00E953FD">
        <w:rPr>
          <w:rFonts w:hAnsi="Times New Roman" w:ascii="Times New Roman"/>
        </w:rPr>
        <w:t>e</w:t>
      </w:r>
      <w:r w:rsidRPr="001C1019">
        <w:rPr>
          <w:rFonts w:hAnsi="Times New Roman" w:ascii="Times New Roman"/>
        </w:rPr>
        <w:t xml:space="preserve"> za zastupanje dužnika u dodijeljenom roku ne dostav</w:t>
      </w:r>
      <w:r w:rsidR="00E953FD">
        <w:rPr>
          <w:rFonts w:hAnsi="Times New Roman" w:ascii="Times New Roman"/>
        </w:rPr>
        <w:t>e</w:t>
      </w:r>
      <w:r w:rsidRPr="001C1019">
        <w:rPr>
          <w:rFonts w:hAnsi="Times New Roman" w:ascii="Times New Roman"/>
        </w:rPr>
        <w:t xml:space="preserve"> pisano izvješće o financijsko-gospodarskom stanju dužnika ili dostav</w:t>
      </w:r>
      <w:r w:rsidR="00E953FD">
        <w:rPr>
          <w:rFonts w:hAnsi="Times New Roman" w:ascii="Times New Roman"/>
        </w:rPr>
        <w:t>e</w:t>
      </w:r>
      <w:r w:rsidRPr="001C1019">
        <w:rPr>
          <w:rFonts w:hAnsi="Times New Roman" w:ascii="Times New Roman"/>
        </w:rPr>
        <w:t xml:space="preserve"> netočno ili nepotpuno izvješće odgovara</w:t>
      </w:r>
      <w:r w:rsidR="00E953FD">
        <w:rPr>
          <w:rFonts w:hAnsi="Times New Roman" w:ascii="Times New Roman"/>
        </w:rPr>
        <w:t>ju</w:t>
      </w:r>
      <w:r w:rsidRPr="001C1019">
        <w:rPr>
          <w:rFonts w:hAnsi="Times New Roman" w:ascii="Times New Roman"/>
        </w:rPr>
        <w:t xml:space="preserve">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E953FD">
        <w:rPr>
          <w:rFonts w:hAnsi="Times New Roman" w:ascii="Times New Roman"/>
        </w:rPr>
        <w:t>e</w:t>
      </w:r>
      <w:r w:rsidRPr="001C1019">
        <w:rPr>
          <w:rFonts w:hAnsi="Times New Roman" w:ascii="Times New Roman"/>
        </w:rPr>
        <w:t xml:space="preserve"> ovlašten</w:t>
      </w:r>
      <w:r w:rsidR="00E953FD">
        <w:rPr>
          <w:rFonts w:hAnsi="Times New Roman" w:ascii="Times New Roman"/>
        </w:rPr>
        <w:t>e</w:t>
      </w:r>
      <w:r w:rsidRPr="001C1019">
        <w:rPr>
          <w:rFonts w:hAnsi="Times New Roman" w:ascii="Times New Roman"/>
        </w:rPr>
        <w:t xml:space="preserve"> za zastupanje dužnika odgovara</w:t>
      </w:r>
      <w:r w:rsidR="00E953FD">
        <w:rPr>
          <w:rFonts w:hAnsi="Times New Roman" w:ascii="Times New Roman"/>
        </w:rPr>
        <w:t>ju</w:t>
      </w:r>
      <w:r w:rsidRPr="001C1019">
        <w:rPr>
          <w:rFonts w:hAnsi="Times New Roman" w:ascii="Times New Roman"/>
        </w:rPr>
        <w:t xml:space="preserve">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E953FD">
        <w:rPr>
          <w:rFonts w:hAnsi="Times New Roman" w:ascii="Times New Roman"/>
          <w:b/>
        </w:rPr>
        <w:t>24</w:t>
      </w:r>
      <w:r w:rsidR="00BC41A7" w:rsidRPr="000F3CF9">
        <w:rPr>
          <w:rFonts w:hAnsi="Times New Roman" w:ascii="Times New Roman"/>
          <w:b/>
        </w:rPr>
        <w:t>. s</w:t>
      </w:r>
      <w:r w:rsidR="00E953FD">
        <w:rPr>
          <w:rFonts w:hAnsi="Times New Roman" w:ascii="Times New Roman"/>
          <w:b/>
        </w:rPr>
        <w:t>iječnja</w:t>
      </w:r>
      <w:r w:rsidR="00BC41A7" w:rsidRPr="000F3CF9">
        <w:rPr>
          <w:rFonts w:hAnsi="Times New Roman" w:ascii="Times New Roman"/>
          <w:b/>
        </w:rPr>
        <w:t xml:space="preserve"> 2</w:t>
      </w:r>
      <w:r w:rsidR="00E953FD">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E953FD">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AD5262" w:rsidRPr="00AD5262">
        <w:rPr>
          <w:rFonts w:hAnsi="Times New Roman" w:ascii="Times New Roman"/>
        </w:rPr>
        <w:t>DED VILMA d.o.o., Zagreb, Ilica 302, OIB: 06838218097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E953FD" w:rsidRPr="00E953F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E953FD" w:rsidP="009A3118" w:rsidR="00E953FD">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B97BA1">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5F050E">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E953FD">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E953F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97BA1">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E282F">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E953FD">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864AE4" w:rsidP="00864AE4" w:rsidR="00864AE4" w:rsidRPr="00864AE4">
      <w:pPr>
        <w:jc w:val="right"/>
        <w:rPr>
          <w:rFonts w:hAnsi="Times New Roman" w:ascii="Times New Roman"/>
        </w:rPr>
      </w:pPr>
      <w:r w:rsidRPr="00864AE4">
        <w:rPr>
          <w:rFonts w:hAnsi="Times New Roman" w:ascii="Times New Roman"/>
        </w:rPr>
        <w:t>SUDAC:</w:t>
      </w:r>
    </w:p>
    <w:p w:rsidRDefault="00864AE4" w:rsidP="00864AE4" w:rsidR="00864AE4" w:rsidRPr="00864AE4">
      <w:pPr>
        <w:jc w:val="right"/>
        <w:rPr>
          <w:rFonts w:hAnsi="Times New Roman" w:ascii="Times New Roman"/>
        </w:rPr>
      </w:pPr>
      <w:r w:rsidRPr="00864AE4">
        <w:rPr>
          <w:rFonts w:hAnsi="Times New Roman" w:ascii="Times New Roman"/>
        </w:rPr>
        <w:t>Vesna Fundurulić Perišin, v.r.</w:t>
      </w:r>
    </w:p>
    <w:p w:rsidRDefault="00864AE4" w:rsidP="00864AE4" w:rsidR="00864AE4" w:rsidRPr="00864AE4">
      <w:pPr>
        <w:jc w:val="right"/>
        <w:rPr>
          <w:rFonts w:hAnsi="Times New Roman" w:ascii="Times New Roman"/>
        </w:rPr>
      </w:pPr>
    </w:p>
    <w:p w:rsidRDefault="00864AE4" w:rsidP="00864AE4" w:rsidR="00864AE4" w:rsidRPr="00864AE4">
      <w:pPr>
        <w:jc w:val="right"/>
        <w:rPr>
          <w:rFonts w:hAnsi="Times New Roman" w:ascii="Times New Roman"/>
        </w:rPr>
      </w:pPr>
      <w:r w:rsidRPr="00864AE4">
        <w:rPr>
          <w:rFonts w:hAnsi="Times New Roman" w:ascii="Times New Roman"/>
        </w:rPr>
        <w:t>Za točnost otpravka-</w:t>
      </w:r>
    </w:p>
    <w:p w:rsidRDefault="00864AE4" w:rsidP="00864AE4" w:rsidR="00864AE4" w:rsidRPr="00864AE4">
      <w:pPr>
        <w:jc w:val="right"/>
        <w:rPr>
          <w:rFonts w:hAnsi="Times New Roman" w:ascii="Times New Roman"/>
        </w:rPr>
      </w:pPr>
      <w:r w:rsidRPr="00864AE4">
        <w:rPr>
          <w:rFonts w:hAnsi="Times New Roman" w:ascii="Times New Roman"/>
        </w:rPr>
        <w:t>Ovlašteni službenik:</w:t>
      </w:r>
    </w:p>
    <w:p w:rsidRDefault="00864AE4" w:rsidP="00864AE4" w:rsidR="00864AE4" w:rsidRPr="001C1019">
      <w:pPr>
        <w:jc w:val="right"/>
        <w:rPr>
          <w:rFonts w:hAnsi="Times New Roman" w:ascii="Times New Roman"/>
        </w:rPr>
      </w:pPr>
      <w:r w:rsidRPr="00864AE4">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F7ED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A5694">
      <w:rPr>
        <w:rFonts w:hAnsi="Times New Roman" w:ascii="Times New Roman"/>
      </w:rPr>
      <w:t>41</w:t>
    </w:r>
    <w:r w:rsidR="002403AA">
      <w:rPr>
        <w:rFonts w:hAnsi="Times New Roman" w:ascii="Times New Roman"/>
      </w:rPr>
      <w:t>50</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67AAF"/>
    <w:rsid w:val="00072597"/>
    <w:rsid w:val="000C7A75"/>
    <w:rsid w:val="000F3CF9"/>
    <w:rsid w:val="001C027A"/>
    <w:rsid w:val="001C1019"/>
    <w:rsid w:val="001D328D"/>
    <w:rsid w:val="001D67C7"/>
    <w:rsid w:val="001F371D"/>
    <w:rsid w:val="00235E4F"/>
    <w:rsid w:val="002403AA"/>
    <w:rsid w:val="002539F0"/>
    <w:rsid w:val="00255777"/>
    <w:rsid w:val="002A2C84"/>
    <w:rsid w:val="002C352F"/>
    <w:rsid w:val="002E7E57"/>
    <w:rsid w:val="0034702D"/>
    <w:rsid w:val="00354C62"/>
    <w:rsid w:val="0039404F"/>
    <w:rsid w:val="003A5694"/>
    <w:rsid w:val="003B534B"/>
    <w:rsid w:val="003B5A01"/>
    <w:rsid w:val="004021CC"/>
    <w:rsid w:val="00446A94"/>
    <w:rsid w:val="004475AF"/>
    <w:rsid w:val="00462914"/>
    <w:rsid w:val="004D1BAA"/>
    <w:rsid w:val="004D5D59"/>
    <w:rsid w:val="004F7EDC"/>
    <w:rsid w:val="005151B2"/>
    <w:rsid w:val="005246A4"/>
    <w:rsid w:val="00525595"/>
    <w:rsid w:val="00543829"/>
    <w:rsid w:val="00587757"/>
    <w:rsid w:val="005A33C5"/>
    <w:rsid w:val="005A797C"/>
    <w:rsid w:val="005F050E"/>
    <w:rsid w:val="00621029"/>
    <w:rsid w:val="00665D5F"/>
    <w:rsid w:val="00674E31"/>
    <w:rsid w:val="006902B0"/>
    <w:rsid w:val="00696366"/>
    <w:rsid w:val="006A4DA8"/>
    <w:rsid w:val="006D71CD"/>
    <w:rsid w:val="006F2EF0"/>
    <w:rsid w:val="007136E1"/>
    <w:rsid w:val="00731D29"/>
    <w:rsid w:val="00756DC1"/>
    <w:rsid w:val="00821919"/>
    <w:rsid w:val="00864AE4"/>
    <w:rsid w:val="00885922"/>
    <w:rsid w:val="008A4881"/>
    <w:rsid w:val="008C0FD2"/>
    <w:rsid w:val="008D18B2"/>
    <w:rsid w:val="008E282F"/>
    <w:rsid w:val="008F6D36"/>
    <w:rsid w:val="00935D15"/>
    <w:rsid w:val="00943B15"/>
    <w:rsid w:val="009A3118"/>
    <w:rsid w:val="009B58C3"/>
    <w:rsid w:val="009B7407"/>
    <w:rsid w:val="009C3172"/>
    <w:rsid w:val="009E2A4D"/>
    <w:rsid w:val="00A303F7"/>
    <w:rsid w:val="00A81532"/>
    <w:rsid w:val="00A83AC6"/>
    <w:rsid w:val="00AB11C7"/>
    <w:rsid w:val="00AD5262"/>
    <w:rsid w:val="00B0422D"/>
    <w:rsid w:val="00B46CF5"/>
    <w:rsid w:val="00B6796F"/>
    <w:rsid w:val="00B716F2"/>
    <w:rsid w:val="00B756B3"/>
    <w:rsid w:val="00B75861"/>
    <w:rsid w:val="00B97BA1"/>
    <w:rsid w:val="00BB7D77"/>
    <w:rsid w:val="00BC41A7"/>
    <w:rsid w:val="00BC580B"/>
    <w:rsid w:val="00BE6742"/>
    <w:rsid w:val="00C3624C"/>
    <w:rsid w:val="00C52A39"/>
    <w:rsid w:val="00CA4F2A"/>
    <w:rsid w:val="00CC35D1"/>
    <w:rsid w:val="00D2212F"/>
    <w:rsid w:val="00D46BFE"/>
    <w:rsid w:val="00D52116"/>
    <w:rsid w:val="00D956E9"/>
    <w:rsid w:val="00DE5A25"/>
    <w:rsid w:val="00E00E55"/>
    <w:rsid w:val="00E32285"/>
    <w:rsid w:val="00E32A6B"/>
    <w:rsid w:val="00E374B1"/>
    <w:rsid w:val="00E37F24"/>
    <w:rsid w:val="00E953FD"/>
    <w:rsid w:val="00F22A72"/>
    <w:rsid w:val="00F33BE0"/>
    <w:rsid w:val="00F35602"/>
    <w:rsid w:val="00F43883"/>
    <w:rsid w:val="00F524FA"/>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64AE4"/>
    <w:rPr>
      <w:color w:val="808080"/>
      <w:bdr w:space="0" w:sz="0" w:color="auto" w:val="none"/>
      <w:shd w:fill="auto" w:color="auto" w:val="clear"/>
    </w:rPr>
  </w:style>
  <w:style w:customStyle="true" w:styleId="eSPISCCParagraphDefaultFont" w:type="character">
    <w:name w:val="eSPIS_CC_Paragraph Default Font"/>
    <w:basedOn w:val="Zadanifontodlomka"/>
    <w:rsid w:val="00864A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4AE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64A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4A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64AE4"/>
    <w:rPr>
      <w:color w:val="808080"/>
      <w:bdr w:color="auto" w:space="0" w:sz="0" w:val="none"/>
      <w:shd w:color="auto" w:fill="auto" w:val="clear"/>
    </w:rPr>
  </w:style>
  <w:style w:customStyle="1" w:styleId="eSPISCCParagraphDefaultFont" w:type="character">
    <w:name w:val="eSPIS_CC_Paragraph Default Font"/>
    <w:basedOn w:val="Zadanifontodlomka"/>
    <w:rsid w:val="00864A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4AE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64A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4A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4150</izvorni_sadrzaj>
    <derivirana_varijabla naziv="DomainObject.Predmet.Broj_1">4150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St-4150/2016</izvorni_sadrzaj>
    <derivirana_varijabla naziv="DomainObject.Predmet.OznakaBroj_1">St-4150/2016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DED VILMA d.o.o.</izvorni_sadrzaj>
    <derivirana_varijabla naziv="DomainObject.Predmet.ProtustrankaFormated_1">  DED VILMA d.o.o.</derivirana_varijabla>
  </DomainObject.Predmet.ProtustrankaFormated>
  <DomainObject.Predmet.ProtustrankaFormatedOIB>
    <izvorni_sadrzaj>  DED VILMA d.o.o., OIB 06838218097</izvorni_sadrzaj>
    <derivirana_varijabla naziv="DomainObject.Predmet.ProtustrankaFormatedOIB_1">  DED VILMA d.o.o., OIB 06838218097</derivirana_varijabla>
  </DomainObject.Predmet.ProtustrankaFormatedOIB>
  <DomainObject.Predmet.ProtustrankaFormatedWithAdress>
    <izvorni_sadrzaj> DED VILMA d.o.o., Ilica 302, 10000 Zagreb</izvorni_sadrzaj>
    <derivirana_varijabla naziv="DomainObject.Predmet.ProtustrankaFormatedWithAdress_1"> DED VILMA d.o.o., Ilica 302, 10000 Zagreb</derivirana_varijabla>
  </DomainObject.Predmet.ProtustrankaFormatedWithAdress>
  <DomainObject.Predmet.ProtustrankaFormatedWithAdressOIB>
    <izvorni_sadrzaj> DED VILMA d.o.o., OIB 06838218097, Ilica 302, 10000 Zagreb</izvorni_sadrzaj>
    <derivirana_varijabla naziv="DomainObject.Predmet.ProtustrankaFormatedWithAdressOIB_1"> DED VILMA d.o.o., OIB 06838218097, Ilica 302, 10000 Zagreb</derivirana_varijabla>
  </DomainObject.Predmet.ProtustrankaFormatedWithAdressOIB>
  <DomainObject.Predmet.ProtustrankaWithAdress>
    <izvorni_sadrzaj>DED VILMA d.o.o. Ilica 302, 10000 Zagreb</izvorni_sadrzaj>
    <derivirana_varijabla naziv="DomainObject.Predmet.ProtustrankaWithAdress_1">DED VILMA d.o.o. Ilica 302, 10000 Zagreb</derivirana_varijabla>
  </DomainObject.Predmet.ProtustrankaWithAdress>
  <DomainObject.Predmet.ProtustrankaWithAdressOIB>
    <izvorni_sadrzaj>DED VILMA d.o.o., OIB 06838218097, Ilica 302, 10000 Zagreb</izvorni_sadrzaj>
    <derivirana_varijabla naziv="DomainObject.Predmet.ProtustrankaWithAdressOIB_1">DED VILMA d.o.o., OIB 06838218097, Ilica 302, 10000 Zagreb</derivirana_varijabla>
  </DomainObject.Predmet.ProtustrankaWithAdressOIB>
  <DomainObject.Predmet.ProtustrankaNazivFormated>
    <izvorni_sadrzaj>DED VILMA d.o.o.</izvorni_sadrzaj>
    <derivirana_varijabla naziv="DomainObject.Predmet.ProtustrankaNazivFormated_1">DED VILMA d.o.o.</derivirana_varijabla>
  </DomainObject.Predmet.ProtustrankaNazivFormated>
  <DomainObject.Predmet.ProtustrankaNazivFormatedOIB>
    <izvorni_sadrzaj>DED VILMA d.o.o., OIB 06838218097</izvorni_sadrzaj>
    <derivirana_varijabla naziv="DomainObject.Predmet.ProtustrankaNazivFormatedOIB_1">DED VILMA d.o.o., OIB 06838218097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DED VILMA d.o.o.</item>
    </izvorni_sadrzaj>
    <derivirana_varijabla naziv="DomainObject.Predmet.ProtuStrankaListFormated_1">
      <item>DED VILMA d.o.o.</item>
    </derivirana_varijabla>
  </DomainObject.Predmet.ProtuStrankaListFormated>
  <DomainObject.Predmet.ProtuStrankaListFormatedOIB>
    <izvorni_sadrzaj>
      <item>DED VILMA d.o.o., OIB 06838218097</item>
    </izvorni_sadrzaj>
    <derivirana_varijabla naziv="DomainObject.Predmet.ProtuStrankaListFormatedOIB_1">
      <item>DED VILMA d.o.o., OIB 06838218097</item>
    </derivirana_varijabla>
  </DomainObject.Predmet.ProtuStrankaListFormatedOIB>
  <DomainObject.Predmet.ProtuStrankaListFormatedWithAdress>
    <izvorni_sadrzaj>
      <item>DED VILMA d.o.o., Ilica 302, 10000 Zagreb</item>
    </izvorni_sadrzaj>
    <derivirana_varijabla naziv="DomainObject.Predmet.ProtuStrankaListFormatedWithAdress_1">
      <item>DED VILMA d.o.o., Ilica 302, 10000 Zagreb</item>
    </derivirana_varijabla>
  </DomainObject.Predmet.ProtuStrankaListFormatedWithAdress>
  <DomainObject.Predmet.ProtuStrankaListFormatedWithAdressOIB>
    <izvorni_sadrzaj>
      <item>DED VILMA d.o.o., OIB 06838218097, Ilica 302, 10000 Zagreb</item>
    </izvorni_sadrzaj>
    <derivirana_varijabla naziv="DomainObject.Predmet.ProtuStrankaListFormatedWithAdressOIB_1">
      <item>DED VILMA d.o.o., OIB 06838218097, Ilica 302, 10000 Zagreb</item>
    </derivirana_varijabla>
  </DomainObject.Predmet.ProtuStrankaListFormatedWithAdressOIB>
  <DomainObject.Predmet.ProtuStrankaListNazivFormated>
    <izvorni_sadrzaj>
      <item>DED VILMA d.o.o.</item>
    </izvorni_sadrzaj>
    <derivirana_varijabla naziv="DomainObject.Predmet.ProtuStrankaListNazivFormated_1">
      <item>DED VILMA d.o.o.</item>
    </derivirana_varijabla>
  </DomainObject.Predmet.ProtuStrankaListNazivFormated>
  <DomainObject.Predmet.ProtuStrankaListNazivFormatedOIB>
    <izvorni_sadrzaj>
      <item>DED VILMA d.o.o., OIB 06838218097</item>
    </izvorni_sadrzaj>
    <derivirana_varijabla naziv="DomainObject.Predmet.ProtuStrankaListNazivFormatedOIB_1">
      <item>DED VILMA d.o.o., OIB 06838218097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DED VILMA d.o.o.</izvorni_sadrzaj>
    <derivirana_varijabla naziv="DomainObject.Predmet.ProtustrankaIDrugi_1">DED VILMA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DED VILMA d.o.o., OIB 06838218097, Ilica 302, 10000 Zagreb</izvorni_sadrzaj>
    <derivirana_varijabla naziv="DomainObject.Predmet.ProtustrankaIDrugiAdressOIB_1">DED VILMA d.o.o., OIB 06838218097, Ilica 302,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DED VILMA d.o.o.</item>
    </izvorni_sadrzaj>
    <derivirana_varijabla naziv="DomainObject.Predmet.SudioniciListNaziv_1">
      <item>FINA Regionalni centar Zagreb</item>
      <item>DED VILMA d.o.o.</item>
    </derivirana_varijabla>
  </DomainObject.Predmet.SudioniciListNaziv>
  <DomainObject.Predmet.SudioniciListAdressOIB>
    <izvorni_sadrzaj>
      <item>FINA Regionalni centar Zagreb, OIB 85821130368, Trg svibanjskih žrtava 1995. 1,10000 Zagreb</item>
      <item>DED VILMA d.o.o., OIB 06838218097, Ilica 302,10000 Zagreb</item>
    </izvorni_sadrzaj>
    <derivirana_varijabla naziv="DomainObject.Predmet.SudioniciListAdressOIB_1">
      <item>FINA Regionalni centar Zagreb, OIB 85821130368, Trg svibanjskih žrtava 1995. 1,10000 Zagreb</item>
      <item>DED VILMA d.o.o., OIB 06838218097, Ilica 302,10000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06838218097</item>
    </izvorni_sadrzaj>
    <derivirana_varijabla naziv="DomainObject.Predmet.SudioniciListNazivOIB_1">
      <item>, OIB 85821130368</item>
      <item>, OIB 06838218097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2F285B-7CB4-42D6-A1FB-FCE0E87490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4743</properties:Characters>
  <properties:Lines>125</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2016-08-04T06:08:00Z</dcterms:created>
  <dc:creator>Vesna Fundurulić Perišin</dc:creator>
  <cp:lastModifiedBy>Žana Livaja</cp:lastModifiedBy>
  <cp:lastPrinted>2016-03-21T08:17:00Z</cp:lastPrinted>
  <dcterms:modified xmlns:xsi="http://www.w3.org/2001/XMLSchema-instance" xsi:type="dcterms:W3CDTF">2016-12-01T12:03:00Z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