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4e0c" w14:paraId="a194e0c" w:rsidRDefault="00C768D4" w:rsidP="00910611" w:rsidR="00C768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68D4" w:rsidP="00910611" w:rsidR="00C768D4">
      <w:r>
        <w:rPr>
          <w:rFonts w:eastAsia="MS Mincho"/>
        </w:rPr>
        <w:t>REPUBLIKA HRVATSKA</w:t>
      </w:r>
    </w:p>
    <w:p w:rsidRDefault="00C768D4" w:rsidP="00910611" w:rsidR="00C768D4">
      <w:r>
        <w:rPr>
          <w:rFonts w:eastAsia="MS Mincho"/>
        </w:rPr>
        <w:t>TRGOVAČKI SUD U RIJECI</w:t>
      </w:r>
    </w:p>
    <w:p w:rsidRDefault="00C768D4" w:rsidR="00C768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14336" w:rsidP="00A14336" w:rsidR="00A14336"/>
    <w:p w:rsidRDefault="00C768D4" w:rsidP="00A14336" w:rsidR="00C768D4"/>
    <w:p w:rsidRDefault="00C768D4" w:rsidP="00A14336" w:rsidR="00C768D4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F54FBC" w:rsidP="00F54FBC" w:rsidR="00F54FBC">
      <w:pPr>
        <w:ind w:firstLine="708"/>
        <w:jc w:val="both"/>
      </w:pPr>
      <w:r>
        <w:t>Ročište radi sklapanja predstečajne nagodbe nad dužnikom KANINI društvo s ograničenom odgovornošću za trgovinu i usluge Svetvinčenat, Rupa bb, OIB: 83377531887, određuje se za dan</w:t>
      </w:r>
    </w:p>
    <w:p w:rsidRDefault="00F54FBC" w:rsidP="00F54FBC" w:rsidR="00F54FBC"/>
    <w:p w:rsidRDefault="00F54FBC" w:rsidP="00F54FBC" w:rsidR="00F54FBC">
      <w:pPr>
        <w:jc w:val="center"/>
      </w:pPr>
      <w:r>
        <w:t>15. studenoga 2018. u 9,00 sati</w:t>
      </w:r>
    </w:p>
    <w:p w:rsidRDefault="00F54FBC" w:rsidP="00F54FBC" w:rsidR="00F54FBC">
      <w:pPr>
        <w:jc w:val="center"/>
      </w:pPr>
      <w:r>
        <w:t>kod Trgovačkog suda u Rijeci</w:t>
      </w:r>
    </w:p>
    <w:p w:rsidRDefault="00F54FBC" w:rsidP="00F54FBC" w:rsidR="00F54FBC">
      <w:pPr>
        <w:jc w:val="center"/>
      </w:pPr>
      <w:r>
        <w:t>Zadarska 1 i 3</w:t>
      </w:r>
    </w:p>
    <w:p w:rsidRDefault="00F54FBC" w:rsidP="00F54FBC" w:rsidR="00F54FBC">
      <w:pPr>
        <w:jc w:val="center"/>
      </w:pPr>
      <w:r>
        <w:t>sudnica br. 3, I. kat.</w:t>
      </w:r>
    </w:p>
    <w:p w:rsidRDefault="00F54FBC" w:rsidP="00F54FBC" w:rsidR="00F54FBC">
      <w:pPr>
        <w:jc w:val="both"/>
      </w:pPr>
    </w:p>
    <w:p w:rsidRDefault="00F54FBC" w:rsidP="00F54FBC" w:rsidR="00F54FBC">
      <w:pPr>
        <w:jc w:val="both"/>
      </w:pPr>
      <w:r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F54FBC" w:rsidP="00F54FBC" w:rsidR="00F54FBC"/>
    <w:p w:rsidRDefault="00A14336" w:rsidP="00A14336" w:rsidR="00A14336" w:rsidRPr="00B565C5"/>
    <w:p w:rsidRDefault="00BD7B5B" w:rsidP="00A14336" w:rsidR="00A14336" w:rsidRPr="00B565C5">
      <w:r w:rsidRPr="00B565C5">
        <w:t>(Posl. br. 14 Stpn-</w:t>
      </w:r>
      <w:r w:rsidR="00F54FBC">
        <w:t>2</w:t>
      </w:r>
      <w:r w:rsidR="00A27707">
        <w:t>/2018</w:t>
      </w:r>
      <w:r w:rsidR="00A14336" w:rsidRPr="00B565C5">
        <w:t xml:space="preserve"> od </w:t>
      </w:r>
      <w:r w:rsidR="00F54FBC">
        <w:t>18. rujna</w:t>
      </w:r>
      <w:r w:rsidR="00A27707">
        <w:t xml:space="preserve"> 2018</w:t>
      </w:r>
      <w:r w:rsidR="00A14336" w:rsidRPr="00B565C5">
        <w:t>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7D6" w:rsidR="00C247D6">
      <w:r>
        <w:separator/>
      </w:r>
    </w:p>
  </w:endnote>
  <w:endnote w:id="0" w:type="continuationSeparator">
    <w:p w:rsidRDefault="00C247D6" w:rsidR="00C24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32D" w:rsidR="001C532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32D" w:rsidR="001C532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32D" w:rsidR="001C53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7D6" w:rsidR="00C247D6">
      <w:r>
        <w:separator/>
      </w:r>
    </w:p>
  </w:footnote>
  <w:footnote w:id="0" w:type="continuationSeparator">
    <w:p w:rsidRDefault="00C247D6" w:rsidR="00C24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32D" w:rsidR="001C5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>Posl. br. 14 Stpn-</w:t>
    </w:r>
    <w:r w:rsidR="00F54FBC">
      <w:t>2</w:t>
    </w:r>
    <w:r w:rsidR="00A27707">
      <w:t>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32D" w:rsidR="001C53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67A78"/>
    <w:rsid w:val="00092787"/>
    <w:rsid w:val="00120ECA"/>
    <w:rsid w:val="00121E89"/>
    <w:rsid w:val="001534EB"/>
    <w:rsid w:val="00195026"/>
    <w:rsid w:val="001C2356"/>
    <w:rsid w:val="001C532D"/>
    <w:rsid w:val="001E5A2A"/>
    <w:rsid w:val="002901BF"/>
    <w:rsid w:val="002A0C18"/>
    <w:rsid w:val="002D2DDD"/>
    <w:rsid w:val="00333140"/>
    <w:rsid w:val="00367E15"/>
    <w:rsid w:val="0038054A"/>
    <w:rsid w:val="00423D62"/>
    <w:rsid w:val="00444610"/>
    <w:rsid w:val="00546779"/>
    <w:rsid w:val="00556C6E"/>
    <w:rsid w:val="00606084"/>
    <w:rsid w:val="0081752B"/>
    <w:rsid w:val="0086169B"/>
    <w:rsid w:val="008C0509"/>
    <w:rsid w:val="00A14336"/>
    <w:rsid w:val="00A27707"/>
    <w:rsid w:val="00AA5FE2"/>
    <w:rsid w:val="00B06754"/>
    <w:rsid w:val="00B140D5"/>
    <w:rsid w:val="00B565C5"/>
    <w:rsid w:val="00B97D51"/>
    <w:rsid w:val="00BD4789"/>
    <w:rsid w:val="00BD7B5B"/>
    <w:rsid w:val="00C247D6"/>
    <w:rsid w:val="00C768D4"/>
    <w:rsid w:val="00C80A5F"/>
    <w:rsid w:val="00CB1F3D"/>
    <w:rsid w:val="00CC14A6"/>
    <w:rsid w:val="00CC3C67"/>
    <w:rsid w:val="00D36B12"/>
    <w:rsid w:val="00D4595D"/>
    <w:rsid w:val="00D87D7F"/>
    <w:rsid w:val="00D942E9"/>
    <w:rsid w:val="00E22407"/>
    <w:rsid w:val="00E23C39"/>
    <w:rsid w:val="00E5454E"/>
    <w:rsid w:val="00F54FBC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768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6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7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E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E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E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E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768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6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7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E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E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E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E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70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Stpn-2/2018</izvorni_sadrzaj>
    <derivirana_varijabla naziv="DomainObject.Predmet.OznakaBroj_1">Stpn-2/2018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KANINI d.o.o.  Svetvinčenat</izvorni_sadrzaj>
    <derivirana_varijabla naziv="DomainObject.Predmet.StrankaFormated_1">  KANINI d.o.o.  Svetvinčenat</derivirana_varijabla>
  </DomainObject.Predmet.StrankaFormated>
  <DomainObject.Predmet.StrankaFormatedOIB>
    <izvorni_sadrzaj>  KANINI d.o.o.  Svetvinčenat, OIB 83377531887</izvorni_sadrzaj>
    <derivirana_varijabla naziv="DomainObject.Predmet.StrankaFormatedOIB_1">  KANINI d.o.o.  Svetvinčenat, OIB 83377531887</derivirana_varijabla>
  </DomainObject.Predmet.StrankaFormatedOIB>
  <DomainObject.Predmet.StrankaFormatedWithAdress>
    <izvorni_sadrzaj> KANINI d.o.o.  Svetvinčenat, Rupa bb, 52342 Svetvinčenat</izvorni_sadrzaj>
    <derivirana_varijabla naziv="DomainObject.Predmet.StrankaFormatedWithAdress_1"> KANINI d.o.o.  Svetvinčenat, Rupa bb, 52342 Svetvinčenat</derivirana_varijabla>
  </DomainObject.Predmet.StrankaFormatedWithAdress>
  <DomainObject.Predmet.StrankaFormatedWithAdressOIB>
    <izvorni_sadrzaj> KANINI d.o.o.  Svetvinčenat, OIB 83377531887, Rupa bb, 52342 Svetvinčenat</izvorni_sadrzaj>
    <derivirana_varijabla naziv="DomainObject.Predmet.StrankaFormatedWithAdressOIB_1"> KANINI d.o.o.  Svetvinčenat, OIB 83377531887, Rupa bb, 52342 Svetvinčenat</derivirana_varijabla>
  </DomainObject.Predmet.StrankaFormatedWithAdressOIB>
  <DomainObject.Predmet.StrankaWithAdress>
    <izvorni_sadrzaj>KANINI d.o.o.  Svetvinčenat Rupa bb,52342 Svetvinčenat</izvorni_sadrzaj>
    <derivirana_varijabla naziv="DomainObject.Predmet.StrankaWithAdress_1">KANINI d.o.o.  Svetvinčenat Rupa bb,52342 Svetvinčenat</derivirana_varijabla>
  </DomainObject.Predmet.StrankaWithAdress>
  <DomainObject.Predmet.StrankaWithAdressOIB>
    <izvorni_sadrzaj>KANINI d.o.o.  Svetvinčenat, OIB 83377531887, Rupa bb,52342 Svetvinčenat</izvorni_sadrzaj>
    <derivirana_varijabla naziv="DomainObject.Predmet.StrankaWithAdressOIB_1">KANINI d.o.o.  Svetvinčenat, OIB 83377531887, Rupa bb,52342 Svetvinčenat</derivirana_varijabla>
  </DomainObject.Predmet.StrankaWithAdressOIB>
  <DomainObject.Predmet.StrankaNazivFormated>
    <izvorni_sadrzaj>KANINI d.o.o.  Svetvinčenat</izvorni_sadrzaj>
    <derivirana_varijabla naziv="DomainObject.Predmet.StrankaNazivFormated_1">KANINI d.o.o.  Svetvinčenat</derivirana_varijabla>
  </DomainObject.Predmet.StrankaNazivFormated>
  <DomainObject.Predmet.StrankaNazivFormatedOIB>
    <izvorni_sadrzaj>KANINI d.o.o.  Svetvinčenat, OIB 83377531887</izvorni_sadrzaj>
    <derivirana_varijabla naziv="DomainObject.Predmet.StrankaNazivFormatedOIB_1">KANINI d.o.o.  Svetvinčenat, OIB 83377531887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KANINI d.o.o.  Svetvinčenat</item>
    </izvorni_sadrzaj>
    <derivirana_varijabla naziv="DomainObject.Predmet.StrankaListFormated_1">
      <item>KANINI d.o.o.  Svetvinčenat</item>
    </derivirana_varijabla>
  </DomainObject.Predmet.StrankaListFormated>
  <DomainObject.Predmet.StrankaListFormatedOIB>
    <izvorni_sadrzaj>
      <item>KANINI d.o.o.  Svetvinčenat, OIB 83377531887</item>
    </izvorni_sadrzaj>
    <derivirana_varijabla naziv="DomainObject.Predmet.StrankaListFormatedOIB_1">
      <item>KANINI d.o.o.  Svetvinčenat, OIB 83377531887</item>
    </derivirana_varijabla>
  </DomainObject.Predmet.StrankaListFormatedOIB>
  <DomainObject.Predmet.StrankaListFormatedWithAdress>
    <izvorni_sadrzaj>
      <item>KANINI d.o.o.  Svetvinčenat, Rupa bb, 52342 Svetvinčenat</item>
    </izvorni_sadrzaj>
    <derivirana_varijabla naziv="DomainObject.Predmet.StrankaListFormatedWithAdress_1">
      <item>KANINI d.o.o.  Svetvinčenat, Rupa bb, 52342 Svetvinčenat</item>
    </derivirana_varijabla>
  </DomainObject.Predmet.StrankaListFormatedWithAdress>
  <DomainObject.Predmet.StrankaListFormatedWithAdressOIB>
    <izvorni_sadrzaj>
      <item>KANINI d.o.o.  Svetvinčenat, OIB 83377531887, Rupa bb, 52342 Svetvinčenat</item>
    </izvorni_sadrzaj>
    <derivirana_varijabla naziv="DomainObject.Predmet.StrankaListFormatedWithAdressOIB_1">
      <item>KANINI d.o.o.  Svetvinčenat, OIB 83377531887, Rupa bb, 52342 Svetvinčenat</item>
    </derivirana_varijabla>
  </DomainObject.Predmet.StrankaListFormatedWithAdressOIB>
  <DomainObject.Predmet.StrankaListNazivFormated>
    <izvorni_sadrzaj>
      <item>KANINI d.o.o.  Svetvinčenat</item>
    </izvorni_sadrzaj>
    <derivirana_varijabla naziv="DomainObject.Predmet.StrankaListNazivFormated_1">
      <item>KANINI d.o.o.  Svetvinčenat</item>
    </derivirana_varijabla>
  </DomainObject.Predmet.StrankaListNazivFormated>
  <DomainObject.Predmet.StrankaListNazivFormatedOIB>
    <izvorni_sadrzaj>
      <item>KANINI d.o.o.  Svetvinčenat, OIB 83377531887</item>
    </izvorni_sadrzaj>
    <derivirana_varijabla naziv="DomainObject.Predmet.StrankaListNazivFormatedOIB_1">
      <item>KANINI d.o.o.  Svetvinčenat, OIB 83377531887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KANINI d.o.o.  Svetvinčenat</izvorni_sadrzaj>
    <derivirana_varijabla naziv="DomainObject.Predmet.StrankaIDrugi_1">KANINI d.o.o.  Svetvinčenat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KANINI d.o.o.  Svetvinčenat, OIB 83377531887, Rupa bb, 52342 Svetvinčenat</izvorni_sadrzaj>
    <derivirana_varijabla naziv="DomainObject.Predmet.StrankaIDrugiAdressOIB_1">KANINI d.o.o.  Svetvinčenat, OIB 83377531887, Rupa bb, 52342 Svetvinčenat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KANINI d.o.o.  Svetvinčenat</item>
    </izvorni_sadrzaj>
    <derivirana_varijabla naziv="DomainObject.Predmet.SudioniciListNaziv_1">
      <item>KANINI d.o.o.  Svetvinčenat</item>
    </derivirana_varijabla>
  </DomainObject.Predmet.SudioniciListNaziv>
  <DomainObject.Predmet.SudioniciListAdressOIB>
    <izvorni_sadrzaj>
      <item>KANINI d.o.o.  Svetvinčenat, OIB 83377531887, Rupa bb,52342 Svetvinčenat</item>
    </izvorni_sadrzaj>
    <derivirana_varijabla naziv="DomainObject.Predmet.SudioniciListAdressOIB_1">
      <item>KANINI d.o.o.  Svetvinčenat, OIB 83377531887, Rupa bb,52342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83377531887</item>
    </izvorni_sadrzaj>
    <derivirana_varijabla naziv="DomainObject.Predmet.SudioniciListNazivOIB_1">
      <item>, OIB 83377531887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103</properties:Words>
  <properties:Characters>568</properties:Characters>
  <properties:Lines>26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2018-09-18T12:34:00Z</dcterms:created>
  <dc:creator>vjelenovic</dc:creator>
  <cp:lastModifiedBy>Danijela Fumić</cp:lastModifiedBy>
  <cp:lastPrinted>2018-09-18T12:34:00Z</cp:lastPrinted>
  <dcterms:modified xmlns:xsi="http://www.w3.org/2001/XMLSchema-instance" xsi:type="dcterms:W3CDTF">2018-09-18T12:36:00Z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18 oglas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