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9653" w14:paraId="a889653" w:rsidRDefault="009C3B84" w:rsidP="00910611" w:rsidR="009C3B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3B84" w:rsidP="00910611" w:rsidR="009C3B84">
      <w:r>
        <w:rPr>
          <w:rFonts w:eastAsia="MS Mincho"/>
        </w:rPr>
        <w:t>REPUBLIKA HRVATSKA</w:t>
      </w:r>
    </w:p>
    <w:p w:rsidRDefault="009C3B84" w:rsidP="00910611" w:rsidR="009C3B84">
      <w:r>
        <w:rPr>
          <w:rFonts w:eastAsia="MS Mincho"/>
        </w:rPr>
        <w:t>TRGOVAČKI SUD U RIJECI</w:t>
      </w:r>
    </w:p>
    <w:p w:rsidRDefault="009C3B84" w:rsidR="009C3B8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A2ED8" w:rsidP="00A14336" w:rsidR="00CA2ED8"/>
    <w:p w:rsidRDefault="00CA2ED8" w:rsidP="00A14336" w:rsidR="00CA2ED8"/>
    <w:p w:rsidRDefault="00CA2ED8" w:rsidP="00A14336" w:rsidR="00CA2ED8"/>
    <w:p w:rsidRDefault="00CA2ED8" w:rsidP="00A14336" w:rsidR="00CA2ED8"/>
    <w:p w:rsidRDefault="00CA2ED8" w:rsidP="00A14336" w:rsidR="00CA2ED8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292570" w:rsidP="00292570" w:rsidR="00292570" w:rsidRPr="008C6025">
      <w:pPr>
        <w:ind w:firstLine="708"/>
        <w:jc w:val="both"/>
      </w:pPr>
      <w:r w:rsidRPr="008C6025">
        <w:t xml:space="preserve">Ročište radi sklapanja </w:t>
      </w:r>
      <w:proofErr w:type="spellStart"/>
      <w:r w:rsidRPr="008C6025">
        <w:t>predstečajne</w:t>
      </w:r>
      <w:proofErr w:type="spellEnd"/>
      <w:r w:rsidRPr="008C6025">
        <w:t xml:space="preserve"> nagodbe nad dužnikom </w:t>
      </w:r>
      <w:r w:rsidRPr="005E2CDE">
        <w:rPr>
          <w:bCs/>
        </w:rPr>
        <w:t>RIJEKA PARKING</w:t>
      </w:r>
      <w:r w:rsidRPr="005E2CDE">
        <w:t xml:space="preserve"> d. o. o. za upravljanje parkiralištima i druge prateće djelatnosti u kopnenom prijevozu Rijeka, </w:t>
      </w:r>
      <w:proofErr w:type="spellStart"/>
      <w:r w:rsidRPr="005E2CDE">
        <w:t>Vladivoja</w:t>
      </w:r>
      <w:proofErr w:type="spellEnd"/>
      <w:r w:rsidRPr="005E2CDE">
        <w:t xml:space="preserve"> </w:t>
      </w:r>
      <w:r>
        <w:t>i</w:t>
      </w:r>
      <w:r w:rsidRPr="005E2CDE">
        <w:t xml:space="preserve"> Milivoja </w:t>
      </w:r>
      <w:proofErr w:type="spellStart"/>
      <w:r w:rsidRPr="005E2CDE">
        <w:t>Lenca</w:t>
      </w:r>
      <w:proofErr w:type="spellEnd"/>
      <w:r w:rsidRPr="005E2CDE">
        <w:t xml:space="preserve"> 65, OIB: 10014720649</w:t>
      </w:r>
      <w:r w:rsidRPr="008C6025">
        <w:t>, određuje se za dan</w:t>
      </w:r>
    </w:p>
    <w:p w:rsidRDefault="00292570" w:rsidP="00292570" w:rsidR="00292570" w:rsidRPr="008C6025"/>
    <w:p w:rsidRDefault="00292570" w:rsidP="00292570" w:rsidR="00292570" w:rsidRPr="008C6025"/>
    <w:p w:rsidRDefault="00292570" w:rsidP="00292570" w:rsidR="00292570" w:rsidRPr="008C6025"/>
    <w:p w:rsidRDefault="00292570" w:rsidP="00292570" w:rsidR="00292570" w:rsidRPr="008C6025">
      <w:pPr>
        <w:jc w:val="center"/>
      </w:pPr>
      <w:r>
        <w:t>22. rujna</w:t>
      </w:r>
      <w:r w:rsidRPr="008C6025">
        <w:t xml:space="preserve"> 201</w:t>
      </w:r>
      <w:r>
        <w:t>6</w:t>
      </w:r>
      <w:r w:rsidRPr="008C6025">
        <w:t xml:space="preserve">.g. u </w:t>
      </w:r>
      <w:r>
        <w:t>9,00</w:t>
      </w:r>
      <w:r w:rsidRPr="008C6025">
        <w:t xml:space="preserve"> sati</w:t>
      </w:r>
    </w:p>
    <w:p w:rsidRDefault="00292570" w:rsidP="00292570" w:rsidR="00292570" w:rsidRPr="008C6025">
      <w:pPr>
        <w:jc w:val="center"/>
      </w:pPr>
      <w:r w:rsidRPr="008C6025">
        <w:t>kod Trgovačkog suda u Rijeci</w:t>
      </w:r>
    </w:p>
    <w:p w:rsidRDefault="00292570" w:rsidP="00292570" w:rsidR="00292570" w:rsidRPr="008C6025">
      <w:pPr>
        <w:jc w:val="center"/>
      </w:pPr>
      <w:r w:rsidRPr="008C6025">
        <w:t>Zadarska 1 i 3</w:t>
      </w:r>
    </w:p>
    <w:p w:rsidRDefault="00292570" w:rsidP="00292570" w:rsidR="00292570" w:rsidRPr="008C6025">
      <w:pPr>
        <w:jc w:val="center"/>
      </w:pPr>
      <w:r w:rsidRPr="008C6025">
        <w:t>sudnica br. 3, I. kat.</w:t>
      </w:r>
    </w:p>
    <w:p w:rsidRDefault="00292570" w:rsidP="00292570" w:rsidR="00292570" w:rsidRPr="008C6025">
      <w:pPr>
        <w:jc w:val="both"/>
      </w:pPr>
    </w:p>
    <w:p w:rsidRDefault="00292570" w:rsidP="00292570" w:rsidR="00292570" w:rsidRPr="008C6025">
      <w:pPr>
        <w:jc w:val="both"/>
      </w:pPr>
      <w:r w:rsidRPr="008C6025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A14336" w:rsidP="00A14336" w:rsidR="00A14336" w:rsidRPr="00B565C5"/>
    <w:p w:rsidRDefault="00A14336" w:rsidP="00A14336" w:rsidR="00A14336" w:rsidRPr="00B565C5"/>
    <w:p w:rsidRDefault="00BD7B5B" w:rsidP="00A14336" w:rsidR="00A14336" w:rsidRPr="00B565C5">
      <w:r w:rsidRPr="00B565C5">
        <w:t xml:space="preserve">(Posl. br. 14 </w:t>
      </w:r>
      <w:proofErr w:type="spellStart"/>
      <w:r w:rsidRPr="00B565C5">
        <w:t>Stpn</w:t>
      </w:r>
      <w:proofErr w:type="spellEnd"/>
      <w:r w:rsidRPr="00B565C5">
        <w:t>-</w:t>
      </w:r>
      <w:r w:rsidR="00E84E50">
        <w:t>5</w:t>
      </w:r>
      <w:r w:rsidR="00292570">
        <w:t>3</w:t>
      </w:r>
      <w:r w:rsidR="00E84E50">
        <w:t>/2015</w:t>
      </w:r>
      <w:r w:rsidR="00A14336" w:rsidRPr="00B565C5">
        <w:t xml:space="preserve"> od </w:t>
      </w:r>
      <w:r w:rsidR="00292570">
        <w:t>21. srpnja 2016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655" w:rsidR="00303655">
      <w:r>
        <w:separator/>
      </w:r>
    </w:p>
  </w:endnote>
  <w:endnote w:id="0" w:type="continuationSeparator">
    <w:p w:rsidRDefault="00303655" w:rsidR="00303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655" w:rsidR="00303655">
      <w:r>
        <w:separator/>
      </w:r>
    </w:p>
  </w:footnote>
  <w:footnote w:id="0" w:type="continuationSeparator">
    <w:p w:rsidRDefault="00303655" w:rsidR="003036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292570">
      <w:t>53</w:t>
    </w:r>
    <w:r w:rsidR="00E84E50">
      <w:t>/2015</w:t>
    </w:r>
    <w:r w:rsidR="00007E67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901BF"/>
    <w:rsid w:val="00292570"/>
    <w:rsid w:val="002A0C18"/>
    <w:rsid w:val="002D2DDD"/>
    <w:rsid w:val="00303655"/>
    <w:rsid w:val="00333140"/>
    <w:rsid w:val="0038054A"/>
    <w:rsid w:val="00423D62"/>
    <w:rsid w:val="00444610"/>
    <w:rsid w:val="00546779"/>
    <w:rsid w:val="00556C6E"/>
    <w:rsid w:val="00606084"/>
    <w:rsid w:val="00697B6C"/>
    <w:rsid w:val="0081752B"/>
    <w:rsid w:val="0086169B"/>
    <w:rsid w:val="008C0509"/>
    <w:rsid w:val="009B4221"/>
    <w:rsid w:val="009C3B84"/>
    <w:rsid w:val="00A14336"/>
    <w:rsid w:val="00AA5FE2"/>
    <w:rsid w:val="00B565C5"/>
    <w:rsid w:val="00B97D51"/>
    <w:rsid w:val="00BD7B5B"/>
    <w:rsid w:val="00C80A5F"/>
    <w:rsid w:val="00CA2ED8"/>
    <w:rsid w:val="00CC14A6"/>
    <w:rsid w:val="00CC3C67"/>
    <w:rsid w:val="00D36B12"/>
    <w:rsid w:val="00D4595D"/>
    <w:rsid w:val="00D87D7F"/>
    <w:rsid w:val="00D942E9"/>
    <w:rsid w:val="00E22407"/>
    <w:rsid w:val="00E5454E"/>
    <w:rsid w:val="00E84E50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3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B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3B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3B8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3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B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3B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3B8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Stpn-53/2015</izvorni_sadrzaj>
    <derivirana_varijabla naziv="DomainObject.Predmet.OznakaBroj_1">Stpn-53/2015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RIJEKA PARKING d.o.o.</izvorni_sadrzaj>
    <derivirana_varijabla naziv="DomainObject.Predmet.StrankaFormated_1">  RIJEKA PARKING d.o.o.</derivirana_varijabla>
  </DomainObject.Predmet.StrankaFormated>
  <DomainObject.Predmet.StrankaFormatedOIB>
    <izvorni_sadrzaj>  RIJEKA PARKING d.o.o., OIB 10014720649</izvorni_sadrzaj>
    <derivirana_varijabla naziv="DomainObject.Predmet.StrankaFormatedOIB_1">  RIJEKA PARKING d.o.o., OIB 10014720649</derivirana_varijabla>
  </DomainObject.Predmet.StrankaFormatedOIB>
  <DomainObject.Predmet.StrankaFormatedWithAdress>
    <izvorni_sadrzaj> RIJEKA PARKING d.o.o., Vladivoja i Milivoja 65, 51000 Rijeka</izvorni_sadrzaj>
    <derivirana_varijabla naziv="DomainObject.Predmet.StrankaFormatedWithAdress_1"> RIJEKA PARKING d.o.o., Vladivoja i Milivoja 65, 51000 Rijeka</derivirana_varijabla>
  </DomainObject.Predmet.StrankaFormatedWithAdress>
  <DomainObject.Predmet.StrankaFormatedWithAdressOIB>
    <izvorni_sadrzaj> RIJEKA PARKING d.o.o., OIB 10014720649, Vladivoja i Milivoja 65, 51000 Rijeka</izvorni_sadrzaj>
    <derivirana_varijabla naziv="DomainObject.Predmet.StrankaFormatedWithAdressOIB_1"> RIJEKA PARKING d.o.o., OIB 10014720649, Vladivoja i Milivoja 65, 51000 Rijeka</derivirana_varijabla>
  </DomainObject.Predmet.StrankaFormatedWithAdressOIB>
  <DomainObject.Predmet.StrankaWithAdress>
    <izvorni_sadrzaj>RIJEKA PARKING d.o.o. Vladivoja i Milivoja 65,51000 Rijeka</izvorni_sadrzaj>
    <derivirana_varijabla naziv="DomainObject.Predmet.StrankaWithAdress_1">RIJEKA PARKING d.o.o. Vladivoja i Milivoja 65,51000 Rijeka</derivirana_varijabla>
  </DomainObject.Predmet.StrankaWithAdress>
  <DomainObject.Predmet.StrankaWithAdressOIB>
    <izvorni_sadrzaj>RIJEKA PARKING d.o.o., OIB 10014720649, Vladivoja i Milivoja 65,51000 Rijeka</izvorni_sadrzaj>
    <derivirana_varijabla naziv="DomainObject.Predmet.StrankaWithAdressOIB_1">RIJEKA PARKING d.o.o., OIB 10014720649, Vladivoja i Milivoja 65,51000 Rijeka</derivirana_varijabla>
  </DomainObject.Predmet.StrankaWithAdressOIB>
  <DomainObject.Predmet.StrankaNazivFormated>
    <izvorni_sadrzaj>RIJEKA PARKING d.o.o.</izvorni_sadrzaj>
    <derivirana_varijabla naziv="DomainObject.Predmet.StrankaNazivFormated_1">RIJEKA PARKING d.o.o.</derivirana_varijabla>
  </DomainObject.Predmet.StrankaNazivFormated>
  <DomainObject.Predmet.StrankaNazivFormatedOIB>
    <izvorni_sadrzaj>RIJEKA PARKING d.o.o., OIB 10014720649</izvorni_sadrzaj>
    <derivirana_varijabla naziv="DomainObject.Predmet.StrankaNazivFormatedOIB_1">RIJEKA PARKING d.o.o., OIB 10014720649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RIJEKA PARKING d.o.o.</item>
    </izvorni_sadrzaj>
    <derivirana_varijabla naziv="DomainObject.Predmet.StrankaListFormated_1">
      <item>RIJEKA PARKING d.o.o.</item>
    </derivirana_varijabla>
  </DomainObject.Predmet.StrankaListFormated>
  <DomainObject.Predmet.StrankaListFormatedOIB>
    <izvorni_sadrzaj>
      <item>RIJEKA PARKING d.o.o., OIB 10014720649</item>
    </izvorni_sadrzaj>
    <derivirana_varijabla naziv="DomainObject.Predmet.StrankaListFormatedOIB_1">
      <item>RIJEKA PARKING d.o.o., OIB 10014720649</item>
    </derivirana_varijabla>
  </DomainObject.Predmet.StrankaListFormatedOIB>
  <DomainObject.Predmet.StrankaListFormatedWithAdress>
    <izvorni_sadrzaj>
      <item>RIJEKA PARKING d.o.o., Vladivoja i Milivoja 65, 51000 Rijeka</item>
    </izvorni_sadrzaj>
    <derivirana_varijabla naziv="DomainObject.Predmet.StrankaListFormatedWithAdress_1">
      <item>RIJEKA PARKING d.o.o., Vladivoja i Milivoja 65, 51000 Rijeka</item>
    </derivirana_varijabla>
  </DomainObject.Predmet.StrankaListFormatedWithAdress>
  <DomainObject.Predmet.StrankaListFormatedWithAdressOIB>
    <izvorni_sadrzaj>
      <item>RIJEKA PARKING d.o.o., OIB 10014720649, Vladivoja i Milivoja 65, 51000 Rijeka</item>
    </izvorni_sadrzaj>
    <derivirana_varijabla naziv="DomainObject.Predmet.StrankaListFormatedWithAdressOIB_1">
      <item>RIJEKA PARKING d.o.o., OIB 10014720649, Vladivoja i Milivoja 65, 51000 Rijeka</item>
    </derivirana_varijabla>
  </DomainObject.Predmet.StrankaListFormatedWithAdressOIB>
  <DomainObject.Predmet.StrankaListNazivFormated>
    <izvorni_sadrzaj>
      <item>RIJEKA PARKING d.o.o.</item>
    </izvorni_sadrzaj>
    <derivirana_varijabla naziv="DomainObject.Predmet.StrankaListNazivFormated_1">
      <item>RIJEKA PARKING d.o.o.</item>
    </derivirana_varijabla>
  </DomainObject.Predmet.StrankaListNazivFormated>
  <DomainObject.Predmet.StrankaListNazivFormatedOIB>
    <izvorni_sadrzaj>
      <item>RIJEKA PARKING d.o.o., OIB 10014720649</item>
    </izvorni_sadrzaj>
    <derivirana_varijabla naziv="DomainObject.Predmet.StrankaListNazivFormatedOIB_1">
      <item>RIJEKA PARKING d.o.o., OIB 10014720649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RIJEKA PARKING d.o.o.</izvorni_sadrzaj>
    <derivirana_varijabla naziv="DomainObject.Predmet.StrankaIDrugi_1">RIJEKA PARKING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RIJEKA PARKING d.o.o., OIB 10014720649, Vladivoja i Milivoja 65, 51000 Rijeka</izvorni_sadrzaj>
    <derivirana_varijabla naziv="DomainObject.Predmet.StrankaIDrugiAdressOIB_1">RIJEKA PARKING d.o.o., OIB 10014720649, Vladivoja i Milivoja 65,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 PARKING d.o.o.</item>
    </izvorni_sadrzaj>
    <derivirana_varijabla naziv="DomainObject.Predmet.SudioniciListNaziv_1">
      <item>RIJEKA PARKING d.o.o.</item>
    </derivirana_varijabla>
  </DomainObject.Predmet.SudioniciListNaziv>
  <DomainObject.Predmet.SudioniciListAdressOIB>
    <izvorni_sadrzaj>
      <item>RIJEKA PARKING d.o.o., OIB 10014720649, Vladivoja i Milivoja 65,51000 Rijeka</item>
    </izvorni_sadrzaj>
    <derivirana_varijabla naziv="DomainObject.Predmet.SudioniciListAdressOIB_1">
      <item>RIJEKA PARKING d.o.o., OIB 10014720649, Vladivoja i Milivoja 65,51000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10014720649</item>
    </izvorni_sadrzaj>
    <derivirana_varijabla naziv="DomainObject.Predmet.SudioniciListNazivOIB_1">
      <item>, OIB 10014720649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112</properties:Words>
  <properties:Characters>617</properties:Characters>
  <properties:Lines>30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2016-07-21T09:09:00Z</dcterms:created>
  <dc:creator>vjelenovic</dc:creator>
  <cp:lastModifiedBy>Danijela Fumić</cp:lastModifiedBy>
  <cp:lastPrinted>2016-07-21T09:09:00Z</cp:lastPrinted>
  <dcterms:modified xmlns:xsi="http://www.w3.org/2001/XMLSchema-instance" xsi:type="dcterms:W3CDTF">2016-07-21T09:10:00Z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