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a75a" w14:paraId="38ea75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6-St.22</w:t>
      </w:r>
      <w:r w:rsidR="00447F0F">
        <w:rPr>
          <w:b/>
          <w:sz w:val="22"/>
          <w:szCs w:val="22"/>
        </w:rPr>
        <w:t>03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447F0F">
        <w:rPr>
          <w:b/>
        </w:rPr>
        <w:t>AERIS ADRIA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proofErr w:type="spellStart"/>
      <w:r w:rsidR="00447F0F">
        <w:t>Orašac</w:t>
      </w:r>
      <w:proofErr w:type="spellEnd"/>
      <w:r>
        <w:t xml:space="preserve">, OIB: </w:t>
      </w:r>
      <w:r w:rsidR="00447F0F">
        <w:t>38979950371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447F0F" w:rsidRPr="00447F0F">
        <w:rPr>
          <w:b/>
        </w:rPr>
        <w:t xml:space="preserve"> </w:t>
      </w:r>
      <w:r w:rsidR="00447F0F">
        <w:rPr>
          <w:b/>
        </w:rPr>
        <w:t>AERIS ADRIA</w:t>
      </w:r>
      <w:r w:rsidR="00447F0F" w:rsidRPr="004E2A1F">
        <w:rPr>
          <w:b/>
        </w:rPr>
        <w:t xml:space="preserve"> d.o.o</w:t>
      </w:r>
      <w:r w:rsidR="00447F0F">
        <w:t xml:space="preserve">., </w:t>
      </w:r>
      <w:proofErr w:type="spellStart"/>
      <w:r w:rsidR="00447F0F">
        <w:t>Orašac</w:t>
      </w:r>
      <w:proofErr w:type="spellEnd"/>
      <w:r w:rsidR="00447F0F">
        <w:t>, OIB: 38979950371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1. rujna 2015. godine dužniku u očevidniku redoslijeda osnova za plaćanje ima evidentirane neizvršene osnove za plaćanje u ukupnom iznosu od </w:t>
      </w:r>
      <w:r w:rsidR="00447F0F">
        <w:rPr>
          <w:sz w:val="22"/>
          <w:szCs w:val="22"/>
        </w:rPr>
        <w:t>5.108,22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447F0F"/>
    <w:rsid w:val="004E2A1F"/>
    <w:rsid w:val="00A1036C"/>
    <w:rsid w:val="00C87C21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C2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C2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C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C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C2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C2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C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C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St-2203/2015</izvorni_sadrzaj>
    <derivirana_varijabla naziv="DomainObject.Predmet.OznakaBroj_1">St-2203/2015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ADRIA d.o.o. za poslovanje nekretninama i turizam</izvorni_sadrzaj>
    <derivirana_varijabla naziv="DomainObject.Predmet.ProtustrankaFormated_1">  AERIS ADRIA d.o.o. za poslovanje nekretninama i turizam</derivirana_varijabla>
  </DomainObject.Predmet.ProtustrankaFormated>
  <DomainObject.Predmet.ProtustrankaFormatedOIB>
    <izvorni_sadrzaj>  AERIS ADRIA d.o.o. za poslovanje nekretninama i turizam, OIB 38979950371</izvorni_sadrzaj>
    <derivirana_varijabla naziv="DomainObject.Predmet.ProtustrankaFormatedOIB_1">  AERIS ADRIA d.o.o. za poslovanje nekretninama i turizam, OIB 38979950371</derivirana_varijabla>
  </DomainObject.Predmet.ProtustrankaFormatedOIB>
  <DomainObject.Predmet.ProtustrankaFormatedWithAdress>
    <izvorni_sadrzaj> AERIS ADRIA d.o.o. za poslovanje nekretninama i turizam, Na moru 1, 20235 Orašac</izvorni_sadrzaj>
    <derivirana_varijabla naziv="DomainObject.Predmet.ProtustrankaFormatedWithAdress_1"> AERIS ADRIA d.o.o. za poslovanje nekretninama i turizam, Na moru 1, 20235 Orašac</derivirana_varijabla>
  </DomainObject.Predmet.ProtustrankaFormatedWithAdress>
  <DomainObject.Predmet.ProtustrankaFormatedWithAdressOIB>
    <izvorni_sadrzaj> AERIS ADRIA d.o.o. za poslovanje nekretninama i turizam, OIB 38979950371, Na moru 1, 20235 Orašac</izvorni_sadrzaj>
    <derivirana_varijabla naziv="DomainObject.Predmet.ProtustrankaFormatedWithAdressOIB_1"> AERIS ADRIA d.o.o. za poslovanje nekretninama i turizam, OIB 38979950371, Na moru 1, 20235 Orašac</derivirana_varijabla>
  </DomainObject.Predmet.ProtustrankaFormatedWithAdressOIB>
  <DomainObject.Predmet.ProtustrankaWithAdress>
    <izvorni_sadrzaj>AERIS ADRIA d.o.o. za poslovanje nekretninama i turizam Na moru 1, 20235 Orašac</izvorni_sadrzaj>
    <derivirana_varijabla naziv="DomainObject.Predmet.ProtustrankaWithAdress_1">AERIS ADRIA d.o.o. za poslovanje nekretninama i turizam Na moru 1, 20235 Orašac</derivirana_varijabla>
  </DomainObject.Predmet.ProtustrankaWithAdress>
  <DomainObject.Predmet.ProtustrankaWithAdressOIB>
    <izvorni_sadrzaj>AERIS ADRIA d.o.o. za poslovanje nekretninama i turizam, OIB 38979950371, Na moru 1, 20235 Orašac</izvorni_sadrzaj>
    <derivirana_varijabla naziv="DomainObject.Predmet.ProtustrankaWithAdressOIB_1">AERIS ADRIA d.o.o. za poslovanje nekretninama i turizam, OIB 38979950371, Na moru 1, 20235 Orašac</derivirana_varijabla>
  </DomainObject.Predmet.ProtustrankaWithAdressOIB>
  <DomainObject.Predmet.ProtustrankaNazivFormated>
    <izvorni_sadrzaj>AERIS ADRIA d.o.o. za poslovanje nekretninama i turizam</izvorni_sadrzaj>
    <derivirana_varijabla naziv="DomainObject.Predmet.ProtustrankaNazivFormated_1">AERIS ADRIA d.o.o. za poslovanje nekretninama i turizam</derivirana_varijabla>
  </DomainObject.Predmet.ProtustrankaNazivFormated>
  <DomainObject.Predmet.ProtustrankaNazivFormatedOIB>
    <izvorni_sadrzaj>AERIS ADRIA d.o.o. za poslovanje nekretninama i turizam, OIB 38979950371</izvorni_sadrzaj>
    <derivirana_varijabla naziv="DomainObject.Predmet.ProtustrankaNazivFormatedOIB_1">AERIS ADRIA d.o.o. za poslovanje nekretninama i turizam, OIB 38979950371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5108.22</izvorni_sadrzaj>
    <derivirana_varijabla naziv="DomainObject.Predmet.TrenutnaVrijednost_1">5108.22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AERIS ADRIA d.o.o. za poslovanje nekretninama i turizam</item>
    </izvorni_sadrzaj>
    <derivirana_varijabla naziv="DomainObject.Predmet.ProtuStrankaListFormated_1">
      <item>AERIS ADRIA d.o.o. za poslovanje nekretninama i turizam</item>
    </derivirana_varijabla>
  </DomainObject.Predmet.ProtuStrankaListFormated>
  <DomainObject.Predmet.ProtuStrankaListFormatedOIB>
    <izvorni_sadrzaj>
      <item>AERIS ADRIA d.o.o. za poslovanje nekretninama i turizam, OIB 38979950371</item>
    </izvorni_sadrzaj>
    <derivirana_varijabla naziv="DomainObject.Predmet.ProtuStrankaListFormatedOIB_1">
      <item>AERIS ADRIA d.o.o. za poslovanje nekretninama i turizam, OIB 38979950371</item>
    </derivirana_varijabla>
  </DomainObject.Predmet.ProtuStrankaListFormatedOIB>
  <DomainObject.Predmet.ProtuStrankaListFormatedWithAdress>
    <izvorni_sadrzaj>
      <item>AERIS ADRIA d.o.o. za poslovanje nekretninama i turizam, Na moru 1, 20235 Orašac</item>
    </izvorni_sadrzaj>
    <derivirana_varijabla naziv="DomainObject.Predmet.ProtuStrankaListFormatedWithAdress_1">
      <item>AERIS ADRIA d.o.o. za poslovanje nekretninama i turizam, Na moru 1, 20235 Orašac</item>
    </derivirana_varijabla>
  </DomainObject.Predmet.ProtuStrankaListFormatedWithAdress>
  <DomainObject.Predmet.ProtuStrankaListFormatedWithAdressOIB>
    <izvorni_sadrzaj>
      <item>AERIS ADRIA d.o.o. za poslovanje nekretninama i turizam, OIB 38979950371, Na moru 1, 20235 Orašac</item>
    </izvorni_sadrzaj>
    <derivirana_varijabla naziv="DomainObject.Predmet.ProtuStrankaListFormatedWithAdressOIB_1">
      <item>AERIS ADRIA d.o.o. za poslovanje nekretninama i turizam, OIB 38979950371, Na moru 1, 20235 Orašac</item>
    </derivirana_varijabla>
  </DomainObject.Predmet.ProtuStrankaListFormatedWithAdressOIB>
  <DomainObject.Predmet.ProtuStrankaListNazivFormated>
    <izvorni_sadrzaj>
      <item>AERIS ADRIA d.o.o. za poslovanje nekretninama i turizam</item>
    </izvorni_sadrzaj>
    <derivirana_varijabla naziv="DomainObject.Predmet.ProtuStrankaListNazivFormated_1">
      <item>AERIS ADRIA d.o.o. za poslovanje nekretninama i turizam</item>
    </derivirana_varijabla>
  </DomainObject.Predmet.ProtuStrankaListNazivFormated>
  <DomainObject.Predmet.ProtuStrankaListNazivFormatedOIB>
    <izvorni_sadrzaj>
      <item>AERIS ADRIA d.o.o. za poslovanje nekretninama i turizam, OIB 38979950371</item>
    </izvorni_sadrzaj>
    <derivirana_varijabla naziv="DomainObject.Predmet.ProtuStrankaListNazivFormatedOIB_1">
      <item>AERIS ADRIA d.o.o. za poslovanje nekretninama i turizam, OIB 38979950371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AERIS ADRIA d.o.o. za poslovanje nekretninama i turizam</izvorni_sadrzaj>
    <derivirana_varijabla naziv="DomainObject.Predmet.ProtustrankaIDrugi_1">AERIS ADRIA d.o.o. za poslovanje nekretninama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AERIS ADRIA d.o.o. za poslovanje nekretninama i turizam, OIB 38979950371, Na moru 1, 20235 Orašac</izvorni_sadrzaj>
    <derivirana_varijabla naziv="DomainObject.Predmet.ProtustrankaIDrugiAdressOIB_1">AERIS ADRIA d.o.o. za poslovanje nekretninama i turizam, OIB 38979950371,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AERIS ADRIA d.o.o. za poslovanje nekretninama i turizam</item>
    </izvorni_sadrzaj>
    <derivirana_varijabla naziv="DomainObject.Predmet.SudioniciListNaziv_1">
      <item>FINA, RC Split, Podružnica Dubrovnik</item>
      <item>AERIS ADRIA d.o.o. za poslovanje nekretninama i turizam</item>
    </derivirana_varijabla>
  </DomainObject.Predmet.SudioniciListNaziv>
  <DomainObject.Predmet.SudioniciListAdressOIB>
    <izvorni_sadrzaj>
      <item>FINA, RC Split, Podružnica Dubrovnik, OIB 85821130368, Vukovarska 2,20000 Dubrovnik</item>
      <item>AERIS ADRIA d.o.o. za poslovanje nekretninama i turizam, OIB 38979950371, Na moru 1,20235 Orašac</item>
    </izvorni_sadrzaj>
    <derivirana_varijabla naziv="DomainObject.Predmet.SudioniciListAdressOIB_1">
      <item>FINA, RC Split, Podružnica Dubrovnik, OIB 85821130368, Vukovarska 2,20000 Dubrovnik</item>
      <item>AERIS ADRIA d.o.o. za poslovanje nekretninama i turizam, OIB 38979950371,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38979950371</item>
    </izvorni_sadrzaj>
    <derivirana_varijabla naziv="DomainObject.Predmet.SudioniciListNazivOIB_1">
      <item>, OIB 85821130368</item>
      <item>, OIB 38979950371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1587</properties:Characters>
  <properties:Lines>48</properties:Lines>
  <properties:Paragraphs>18</properties:Paragraphs>
  <properties:TotalTime>4</properties:TotalTime>
  <properties:ScaleCrop>false</properties:ScaleCrop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2015-12-03T12:23:00Z</cp:lastPrinted>
  <dcterms:modified xmlns:xsi="http://www.w3.org/2001/XMLSchema-instance" xsi:type="dcterms:W3CDTF">2015-12-07T07:57:00Z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