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7e64" w14:paraId="be87e64" w:rsidRDefault="00EE30A7" w:rsidP="00926D93" w:rsidR="00EE30A7" w:rsidRPr="0067357C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7357C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 xml:space="preserve">Zagreb, Amruševa 2/II     </w:t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67357C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67357C">
      <w:pPr>
        <w:pStyle w:val="Bezproreda"/>
        <w:jc w:val="center"/>
        <w:rPr>
          <w:sz w:val="24"/>
          <w:szCs w:val="24"/>
          <w:lang w:eastAsia="en-US"/>
        </w:rPr>
      </w:pPr>
    </w:p>
    <w:p w:rsidRDefault="00B50020" w:rsidP="00951750" w:rsidR="003C51CC" w:rsidRPr="0067357C">
      <w:pPr>
        <w:ind w:firstLine="360" w:right="-283"/>
        <w:jc w:val="both"/>
        <w:rPr>
          <w:sz w:val="24"/>
          <w:szCs w:val="24"/>
        </w:rPr>
      </w:pPr>
      <w:r w:rsidRPr="0067357C">
        <w:rPr>
          <w:bCs/>
          <w:sz w:val="24"/>
          <w:szCs w:val="24"/>
        </w:rPr>
        <w:t>Trgovački sud u Zagrebu, p</w:t>
      </w:r>
      <w:r w:rsidRPr="0067357C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014D1E" w:rsidRPr="00470D61">
        <w:rPr>
          <w:rFonts w:eastAsiaTheme="minorEastAsia"/>
          <w:sz w:val="24"/>
          <w:szCs w:val="24"/>
        </w:rPr>
        <w:t>JASNA d.o.o. u stečaju, Vedro Polje, Vedro Polje 39, OIB: 09826336428</w:t>
      </w:r>
      <w:r w:rsidRPr="0067357C">
        <w:rPr>
          <w:sz w:val="24"/>
          <w:szCs w:val="24"/>
        </w:rPr>
        <w:t xml:space="preserve">, dana </w:t>
      </w:r>
      <w:r w:rsidR="00014D1E">
        <w:rPr>
          <w:sz w:val="24"/>
          <w:szCs w:val="24"/>
        </w:rPr>
        <w:t>17</w:t>
      </w:r>
      <w:r w:rsidR="004A0690">
        <w:rPr>
          <w:sz w:val="24"/>
          <w:szCs w:val="24"/>
        </w:rPr>
        <w:t>. listopada</w:t>
      </w:r>
      <w:r w:rsidRPr="0067357C">
        <w:rPr>
          <w:sz w:val="24"/>
          <w:szCs w:val="24"/>
        </w:rPr>
        <w:t xml:space="preserve"> 2018.</w:t>
      </w:r>
      <w:r w:rsidR="00C25C3F" w:rsidRPr="0067357C">
        <w:rPr>
          <w:sz w:val="24"/>
          <w:szCs w:val="24"/>
        </w:rPr>
        <w:t xml:space="preserve"> godine</w:t>
      </w:r>
    </w:p>
    <w:p w:rsidRDefault="00B50020" w:rsidP="003C51CC" w:rsidR="00B50020" w:rsidRPr="0067357C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67357C">
      <w:pPr>
        <w:pStyle w:val="Bezproreda"/>
        <w:ind w:firstLine="360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r i j e š i o   j e</w:t>
      </w:r>
    </w:p>
    <w:p w:rsidRDefault="00EE30A7" w:rsidP="00926D93" w:rsidR="00EE30A7" w:rsidRPr="0067357C">
      <w:pPr>
        <w:pStyle w:val="Bezproreda"/>
        <w:jc w:val="both"/>
        <w:rPr>
          <w:b/>
          <w:sz w:val="24"/>
          <w:szCs w:val="24"/>
        </w:rPr>
      </w:pPr>
    </w:p>
    <w:p w:rsidRDefault="00EE30A7" w:rsidP="00014D1E" w:rsidR="00700375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67357C">
        <w:rPr>
          <w:sz w:val="24"/>
          <w:szCs w:val="24"/>
        </w:rPr>
        <w:t>Utvrđene tražbine viših isplatnih redova:</w:t>
      </w:r>
    </w:p>
    <w:p w:rsidRDefault="00700375" w:rsidP="0024029B" w:rsidR="00700375">
      <w:pPr>
        <w:pStyle w:val="Bezproreda"/>
        <w:jc w:val="both"/>
        <w:rPr>
          <w:bCs/>
          <w:sz w:val="24"/>
          <w:szCs w:val="24"/>
        </w:rPr>
      </w:pPr>
    </w:p>
    <w:p w:rsidRDefault="00F52AA7" w:rsidP="00F52AA7" w:rsidR="00F52AA7" w:rsidRPr="00F52AA7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</w:pPr>
      <w:r w:rsidRPr="00F52AA7">
        <w:rPr>
          <w:rFonts w:cstheme="minorBidi" w:eastAsiaTheme="minorHAnsi"/>
          <w:sz w:val="24"/>
          <w:szCs w:val="22"/>
          <w:lang w:eastAsia="en-US"/>
        </w:rPr>
        <w:t>I.viši isplatni red:</w:t>
      </w:r>
    </w:p>
    <w:p w:rsidRDefault="00F52AA7" w:rsidP="00F52AA7" w:rsidR="00F52AA7" w:rsidRPr="00F52AA7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</w:pP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45"/>
        <w:gridCol w:w="1585"/>
        <w:gridCol w:w="1959"/>
        <w:gridCol w:w="2145"/>
        <w:gridCol w:w="1585"/>
        <w:gridCol w:w="1501"/>
      </w:tblGrid>
      <w:tr w:rsidTr="00576C7D" w:rsidR="00F52AA7" w:rsidRPr="00F52AA7">
        <w:trPr>
          <w:trHeight w:val="1666"/>
        </w:trPr>
        <w:tc>
          <w:tcPr>
            <w:tcW w:type="pct" w:w="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Red.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 broj </w:t>
            </w:r>
          </w:p>
        </w:tc>
        <w:tc>
          <w:tcPr>
            <w:tcW w:type="pct" w:w="824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Ime i prezime/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Tvrtka ili naziv 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10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OIB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1115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Adresa/sjedište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824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Iznos prijavljene 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tražbine</w:t>
            </w:r>
          </w:p>
        </w:tc>
        <w:tc>
          <w:tcPr>
            <w:tcW w:type="pct" w:w="78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Iznos priznate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Tražbine</w:t>
            </w:r>
          </w:p>
        </w:tc>
      </w:tr>
      <w:tr w:rsidTr="00576C7D" w:rsidR="00F52AA7" w:rsidRPr="00F52AA7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CellMar>
            <w:left w:type="dxa" w:w="108"/>
            <w:right w:type="dxa" w:w="108"/>
          </w:tblCellMar>
        </w:tblPrEx>
        <w:trPr>
          <w:trHeight w:val="1222"/>
        </w:trPr>
        <w:tc>
          <w:tcPr>
            <w:tcW w:type="pct" w:w="439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 3.</w:t>
            </w:r>
          </w:p>
        </w:tc>
        <w:tc>
          <w:tcPr>
            <w:tcW w:type="pct" w:w="824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RH-MF-PU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PU Sisak</w:t>
            </w:r>
          </w:p>
        </w:tc>
        <w:tc>
          <w:tcPr>
            <w:tcW w:type="pct" w:w="1018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1115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ŽDO Sisak, Radićeva 30</w:t>
            </w:r>
          </w:p>
        </w:tc>
        <w:tc>
          <w:tcPr>
            <w:tcW w:type="pct" w:w="824"/>
          </w:tcPr>
          <w:p w:rsidRDefault="00F52AA7" w:rsidP="00F52AA7" w:rsidR="00F52AA7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F52AA7">
              <w:rPr>
                <w:rFonts w:cstheme="minorBidi" w:eastAsiaTheme="minorHAnsi"/>
                <w:sz w:val="24"/>
                <w:szCs w:val="24"/>
                <w:lang w:eastAsia="en-US"/>
              </w:rPr>
              <w:t>15.370,43</w:t>
            </w:r>
          </w:p>
        </w:tc>
        <w:tc>
          <w:tcPr>
            <w:tcW w:type="pct" w:w="780"/>
          </w:tcPr>
          <w:p w:rsidRDefault="00F52AA7" w:rsidP="00F52AA7" w:rsidR="00F52AA7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F52AA7">
              <w:rPr>
                <w:rFonts w:cstheme="minorBidi" w:eastAsiaTheme="minorHAnsi"/>
                <w:sz w:val="24"/>
                <w:szCs w:val="24"/>
                <w:lang w:eastAsia="en-US"/>
              </w:rPr>
              <w:t>15.370,43</w:t>
            </w:r>
          </w:p>
        </w:tc>
      </w:tr>
    </w:tbl>
    <w:p w:rsidRDefault="00F52AA7" w:rsidP="00F52AA7" w:rsidR="00F52AA7" w:rsidRPr="00F52AA7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</w:pPr>
    </w:p>
    <w:p w:rsidRDefault="00F52AA7" w:rsidP="00F52AA7" w:rsidR="00F52AA7" w:rsidRPr="00F52AA7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</w:pPr>
      <w:r w:rsidRPr="00F52AA7">
        <w:rPr>
          <w:rFonts w:cstheme="minorBidi" w:eastAsiaTheme="minorHAnsi"/>
          <w:sz w:val="24"/>
          <w:szCs w:val="22"/>
          <w:lang w:eastAsia="en-US"/>
        </w:rPr>
        <w:t>II. viši isplatni red:</w:t>
      </w:r>
    </w:p>
    <w:p w:rsidRDefault="00F52AA7" w:rsidP="00F52AA7" w:rsidR="00F52AA7" w:rsidRPr="00F52AA7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</w:pPr>
    </w:p>
    <w:tbl>
      <w:tblPr>
        <w:tblW w:type="pct" w:w="5019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90"/>
        <w:gridCol w:w="1900"/>
        <w:gridCol w:w="1597"/>
        <w:gridCol w:w="2291"/>
        <w:gridCol w:w="1657"/>
        <w:gridCol w:w="1522"/>
      </w:tblGrid>
      <w:tr w:rsidTr="0043412D" w:rsidR="0043412D" w:rsidRPr="00F52AA7">
        <w:trPr>
          <w:trHeight w:val="1266"/>
        </w:trPr>
        <w:tc>
          <w:tcPr>
            <w:tcW w:type="pct" w:w="3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Red.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 broj </w:t>
            </w:r>
          </w:p>
        </w:tc>
        <w:tc>
          <w:tcPr>
            <w:tcW w:type="pct" w:w="984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Ime i prezime/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Tvrtka ili naziv 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8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OIB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1186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Adresa/sjedište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85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Iznos prijavljene 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tražbine</w:t>
            </w:r>
          </w:p>
        </w:tc>
        <w:tc>
          <w:tcPr>
            <w:tcW w:type="pct" w:w="78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Iznos priznate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Tražbine</w:t>
            </w:r>
          </w:p>
        </w:tc>
      </w:tr>
      <w:tr w:rsidTr="0043412D" w:rsidR="00F52AA7" w:rsidRPr="00F52AA7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CellMar>
            <w:left w:type="dxa" w:w="108"/>
            <w:right w:type="dxa" w:w="108"/>
          </w:tblCellMar>
        </w:tblPrEx>
        <w:trPr>
          <w:trHeight w:val="929"/>
        </w:trPr>
        <w:tc>
          <w:tcPr>
            <w:tcW w:type="pct" w:w="357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 2.</w:t>
            </w:r>
          </w:p>
        </w:tc>
        <w:tc>
          <w:tcPr>
            <w:tcW w:type="pct" w:w="984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EOS MATRIX d.o.o.</w:t>
            </w:r>
          </w:p>
        </w:tc>
        <w:tc>
          <w:tcPr>
            <w:tcW w:type="pct" w:w="827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76674680107</w:t>
            </w:r>
          </w:p>
        </w:tc>
        <w:tc>
          <w:tcPr>
            <w:tcW w:type="pct" w:w="1186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Horvatova 22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Zagreb</w:t>
            </w:r>
          </w:p>
        </w:tc>
        <w:tc>
          <w:tcPr>
            <w:tcW w:type="pct" w:w="858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36.543,00 kn</w:t>
            </w:r>
          </w:p>
          <w:p w:rsidRDefault="00F52AA7" w:rsidP="00F52AA7" w:rsidR="00F52AA7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788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36.543,00 kn</w:t>
            </w:r>
          </w:p>
          <w:p w:rsidRDefault="00F52AA7" w:rsidP="00F52AA7" w:rsidR="00F52AA7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43412D" w:rsidR="00F52AA7" w:rsidRPr="00F52AA7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CellMar>
            <w:left w:type="dxa" w:w="108"/>
            <w:right w:type="dxa" w:w="108"/>
          </w:tblCellMar>
        </w:tblPrEx>
        <w:trPr>
          <w:trHeight w:val="696"/>
        </w:trPr>
        <w:tc>
          <w:tcPr>
            <w:tcW w:type="pct" w:w="357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 3.</w:t>
            </w:r>
          </w:p>
        </w:tc>
        <w:tc>
          <w:tcPr>
            <w:tcW w:type="pct" w:w="984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RH-MF-PU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PU Sisak</w:t>
            </w:r>
          </w:p>
        </w:tc>
        <w:tc>
          <w:tcPr>
            <w:tcW w:type="pct" w:w="827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1186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ŽDO Sisak, Radićeva 30</w:t>
            </w:r>
          </w:p>
        </w:tc>
        <w:tc>
          <w:tcPr>
            <w:tcW w:type="pct" w:w="858"/>
          </w:tcPr>
          <w:p w:rsidRDefault="00F52AA7" w:rsidP="00F52AA7" w:rsidR="00F52AA7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F52AA7">
              <w:rPr>
                <w:rFonts w:cstheme="minorBidi" w:eastAsiaTheme="minorHAnsi"/>
                <w:sz w:val="24"/>
                <w:szCs w:val="24"/>
                <w:lang w:eastAsia="en-US"/>
              </w:rPr>
              <w:t>496.435,65 kn</w:t>
            </w:r>
          </w:p>
        </w:tc>
        <w:tc>
          <w:tcPr>
            <w:tcW w:type="pct" w:w="788"/>
          </w:tcPr>
          <w:p w:rsidRDefault="00F52AA7" w:rsidP="00F52AA7" w:rsidR="00F52AA7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F52AA7">
              <w:rPr>
                <w:rFonts w:cstheme="minorBidi" w:eastAsiaTheme="minorHAnsi"/>
                <w:sz w:val="24"/>
                <w:szCs w:val="24"/>
                <w:lang w:eastAsia="en-US"/>
              </w:rPr>
              <w:t>496.435,65 kn</w:t>
            </w:r>
          </w:p>
        </w:tc>
      </w:tr>
      <w:tr w:rsidTr="0043412D" w:rsidR="00F52AA7" w:rsidRPr="00F52AA7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CellMar>
            <w:left w:type="dxa" w:w="108"/>
            <w:right w:type="dxa" w:w="108"/>
          </w:tblCellMar>
        </w:tblPrEx>
        <w:trPr>
          <w:trHeight w:val="875"/>
        </w:trPr>
        <w:tc>
          <w:tcPr>
            <w:tcW w:type="pct" w:w="357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lastRenderedPageBreak/>
              <w:t xml:space="preserve"> 4.</w:t>
            </w:r>
          </w:p>
        </w:tc>
        <w:tc>
          <w:tcPr>
            <w:tcW w:type="pct" w:w="984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PBZ d.d.</w:t>
            </w:r>
          </w:p>
        </w:tc>
        <w:tc>
          <w:tcPr>
            <w:tcW w:type="pct" w:w="827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02535697732</w:t>
            </w:r>
          </w:p>
        </w:tc>
        <w:tc>
          <w:tcPr>
            <w:tcW w:type="pct" w:w="1186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Radnička 50</w:t>
            </w:r>
          </w:p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Zagreb</w:t>
            </w:r>
          </w:p>
        </w:tc>
        <w:tc>
          <w:tcPr>
            <w:tcW w:type="pct" w:w="858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68.268,09 kn</w:t>
            </w:r>
          </w:p>
          <w:p w:rsidRDefault="00F52AA7" w:rsidP="00F52AA7" w:rsidR="00F52AA7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788"/>
          </w:tcPr>
          <w:p w:rsidRDefault="00F52AA7" w:rsidP="00F52AA7" w:rsidR="00F52AA7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68.268,09 kn</w:t>
            </w:r>
          </w:p>
          <w:p w:rsidRDefault="00F52AA7" w:rsidP="00F52AA7" w:rsidR="00F52AA7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</w:tbl>
    <w:p w:rsidRDefault="00700375" w:rsidP="00F52AA7" w:rsidR="00700375">
      <w:pPr>
        <w:pStyle w:val="Bezproreda"/>
        <w:jc w:val="both"/>
        <w:rPr>
          <w:bCs/>
          <w:sz w:val="24"/>
          <w:szCs w:val="24"/>
        </w:rPr>
      </w:pPr>
    </w:p>
    <w:p w:rsidRDefault="006340AA" w:rsidP="00014D1E" w:rsidR="006340AA">
      <w:pPr>
        <w:pStyle w:val="Bezproreda"/>
        <w:numPr>
          <w:ilvl w:val="0"/>
          <w:numId w:val="17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Osporene tražbine: </w:t>
      </w:r>
    </w:p>
    <w:p w:rsidRDefault="006340AA" w:rsidP="006340AA" w:rsidR="006340AA">
      <w:pPr>
        <w:pStyle w:val="Bezproreda"/>
        <w:jc w:val="both"/>
        <w:rPr>
          <w:bCs/>
          <w:sz w:val="24"/>
          <w:szCs w:val="24"/>
        </w:rPr>
      </w:pPr>
    </w:p>
    <w:tbl>
      <w:tblPr>
        <w:tblW w:type="pct" w:w="4975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19"/>
        <w:gridCol w:w="1545"/>
        <w:gridCol w:w="1905"/>
        <w:gridCol w:w="2087"/>
        <w:gridCol w:w="1608"/>
        <w:gridCol w:w="1608"/>
      </w:tblGrid>
      <w:tr w:rsidTr="00F52AA7" w:rsidR="00F52AA7" w:rsidRPr="00470D61">
        <w:trPr>
          <w:trHeight w:val="1298"/>
        </w:trPr>
        <w:tc>
          <w:tcPr>
            <w:tcW w:type="pct" w:w="4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Red.</w:t>
            </w:r>
          </w:p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 xml:space="preserve"> broj </w:t>
            </w:r>
          </w:p>
        </w:tc>
        <w:tc>
          <w:tcPr>
            <w:tcW w:type="pct" w:w="80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Ime i prezime/</w:t>
            </w:r>
          </w:p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 xml:space="preserve">Tvrtka ili naziv </w:t>
            </w:r>
          </w:p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vjerovnika</w:t>
            </w:r>
          </w:p>
        </w:tc>
        <w:tc>
          <w:tcPr>
            <w:tcW w:type="pct" w:w="9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OIB</w:t>
            </w:r>
          </w:p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vjerovnika</w:t>
            </w:r>
          </w:p>
        </w:tc>
        <w:tc>
          <w:tcPr>
            <w:tcW w:type="pct" w:w="109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Adresa/sjedište</w:t>
            </w:r>
          </w:p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vjerovnika</w:t>
            </w:r>
          </w:p>
        </w:tc>
        <w:tc>
          <w:tcPr>
            <w:tcW w:type="pct" w:w="84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 xml:space="preserve">Iznos prijavljene </w:t>
            </w:r>
          </w:p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tražbine</w:t>
            </w:r>
          </w:p>
        </w:tc>
        <w:tc>
          <w:tcPr>
            <w:tcW w:type="pct" w:w="84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52AA7" w:rsidP="00576C7D" w:rsidR="00F52AA7" w:rsidRPr="007D5966">
            <w:pPr>
              <w:pStyle w:val="Bezproreda"/>
              <w:rPr>
                <w:szCs w:val="24"/>
              </w:rPr>
            </w:pPr>
            <w:r w:rsidRPr="007D5966">
              <w:rPr>
                <w:szCs w:val="24"/>
              </w:rPr>
              <w:t>Iznos osporene tražbine</w:t>
            </w:r>
          </w:p>
        </w:tc>
      </w:tr>
      <w:tr w:rsidTr="00F52AA7" w:rsidR="00F52AA7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CellMar>
            <w:left w:type="dxa" w:w="108"/>
            <w:right w:type="dxa" w:w="108"/>
          </w:tblCellMar>
        </w:tblPrEx>
        <w:trPr>
          <w:trHeight w:val="1017"/>
        </w:trPr>
        <w:tc>
          <w:tcPr>
            <w:tcW w:type="pct" w:w="428"/>
          </w:tcPr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 xml:space="preserve"> 1.</w:t>
            </w:r>
          </w:p>
        </w:tc>
        <w:tc>
          <w:tcPr>
            <w:tcW w:type="pct" w:w="807"/>
          </w:tcPr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Siniša Mikac</w:t>
            </w:r>
          </w:p>
        </w:tc>
        <w:tc>
          <w:tcPr>
            <w:tcW w:type="pct" w:w="995"/>
          </w:tcPr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47827528083</w:t>
            </w:r>
          </w:p>
        </w:tc>
        <w:tc>
          <w:tcPr>
            <w:tcW w:type="pct" w:w="1090"/>
          </w:tcPr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Rudeška cesta 75</w:t>
            </w:r>
          </w:p>
          <w:p w:rsidRDefault="00F52AA7" w:rsidP="00576C7D" w:rsidR="00F52AA7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Zagreb</w:t>
            </w:r>
          </w:p>
        </w:tc>
        <w:tc>
          <w:tcPr>
            <w:tcW w:type="pct" w:w="840"/>
          </w:tcPr>
          <w:p w:rsidRDefault="00F52AA7" w:rsidP="00576C7D" w:rsidR="00F52AA7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51.474,46 kn</w:t>
            </w:r>
          </w:p>
          <w:p w:rsidRDefault="00F52AA7" w:rsidP="00576C7D" w:rsidR="00F52AA7">
            <w:pPr>
              <w:pStyle w:val="Bezproreda"/>
            </w:pPr>
          </w:p>
        </w:tc>
        <w:tc>
          <w:tcPr>
            <w:tcW w:type="pct" w:w="840"/>
          </w:tcPr>
          <w:p w:rsidRDefault="00F52AA7" w:rsidP="00576C7D" w:rsidR="00F52AA7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51.474,46 kn</w:t>
            </w:r>
          </w:p>
          <w:p w:rsidRDefault="00F52AA7" w:rsidP="00576C7D" w:rsidR="00F52AA7">
            <w:pPr>
              <w:pStyle w:val="Bezproreda"/>
            </w:pPr>
          </w:p>
        </w:tc>
      </w:tr>
    </w:tbl>
    <w:p w:rsidRDefault="00F52AA7" w:rsidP="006340AA" w:rsidR="00F52AA7">
      <w:pPr>
        <w:pStyle w:val="Bezproreda"/>
        <w:jc w:val="both"/>
        <w:rPr>
          <w:bCs/>
          <w:sz w:val="24"/>
          <w:szCs w:val="24"/>
        </w:rPr>
      </w:pPr>
    </w:p>
    <w:p w:rsidRDefault="003F2E03" w:rsidP="003F2E03" w:rsidR="003F2E03" w:rsidRPr="0067357C">
      <w:pPr>
        <w:pStyle w:val="Bezproreda"/>
        <w:ind w:firstLine="708"/>
        <w:jc w:val="both"/>
        <w:rPr>
          <w:bCs/>
          <w:sz w:val="24"/>
          <w:szCs w:val="24"/>
        </w:rPr>
      </w:pPr>
      <w:r w:rsidRPr="0067357C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3F2E03" w:rsidP="003F2E03" w:rsidR="003F2E03" w:rsidRPr="0067357C">
      <w:pPr>
        <w:pStyle w:val="Bezproreda"/>
        <w:jc w:val="both"/>
        <w:rPr>
          <w:bCs/>
          <w:sz w:val="24"/>
          <w:szCs w:val="24"/>
        </w:rPr>
      </w:pPr>
      <w:r w:rsidRPr="0067357C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3F2E03" w:rsidP="003F2E03" w:rsidR="003F2E03" w:rsidRPr="0067357C">
      <w:pPr>
        <w:pStyle w:val="Bezproreda"/>
        <w:jc w:val="both"/>
        <w:rPr>
          <w:sz w:val="24"/>
          <w:szCs w:val="24"/>
        </w:rPr>
      </w:pPr>
      <w:r w:rsidRPr="0067357C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Obrazloženje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2A3A00" w:rsidR="00951750" w:rsidRPr="002A3A00">
      <w:pPr>
        <w:pStyle w:val="Bezproreda"/>
        <w:ind w:firstLine="708"/>
        <w:jc w:val="both"/>
        <w:rPr>
          <w:sz w:val="24"/>
          <w:szCs w:val="24"/>
        </w:rPr>
      </w:pPr>
      <w:r w:rsidRPr="002A3A00">
        <w:rPr>
          <w:sz w:val="24"/>
          <w:szCs w:val="24"/>
        </w:rPr>
        <w:t xml:space="preserve">Na ispitnom ročištu održanom dana </w:t>
      </w:r>
      <w:r w:rsidR="00014D1E" w:rsidRPr="002A3A00">
        <w:rPr>
          <w:sz w:val="24"/>
          <w:szCs w:val="24"/>
        </w:rPr>
        <w:t>17</w:t>
      </w:r>
      <w:r w:rsidR="004A0690" w:rsidRPr="002A3A00">
        <w:rPr>
          <w:sz w:val="24"/>
          <w:szCs w:val="24"/>
        </w:rPr>
        <w:t>. listopada</w:t>
      </w:r>
      <w:r w:rsidRPr="002A3A00">
        <w:rPr>
          <w:sz w:val="24"/>
          <w:szCs w:val="24"/>
        </w:rPr>
        <w:t xml:space="preserve"> 2018. ispitane su sve prijavljene tražbine prema svojim iznosima i redu. </w:t>
      </w:r>
    </w:p>
    <w:p w:rsidRDefault="00951750" w:rsidP="002A3A00" w:rsidR="00951750" w:rsidRPr="002A3A00">
      <w:pPr>
        <w:pStyle w:val="Bezproreda"/>
        <w:ind w:firstLine="708"/>
        <w:jc w:val="both"/>
        <w:rPr>
          <w:sz w:val="24"/>
          <w:szCs w:val="24"/>
        </w:rPr>
      </w:pPr>
      <w:r w:rsidRPr="002A3A00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951750" w:rsidP="002A3A00" w:rsidR="004A0690" w:rsidRPr="002A3A00">
      <w:pPr>
        <w:pStyle w:val="Bezproreda"/>
        <w:ind w:firstLine="708"/>
        <w:jc w:val="both"/>
        <w:rPr>
          <w:sz w:val="24"/>
          <w:szCs w:val="24"/>
        </w:rPr>
      </w:pPr>
      <w:r w:rsidRPr="002A3A00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951750" w:rsidP="002A3A00" w:rsidR="0067357C" w:rsidRPr="002A3A00">
      <w:pPr>
        <w:pStyle w:val="Bezproreda"/>
        <w:ind w:firstLine="708"/>
        <w:jc w:val="both"/>
        <w:rPr>
          <w:sz w:val="24"/>
          <w:szCs w:val="24"/>
        </w:rPr>
      </w:pPr>
      <w:r w:rsidRPr="002A3A00">
        <w:rPr>
          <w:sz w:val="24"/>
          <w:szCs w:val="24"/>
        </w:rPr>
        <w:t>Stečajn</w:t>
      </w:r>
      <w:r w:rsidR="006A61C9" w:rsidRPr="002A3A00">
        <w:rPr>
          <w:sz w:val="24"/>
          <w:szCs w:val="24"/>
        </w:rPr>
        <w:t>i upravitelj je osporio tražbinu</w:t>
      </w:r>
      <w:r w:rsidRPr="002A3A00">
        <w:rPr>
          <w:sz w:val="24"/>
          <w:szCs w:val="24"/>
        </w:rPr>
        <w:t xml:space="preserve"> vjerov</w:t>
      </w:r>
      <w:r w:rsidR="006A61C9" w:rsidRPr="002A3A00">
        <w:rPr>
          <w:sz w:val="24"/>
          <w:szCs w:val="24"/>
        </w:rPr>
        <w:t>niku</w:t>
      </w:r>
      <w:r w:rsidR="00A223EE" w:rsidRPr="002A3A00">
        <w:rPr>
          <w:sz w:val="24"/>
          <w:szCs w:val="24"/>
        </w:rPr>
        <w:t xml:space="preserve"> prvog </w:t>
      </w:r>
      <w:r w:rsidRPr="002A3A00">
        <w:rPr>
          <w:sz w:val="24"/>
          <w:szCs w:val="24"/>
        </w:rPr>
        <w:t>višeg isplatnog reda</w:t>
      </w:r>
      <w:r w:rsidR="006A61C9" w:rsidRPr="002A3A00">
        <w:rPr>
          <w:sz w:val="24"/>
          <w:szCs w:val="24"/>
        </w:rPr>
        <w:t xml:space="preserve"> koji je naveden</w:t>
      </w:r>
      <w:r w:rsidRPr="002A3A00">
        <w:rPr>
          <w:sz w:val="24"/>
          <w:szCs w:val="24"/>
        </w:rPr>
        <w:t xml:space="preserve"> u točki II. izreke ovog rješenja</w:t>
      </w:r>
      <w:r w:rsidR="00A223EE" w:rsidRPr="002A3A00">
        <w:rPr>
          <w:sz w:val="24"/>
          <w:szCs w:val="24"/>
        </w:rPr>
        <w:t xml:space="preserve"> kako slijedi:</w:t>
      </w:r>
    </w:p>
    <w:p w:rsidRDefault="00A223EE" w:rsidP="002A3A00" w:rsidR="00A223EE" w:rsidRPr="002A3A00">
      <w:pPr>
        <w:pStyle w:val="Bezproreda"/>
        <w:numPr>
          <w:ilvl w:val="0"/>
          <w:numId w:val="23"/>
        </w:numPr>
        <w:jc w:val="both"/>
        <w:rPr>
          <w:sz w:val="24"/>
          <w:szCs w:val="24"/>
        </w:rPr>
      </w:pPr>
      <w:r w:rsidRPr="002A3A00">
        <w:rPr>
          <w:sz w:val="24"/>
          <w:szCs w:val="24"/>
        </w:rPr>
        <w:t>Siniša Mikac, OIB: 47827528083, Rudeška cesta 75, Zagreb u iznosu od 51.474,46 kn radi</w:t>
      </w:r>
      <w:r w:rsidR="003F2E03">
        <w:rPr>
          <w:sz w:val="24"/>
          <w:szCs w:val="24"/>
        </w:rPr>
        <w:t xml:space="preserve"> postupka koji je u tijeku pred</w:t>
      </w:r>
      <w:r w:rsidR="002A3A00" w:rsidRPr="002A3A00">
        <w:rPr>
          <w:sz w:val="24"/>
          <w:szCs w:val="24"/>
        </w:rPr>
        <w:t xml:space="preserve"> ORS Zagreb, broj Pr-3170/2018</w:t>
      </w:r>
      <w:r w:rsidR="003F2E03">
        <w:rPr>
          <w:sz w:val="24"/>
          <w:szCs w:val="24"/>
        </w:rPr>
        <w:t>.</w:t>
      </w:r>
    </w:p>
    <w:p w:rsidRDefault="00951750" w:rsidP="002A3A00" w:rsidR="00951750" w:rsidRPr="002A3A00">
      <w:pPr>
        <w:pStyle w:val="Bezproreda"/>
        <w:ind w:firstLine="360"/>
        <w:jc w:val="both"/>
        <w:rPr>
          <w:rFonts w:eastAsia="SimSun"/>
          <w:sz w:val="24"/>
          <w:szCs w:val="24"/>
          <w:lang w:bidi="hi-IN" w:eastAsia="hi-IN"/>
        </w:rPr>
      </w:pPr>
      <w:r w:rsidRPr="002A3A00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U Zagrebu</w:t>
      </w:r>
      <w:r w:rsidR="00014D1E">
        <w:rPr>
          <w:sz w:val="24"/>
          <w:szCs w:val="24"/>
        </w:rPr>
        <w:t>, 17</w:t>
      </w:r>
      <w:r w:rsidR="004A0690">
        <w:rPr>
          <w:sz w:val="24"/>
          <w:szCs w:val="24"/>
        </w:rPr>
        <w:t xml:space="preserve">. listopada </w:t>
      </w:r>
      <w:r w:rsidRPr="0067357C">
        <w:rPr>
          <w:sz w:val="24"/>
          <w:szCs w:val="24"/>
        </w:rPr>
        <w:t>2018.godine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sz w:val="24"/>
          <w:szCs w:val="24"/>
        </w:rPr>
        <w:t xml:space="preserve">   </w:t>
      </w:r>
    </w:p>
    <w:p w:rsidRDefault="00951750" w:rsidP="00951750" w:rsidR="00951750" w:rsidRPr="0067357C">
      <w:pPr>
        <w:pStyle w:val="Bezproreda"/>
        <w:jc w:val="right"/>
        <w:rPr>
          <w:sz w:val="24"/>
          <w:szCs w:val="24"/>
        </w:rPr>
      </w:pPr>
      <w:r w:rsidRPr="0067357C">
        <w:rPr>
          <w:sz w:val="24"/>
          <w:szCs w:val="24"/>
        </w:rPr>
        <w:t xml:space="preserve">        SUDAC:</w:t>
      </w:r>
    </w:p>
    <w:p w:rsidRDefault="00951750" w:rsidP="00E53D3D" w:rsidR="005E7C58">
      <w:pPr>
        <w:pStyle w:val="Uvuenotijeloteksta"/>
        <w:ind w:firstLine="141" w:left="1983"/>
        <w:jc w:val="right"/>
      </w:pPr>
      <w:r w:rsidRPr="0067357C">
        <w:tab/>
        <w:t>Vesna Sremac Šoštar</w:t>
      </w:r>
      <w:r w:rsidR="005E7C58">
        <w:t>,v.r.</w:t>
      </w:r>
    </w:p>
    <w:p w:rsidRDefault="005E7C58" w:rsidP="00D338FD" w:rsidR="005E7C58">
      <w:pPr>
        <w:pStyle w:val="Uvuenotijeloteksta"/>
        <w:ind w:firstLine="141" w:left="1983"/>
        <w:jc w:val="right"/>
      </w:pPr>
      <w:r>
        <w:t>Za točnost otpravka</w:t>
      </w:r>
    </w:p>
    <w:p w:rsidRDefault="005E7C58" w:rsidP="00951750" w:rsidR="00951750" w:rsidRPr="005E7C58">
      <w:pPr>
        <w:pStyle w:val="Bezproreda"/>
        <w:jc w:val="right"/>
        <w:rPr>
          <w:sz w:val="24"/>
          <w:szCs w:val="24"/>
        </w:rPr>
      </w:pPr>
      <w:r w:rsidRPr="005E7C58">
        <w:rPr>
          <w:sz w:val="24"/>
          <w:szCs w:val="24"/>
        </w:rPr>
        <w:t>Matea Bizjak</w:t>
      </w:r>
    </w:p>
    <w:p w:rsidRDefault="00951750" w:rsidP="00951750" w:rsidR="00951750" w:rsidRPr="0067357C">
      <w:pPr>
        <w:pStyle w:val="Bezproreda"/>
        <w:jc w:val="right"/>
        <w:rPr>
          <w:sz w:val="24"/>
          <w:szCs w:val="24"/>
        </w:rPr>
      </w:pPr>
      <w:r w:rsidRPr="0067357C">
        <w:rPr>
          <w:sz w:val="24"/>
          <w:szCs w:val="24"/>
        </w:rPr>
        <w:t xml:space="preserve"> 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UPUTA O PRAVNOM LIJEKU: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  <w:lang w:val="pl-PL"/>
        </w:rPr>
      </w:pPr>
      <w:r w:rsidRPr="0067357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67357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B2383D" w:rsidP="00120494" w:rsidR="00B2383D" w:rsidRPr="0067357C">
      <w:pPr>
        <w:pStyle w:val="Bezproreda"/>
        <w:jc w:val="both"/>
        <w:rPr>
          <w:sz w:val="24"/>
          <w:szCs w:val="24"/>
        </w:rPr>
      </w:pPr>
    </w:p>
    <w:sectPr w:rsidSect="00120494" w:rsidR="00B2383D" w:rsidRPr="0067357C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C58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C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014D1E">
      <w:rPr>
        <w:sz w:val="24"/>
        <w:szCs w:val="24"/>
      </w:rPr>
      <w:t>2605/17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014D1E">
          <w:rPr>
            <w:sz w:val="24"/>
            <w:szCs w:val="24"/>
          </w:rPr>
          <w:t>2605/17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2"/>
  </w:num>
  <w:num w:numId="3">
    <w:abstractNumId w:val="15"/>
  </w:num>
  <w:num w:numId="4">
    <w:abstractNumId w:val="20"/>
  </w:num>
  <w:num w:numId="5">
    <w:abstractNumId w:val="16"/>
  </w:num>
  <w:num w:numId="6">
    <w:abstractNumId w:val="18"/>
  </w:num>
  <w:num w:numId="7">
    <w:abstractNumId w:val="0"/>
  </w:num>
  <w:num w:numId="8">
    <w:abstractNumId w:val="9"/>
  </w:num>
  <w:num w:numId="9">
    <w:abstractNumId w:val="7"/>
  </w:num>
  <w:num w:numId="10">
    <w:abstractNumId w:val="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 w:numId="15">
    <w:abstractNumId w:val="5"/>
  </w:num>
  <w:num w:numId="16">
    <w:abstractNumId w:val="13"/>
  </w:num>
  <w:num w:numId="17">
    <w:abstractNumId w:val="22"/>
  </w:num>
  <w:num w:numId="18">
    <w:abstractNumId w:val="14"/>
  </w:num>
  <w:num w:numId="19">
    <w:abstractNumId w:val="3"/>
  </w:num>
  <w:num w:numId="20">
    <w:abstractNumId w:val="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9048E"/>
    <w:rsid w:val="000A1C46"/>
    <w:rsid w:val="000C3409"/>
    <w:rsid w:val="000E067A"/>
    <w:rsid w:val="000E397D"/>
    <w:rsid w:val="0010176B"/>
    <w:rsid w:val="00120494"/>
    <w:rsid w:val="00135445"/>
    <w:rsid w:val="00145CF2"/>
    <w:rsid w:val="00164BEC"/>
    <w:rsid w:val="00171220"/>
    <w:rsid w:val="001F087F"/>
    <w:rsid w:val="00223E5C"/>
    <w:rsid w:val="0024029B"/>
    <w:rsid w:val="00273D2B"/>
    <w:rsid w:val="0027797F"/>
    <w:rsid w:val="002A3A00"/>
    <w:rsid w:val="002B5730"/>
    <w:rsid w:val="002C4426"/>
    <w:rsid w:val="00301F07"/>
    <w:rsid w:val="00341CC8"/>
    <w:rsid w:val="00354CE6"/>
    <w:rsid w:val="00354D29"/>
    <w:rsid w:val="003625C7"/>
    <w:rsid w:val="003C51CC"/>
    <w:rsid w:val="003D0FC3"/>
    <w:rsid w:val="003F2E03"/>
    <w:rsid w:val="003F3C4A"/>
    <w:rsid w:val="0043412D"/>
    <w:rsid w:val="00445290"/>
    <w:rsid w:val="004A0690"/>
    <w:rsid w:val="005070EB"/>
    <w:rsid w:val="0055289D"/>
    <w:rsid w:val="005E7C58"/>
    <w:rsid w:val="005F4A7A"/>
    <w:rsid w:val="005F7BD5"/>
    <w:rsid w:val="0061199C"/>
    <w:rsid w:val="006340AA"/>
    <w:rsid w:val="0067336B"/>
    <w:rsid w:val="0067357C"/>
    <w:rsid w:val="00676C72"/>
    <w:rsid w:val="006807E7"/>
    <w:rsid w:val="006A61C9"/>
    <w:rsid w:val="00700375"/>
    <w:rsid w:val="00702591"/>
    <w:rsid w:val="00702EE0"/>
    <w:rsid w:val="0077499B"/>
    <w:rsid w:val="00786A29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51750"/>
    <w:rsid w:val="00954F3A"/>
    <w:rsid w:val="009625F7"/>
    <w:rsid w:val="009B2D1E"/>
    <w:rsid w:val="009C0876"/>
    <w:rsid w:val="009D471F"/>
    <w:rsid w:val="009F16E5"/>
    <w:rsid w:val="00A20CCF"/>
    <w:rsid w:val="00A223EE"/>
    <w:rsid w:val="00A6629D"/>
    <w:rsid w:val="00A75596"/>
    <w:rsid w:val="00A81CD6"/>
    <w:rsid w:val="00A9583A"/>
    <w:rsid w:val="00AC0150"/>
    <w:rsid w:val="00AE4A0C"/>
    <w:rsid w:val="00B2383D"/>
    <w:rsid w:val="00B356AC"/>
    <w:rsid w:val="00B50020"/>
    <w:rsid w:val="00B73E39"/>
    <w:rsid w:val="00BE6931"/>
    <w:rsid w:val="00C25C3F"/>
    <w:rsid w:val="00C5266E"/>
    <w:rsid w:val="00C71200"/>
    <w:rsid w:val="00CB4950"/>
    <w:rsid w:val="00CD4C85"/>
    <w:rsid w:val="00CE08B2"/>
    <w:rsid w:val="00CE57A0"/>
    <w:rsid w:val="00D40068"/>
    <w:rsid w:val="00D477A7"/>
    <w:rsid w:val="00DC3413"/>
    <w:rsid w:val="00DD32FA"/>
    <w:rsid w:val="00E063BB"/>
    <w:rsid w:val="00E107E3"/>
    <w:rsid w:val="00E12B0D"/>
    <w:rsid w:val="00E33DDA"/>
    <w:rsid w:val="00E525AD"/>
    <w:rsid w:val="00EB0AD3"/>
    <w:rsid w:val="00EC55FE"/>
    <w:rsid w:val="00EE10B7"/>
    <w:rsid w:val="00EE30A7"/>
    <w:rsid w:val="00EF2D1C"/>
    <w:rsid w:val="00F15017"/>
    <w:rsid w:val="00F52AA7"/>
    <w:rsid w:val="00F64AD6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7C5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5E7C58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7C58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7C58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5E7C58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5E7C58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7C5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E7C58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7C58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7C58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5E7C58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5E7C58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St-2605/2017</izvorni_sadrzaj>
    <derivirana_varijabla naziv="DomainObject.Predmet.OznakaBroj_1">St-2605/2017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JASNA d.o.o.</izvorni_sadrzaj>
    <derivirana_varijabla naziv="DomainObject.Predmet.ProtustrankaFormated_1">  JASNA d.o.o.</derivirana_varijabla>
  </DomainObject.Predmet.ProtustrankaFormated>
  <DomainObject.Predmet.ProtustrankaFormatedOIB>
    <izvorni_sadrzaj>  JASNA d.o.o., OIB 09826336428</izvorni_sadrzaj>
    <derivirana_varijabla naziv="DomainObject.Predmet.ProtustrankaFormatedOIB_1">  JASNA d.o.o., OIB 09826336428</derivirana_varijabla>
  </DomainObject.Predmet.ProtustrankaFormatedOIB>
  <DomainObject.Predmet.ProtustrankaFormatedWithAdress>
    <izvorni_sadrzaj> JASNA d.o.o., Vedro Polje 39, 44210 Vedro Polje</izvorni_sadrzaj>
    <derivirana_varijabla naziv="DomainObject.Predmet.ProtustrankaFormatedWithAdress_1"> JASNA d.o.o., Vedro Polje 39, 44210 Vedro Polje</derivirana_varijabla>
  </DomainObject.Predmet.ProtustrankaFormatedWithAdress>
  <DomainObject.Predmet.ProtustrankaFormatedWithAdressOIB>
    <izvorni_sadrzaj> JASNA d.o.o., OIB 09826336428, Vedro Polje 39, 44210 Vedro Polje</izvorni_sadrzaj>
    <derivirana_varijabla naziv="DomainObject.Predmet.ProtustrankaFormatedWithAdressOIB_1"> JASNA d.o.o., OIB 09826336428, Vedro Polje 39, 44210 Vedro Polje</derivirana_varijabla>
  </DomainObject.Predmet.ProtustrankaFormatedWithAdressOIB>
  <DomainObject.Predmet.ProtustrankaWithAdress>
    <izvorni_sadrzaj>JASNA d.o.o. Vedro Polje 39, 44210 Vedro Polje</izvorni_sadrzaj>
    <derivirana_varijabla naziv="DomainObject.Predmet.ProtustrankaWithAdress_1">JASNA d.o.o. Vedro Polje 39, 44210 Vedro Polje</derivirana_varijabla>
  </DomainObject.Predmet.ProtustrankaWithAdress>
  <DomainObject.Predmet.ProtustrankaWithAdressOIB>
    <izvorni_sadrzaj>JASNA d.o.o., OIB 09826336428, Vedro Polje 39, 44210 Vedro Polje</izvorni_sadrzaj>
    <derivirana_varijabla naziv="DomainObject.Predmet.ProtustrankaWithAdressOIB_1">JASNA d.o.o., OIB 09826336428, Vedro Polje 39, 44210 Vedro Polje</derivirana_varijabla>
  </DomainObject.Predmet.ProtustrankaWithAdressOIB>
  <DomainObject.Predmet.ProtustrankaNazivFormated>
    <izvorni_sadrzaj>JASNA d.o.o.</izvorni_sadrzaj>
    <derivirana_varijabla naziv="DomainObject.Predmet.ProtustrankaNazivFormated_1">JASNA d.o.o.</derivirana_varijabla>
  </DomainObject.Predmet.ProtustrankaNazivFormated>
  <DomainObject.Predmet.ProtustrankaNazivFormatedOIB>
    <izvorni_sadrzaj>JASNA d.o.o., OIB 09826336428</izvorni_sadrzaj>
    <derivirana_varijabla naziv="DomainObject.Predmet.ProtustrankaNazivFormatedOIB_1">JASNA d.o.o., OIB 09826336428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</izvorni_sadrzaj>
    <derivirana_varijabla naziv="DomainObject.Predmet.StrankaFormatedWithAdress_1"> FINA Regionalni centar Zagreb, Trg svibanjskih žrtava 1995.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JASNA d.o.o.</item>
    </izvorni_sadrzaj>
    <derivirana_varijabla naziv="DomainObject.Predmet.ProtuStrankaListFormated_1">
      <item>JASNA d.o.o.</item>
    </derivirana_varijabla>
  </DomainObject.Predmet.ProtuStrankaListFormated>
  <DomainObject.Predmet.ProtuStrankaListFormatedOIB>
    <izvorni_sadrzaj>
      <item>JASNA d.o.o., OIB 09826336428</item>
    </izvorni_sadrzaj>
    <derivirana_varijabla naziv="DomainObject.Predmet.ProtuStrankaListFormatedOIB_1">
      <item>JASNA d.o.o., OIB 09826336428</item>
    </derivirana_varijabla>
  </DomainObject.Predmet.ProtuStrankaListFormatedOIB>
  <DomainObject.Predmet.ProtuStrankaListFormatedWithAdress>
    <izvorni_sadrzaj>
      <item>JASNA d.o.o., Vedro Polje 39, 44210 Vedro Polje</item>
    </izvorni_sadrzaj>
    <derivirana_varijabla naziv="DomainObject.Predmet.ProtuStrankaListFormatedWithAdress_1">
      <item>JASNA d.o.o., Vedro Polje 39, 44210 Vedro Polje</item>
    </derivirana_varijabla>
  </DomainObject.Predmet.ProtuStrankaListFormatedWithAdress>
  <DomainObject.Predmet.ProtuStrankaListFormatedWithAdressOIB>
    <izvorni_sadrzaj>
      <item>JASNA d.o.o., OIB 09826336428, Vedro Polje 39, 44210 Vedro Polje</item>
    </izvorni_sadrzaj>
    <derivirana_varijabla naziv="DomainObject.Predmet.ProtuStrankaListFormatedWithAdressOIB_1">
      <item>JASNA d.o.o., OIB 09826336428, Vedro Polje 39, 44210 Vedro Polje</item>
    </derivirana_varijabla>
  </DomainObject.Predmet.ProtuStrankaListFormatedWithAdressOIB>
  <DomainObject.Predmet.ProtuStrankaListNazivFormated>
    <izvorni_sadrzaj>
      <item>JASNA d.o.o.</item>
    </izvorni_sadrzaj>
    <derivirana_varijabla naziv="DomainObject.Predmet.ProtuStrankaListNazivFormated_1">
      <item>JASNA d.o.o.</item>
    </derivirana_varijabla>
  </DomainObject.Predmet.ProtuStrankaListNazivFormated>
  <DomainObject.Predmet.ProtuStrankaListNazivFormatedOIB>
    <izvorni_sadrzaj>
      <item>JASNA d.o.o., OIB 09826336428</item>
    </izvorni_sadrzaj>
    <derivirana_varijabla naziv="DomainObject.Predmet.ProtuStrankaListNazivFormatedOIB_1">
      <item>JASNA d.o.o., OIB 09826336428</item>
    </derivirana_varijabla>
  </DomainObject.Predmet.ProtuStrankaListNazivFormatedOIB>
  <DomainObject.Predmet.OstaliListFormated>
    <izvorni_sadrzaj>
      <item>MILAN JELIĆ</item>
      <item>ŽUPANIJSKO DRŽAVNO ODVJETNIŠTVO U SISKU</item>
    </izvorni_sadrzaj>
    <derivirana_varijabla naziv="DomainObject.Predmet.OstaliListFormated_1">
      <item>MILAN JELIĆ</item>
      <item>ŽUPANIJSKO DRŽAVNO ODVJETNIŠTVO U SISKU</item>
    </derivirana_varijabla>
  </DomainObject.Predmet.OstaliListFormated>
  <DomainObject.Predmet.OstaliListFormatedOIB>
    <izvorni_sadrzaj>
      <item>MILAN JELIĆ, OIB 99212462057</item>
      <item>ŽUPANIJSKO DRŽAVNO ODVJETNIŠTVO U SISKU, OIB 05526850490</item>
    </izvorni_sadrzaj>
    <derivirana_varijabla naziv="DomainObject.Predmet.OstaliListFormatedOIB_1">
      <item>MILAN JELIĆ, OIB 99212462057</item>
      <item>ŽUPANIJSKO DRŽAVNO ODVJETNIŠTVO U SISKU, OIB 05526850490</item>
    </derivirana_varijabla>
  </DomainObject.Predmet.OstaliListFormatedOIB>
  <DomainObject.Predmet.OstaliListFormatedWithAdress>
    <izvorni_sadrzaj>
      <item>MILAN JELIĆ, Vedro Polje 39, 44210 Vedro Polje</item>
      <item>ŽUPANIJSKO DRŽAVNO ODVJETNIŠTVO U SISKU, Ferde Hefelea 57, 44000 Sisak</item>
    </izvorni_sadrzaj>
    <derivirana_varijabla naziv="DomainObject.Predmet.OstaliListFormatedWithAdress_1">
      <item>MILAN JELIĆ, Vedro Polje 39, 44210 Vedro Polje</item>
      <item>ŽUPANIJSKO DRŽAVNO ODVJETNIŠTVO U SISKU, Ferde Hefelea 57, 44000 Sisak</item>
    </derivirana_varijabla>
  </DomainObject.Predmet.OstaliListFormatedWithAdress>
  <DomainObject.Predmet.OstaliListFormatedWithAdressOIB>
    <izvorni_sadrzaj>
      <item>MILAN JELIĆ, OIB 99212462057, Vedro Polje 39, 44210 Vedro Polje</item>
      <item>ŽUPANIJSKO DRŽAVNO ODVJETNIŠTVO U SISKU, OIB 05526850490, Ferde Hefelea 57, 44000 Sisak</item>
    </izvorni_sadrzaj>
    <derivirana_varijabla naziv="DomainObject.Predmet.OstaliListFormatedWithAdressOIB_1">
      <item>MILAN JELIĆ, OIB 99212462057, Vedro Polje 39, 44210 Vedro Polje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MILAN JELIĆ</item>
      <item>ŽUPANIJSKO DRŽAVNO ODVJETNIŠTVO U SISKU</item>
    </izvorni_sadrzaj>
    <derivirana_varijabla naziv="DomainObject.Predmet.OstaliListNazivFormated_1">
      <item>MILAN JELIĆ</item>
      <item>ŽUPANIJSKO DRŽAVNO ODVJETNIŠTVO U SISKU</item>
    </derivirana_varijabla>
  </DomainObject.Predmet.OstaliListNazivFormated>
  <DomainObject.Predmet.OstaliListNazivFormatedOIB>
    <izvorni_sadrzaj>
      <item>MILAN JELIĆ, OIB 99212462057</item>
      <item>ŽUPANIJSKO DRŽAVNO ODVJETNIŠTVO U SISKU, OIB 05526850490</item>
    </izvorni_sadrzaj>
    <derivirana_varijabla naziv="DomainObject.Predmet.OstaliListNazivFormatedOIB_1">
      <item>MILAN JELIĆ, OIB 99212462057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JASNA d.o.o.</izvorni_sadrzaj>
    <derivirana_varijabla naziv="DomainObject.Predmet.ProtustrankaIDrugi_1">JASNA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JASNA d.o.o., OIB 09826336428, Vedro Polje 39, 44210 Vedro Polje</izvorni_sadrzaj>
    <derivirana_varijabla naziv="DomainObject.Predmet.ProtustrankaIDrugiAdressOIB_1">JASNA d.o.o., OIB 09826336428, Vedro Polje 39, 44210 Vedro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d.o.o.</item>
      <item>FINA Regionalni centar Zagreb</item>
      <item>MILAN JELIĆ</item>
      <item>REPUBLIKA HRVATSKA MINISTARSTVO FINANCIJA</item>
      <item>ŽUPANIJSKO DRŽAVNO ODVJETNIŠTVO U SISKU</item>
    </izvorni_sadrzaj>
    <derivirana_varijabla naziv="DomainObject.Predmet.SudioniciListNaziv_1">
      <item>JASNA d.o.o.</item>
      <item>FINA Regionalni centar Zagreb</item>
      <item>MILAN JELIĆ</item>
      <item>REPUBLIKA HRVATSKA MINISTARSTVO FINANCIJA</item>
      <item>ŽUPANIJSKO DRŽAVNO ODVJETNIŠTVO U SISKU</item>
    </derivirana_varijabla>
  </DomainObject.Predmet.SudioniciListNaziv>
  <DomainObject.Predmet.SudioniciListAdressOIB>
    <izvorni_sadrzaj>
      <item>JASNA d.o.o., OIB 09826336428, Vedro Polje 39,44210 Vedro Polje</item>
      <item>FINA Regionalni centar Zagreb, OIB 85821130368, Trg svibanjskih žrtava 1995. 1,10000 Zagreb</item>
      <item>MILAN JELIĆ, OIB 99212462057, Vedro Polje 39,44210 Vedro Polje</item>
      <item>REPUBLIKA HRVATSKA MINISTARSTVO FINANCIJA, OIB 18683136487, Katančićeva 5,10000 Zagreb</item>
      <item>ŽUPANIJSKO DRŽAVNO ODVJETNIŠTVO U SISKU, OIB 05526850490, Ferde Hefelea 57,44000 Sisak</item>
    </izvorni_sadrzaj>
    <derivirana_varijabla naziv="DomainObject.Predmet.SudioniciListAdressOIB_1">
      <item>JASNA d.o.o., OIB 09826336428, Vedro Polje 39,44210 Vedro Polje</item>
      <item>FINA Regionalni centar Zagreb, OIB 85821130368, Trg svibanjskih žrtava 1995. 1,10000 Zagreb</item>
      <item>MILAN JELIĆ, OIB 99212462057, Vedro Polje 39,44210 Vedro Polje</item>
      <item>REPUBLIKA HRVATSKA MINISTARSTVO FINANCIJA, OIB 18683136487, Katančićeva 5,10000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09826336428</item>
      <item>, OIB 85821130368</item>
      <item>, OIB 99212462057</item>
      <item>, OIB 18683136487</item>
      <item>, OIB 05526850490</item>
    </izvorni_sadrzaj>
    <derivirana_varijabla naziv="DomainObject.Predmet.SudioniciListNazivOIB_1">
      <item>, OIB 09826336428</item>
      <item>, OIB 85821130368</item>
      <item>, OIB 99212462057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St-2605/2017-32</izvorni_sadrzaj>
    <derivirana_varijabla naziv="DomainObject.PredzadnjaOdlukaIzPredmeta.Oznaka_1">St-2605/2017-32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513</properties:Words>
  <properties:Characters>2800</properties:Characters>
  <properties:Lines>160</properties:Lines>
  <properties:Paragraphs>101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2018-10-17T07:02:00Z</dcterms:created>
  <dc:creator>Matea Bizjak</dc:creator>
  <cp:lastModifiedBy>Matea Bizjak</cp:lastModifiedBy>
  <cp:lastPrinted>2018-10-17T11:56:00Z</cp:lastPrinted>
  <dcterms:modified xmlns:xsi="http://www.w3.org/2001/XMLSchema-instance" xsi:type="dcterms:W3CDTF">2018-10-17T11:56:00Z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(St-2605-17-Rj-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