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8a1c" w14:paraId="e838a1c" w:rsidRDefault="002D77B4" w:rsidP="00597F65" w:rsidR="00597F65">
      <w:pPr>
        <w:jc w:val="right"/>
        <w15:collapsed w:val="false"/>
      </w:pPr>
      <w:r>
        <w:t>Broj: St-</w:t>
      </w:r>
      <w:r w:rsidR="00E12ACE">
        <w:t>847/18-4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E12ACE">
        <w:t xml:space="preserve">FINA RC Osijek za otvaranje stečajnog postupka nad dužnikom: </w:t>
      </w:r>
      <w:r w:rsidR="00E12ACE">
        <w:rPr>
          <w:b/>
        </w:rPr>
        <w:t>SPUŽVA BOB j.d.o.o. Županja, J. J. Strossmayera 16, OIB: 51519904477, MBS: 030189968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E12ACE">
        <w:t>18. lipnja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E12ACE">
        <w:rPr>
          <w:b/>
        </w:rPr>
        <w:t>SPUŽVA BOB j.d.o.o. Županja, J. J. Strossmayera 16, OIB: 51519904477, MBS: 030189968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E12ACE">
        <w:rPr>
          <w:b/>
        </w:rPr>
        <w:t>19. rujna</w:t>
      </w:r>
      <w:r w:rsidRPr="00914EB4">
        <w:rPr>
          <w:b/>
        </w:rPr>
        <w:t xml:space="preserve"> 2018. u </w:t>
      </w:r>
      <w:r w:rsidR="00E12ACE">
        <w:rPr>
          <w:b/>
        </w:rPr>
        <w:t>10</w:t>
      </w:r>
      <w:r w:rsidR="00F17476">
        <w:rPr>
          <w:b/>
        </w:rPr>
        <w:t>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E12ACE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E12ACE">
        <w:t xml:space="preserve"> </w:t>
      </w:r>
      <w:r w:rsidR="00E12ACE" w:rsidRPr="00E12ACE">
        <w:rPr>
          <w:b/>
        </w:rPr>
        <w:t xml:space="preserve">Blanka </w:t>
      </w:r>
      <w:proofErr w:type="spellStart"/>
      <w:r w:rsidR="00E12ACE" w:rsidRPr="00E12ACE">
        <w:rPr>
          <w:b/>
        </w:rPr>
        <w:t>Gambiraža</w:t>
      </w:r>
      <w:proofErr w:type="spellEnd"/>
      <w:r w:rsidR="00E12ACE" w:rsidRPr="00E12ACE">
        <w:rPr>
          <w:b/>
        </w:rPr>
        <w:t xml:space="preserve"> iz Osijeka, Bakarska 42, OIB 81085118009.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F17476">
        <w:t xml:space="preserve">je dana </w:t>
      </w:r>
      <w:r w:rsidR="00E12ACE">
        <w:t>8. svibnja 2018</w:t>
      </w:r>
      <w:r w:rsidR="00F17476">
        <w:t xml:space="preserve">. g. dostavila </w:t>
      </w:r>
      <w:r w:rsidR="005173F9">
        <w:t>na propisanom obrascu prijedlog za otvaranje  stečajnog postupka nad dužnikom</w:t>
      </w:r>
      <w:r w:rsidR="00AE7DAB">
        <w:t xml:space="preserve"> </w:t>
      </w:r>
      <w:r w:rsidR="00E12ACE">
        <w:rPr>
          <w:b/>
        </w:rPr>
        <w:t>SPUŽVA BOB j.d.o.o. Županja, J. J. Strossmayera 16, OIB: 51519904477, MBS: 030189968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E12ACE" w:rsidP="00E12ACE" w:rsidR="00E12ACE">
      <w:pPr>
        <w:jc w:val="right"/>
      </w:pPr>
      <w:r>
        <w:lastRenderedPageBreak/>
        <w:t>Broj: St-847/18-4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E12ACE">
        <w:t>4. svibnja 2018</w:t>
      </w:r>
      <w:r w:rsidR="00F17476">
        <w:t>. g.</w:t>
      </w:r>
      <w:r>
        <w:t xml:space="preserve"> u Očevidniku redoslijedu osnova za plaćanje ima evidentirane neizvršene osnove za plaćanje u neprekinutom razdoblju od </w:t>
      </w:r>
      <w:r w:rsidR="00E12ACE">
        <w:t>120</w:t>
      </w:r>
      <w:r>
        <w:t xml:space="preserve"> dana u ukupnom iznosu od </w:t>
      </w:r>
      <w:r w:rsidR="00E12ACE">
        <w:t>5.500,00</w:t>
      </w:r>
      <w:r>
        <w:t xml:space="preserve"> kn u koji iznos je uračunata kamata i naknada FINE za provedbu ovrhe na novčanim sredstvima te da dužnik ima </w:t>
      </w:r>
      <w:r w:rsidR="00E12ACE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E12ACE">
        <w:rPr>
          <w:b/>
        </w:rPr>
        <w:t xml:space="preserve">Blanka </w:t>
      </w:r>
      <w:proofErr w:type="spellStart"/>
      <w:r w:rsidR="00E12ACE">
        <w:rPr>
          <w:b/>
        </w:rPr>
        <w:t>Gambiraža</w:t>
      </w:r>
      <w:proofErr w:type="spellEnd"/>
      <w:r w:rsidR="00F17476" w:rsidRPr="00F17476">
        <w:rPr>
          <w:b/>
        </w:rPr>
        <w:t xml:space="preserve"> iz Osijeka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E12ACE">
        <w:t>18. lipnja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F17476" w:rsidRPr="00F17476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proofErr w:type="spellStart"/>
      <w:r w:rsidR="00E12ACE">
        <w:rPr>
          <w:lang w:val="en-US"/>
        </w:rPr>
        <w:t>Blanka</w:t>
      </w:r>
      <w:proofErr w:type="spellEnd"/>
      <w:r w:rsidR="00E12ACE">
        <w:rPr>
          <w:lang w:val="en-US"/>
        </w:rPr>
        <w:t xml:space="preserve"> </w:t>
      </w:r>
      <w:proofErr w:type="spellStart"/>
      <w:r w:rsidR="00E12ACE">
        <w:rPr>
          <w:lang w:val="en-US"/>
        </w:rPr>
        <w:t>Gambiraža</w:t>
      </w:r>
      <w:proofErr w:type="spellEnd"/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E12ACE">
        <w:t>19.9.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AA5A59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E4" w:rsidR="00D62EE4">
      <w:r>
        <w:separator/>
      </w:r>
    </w:p>
  </w:endnote>
  <w:endnote w:id="0" w:type="continuationSeparator">
    <w:p w:rsidRDefault="00D62EE4" w:rsidR="00D6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E4" w:rsidR="00D62EE4">
      <w:r>
        <w:separator/>
      </w:r>
    </w:p>
  </w:footnote>
  <w:footnote w:id="0" w:type="continuationSeparator">
    <w:p w:rsidRDefault="00D62EE4" w:rsidR="00D62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5A5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A5A59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2EE4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5A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5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A5A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5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6D4D3-A296-478F-9908-A2E30C5ED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449</properties:Words>
  <properties:Characters>2463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2018-06-18T10:54:00Z</dcterms:created>
  <dc:creator>hermanj</dc:creator>
  <cp:lastModifiedBy>Danijela Sekulić</cp:lastModifiedBy>
  <cp:lastPrinted>2018-06-18T10:53:00Z</cp:lastPrinted>
  <dcterms:modified xmlns:xsi="http://www.w3.org/2001/XMLSchema-instance" xsi:type="dcterms:W3CDTF">2018-06-18T10:55:00Z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