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C75E5" w:rsidRDefault="007C75E5" w14:paraId="4398556" w14:textId="4398556">
      <w:pPr>
        <w15:collapsed w:val="false"/>
      </w:pPr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x="593725" cy="772795"/>
            <wp:effectExtent l="0" t="0" r="0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75E5" w:rsidP="007C75E5" w:rsidRDefault="007C75E5">
      <w:pPr>
        <w:tabs>
          <w:tab w:val="left" w:pos="104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EA30A3" w:rsidP="007C75E5" w:rsidRDefault="00EA30A3">
      <w:pPr>
        <w:tabs>
          <w:tab w:val="left" w:pos="1047"/>
        </w:tabs>
        <w:rPr>
          <w:sz w:val="24"/>
          <w:szCs w:val="24"/>
        </w:rPr>
      </w:pPr>
    </w:p>
    <w:p w:rsidR="00EA30A3" w:rsidP="007C75E5" w:rsidRDefault="00EA30A3">
      <w:pPr>
        <w:tabs>
          <w:tab w:val="left" w:pos="1047"/>
        </w:tabs>
        <w:rPr>
          <w:sz w:val="24"/>
          <w:szCs w:val="24"/>
        </w:rPr>
      </w:pPr>
    </w:p>
    <w:p w:rsidRPr="007C75E5" w:rsidR="007C75E5" w:rsidP="007C75E5" w:rsidRDefault="007C75E5">
      <w:pPr>
        <w:tabs>
          <w:tab w:val="left" w:pos="1047"/>
        </w:tabs>
        <w:rPr>
          <w:sz w:val="24"/>
          <w:szCs w:val="24"/>
        </w:rPr>
      </w:pPr>
    </w:p>
    <w:p w:rsidRPr="007C75E5" w:rsidR="007C75E5" w:rsidP="007C75E5" w:rsidRDefault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Pr="007C75E5" w:rsidR="007C75E5" w:rsidP="007C75E5" w:rsidRDefault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Pr="007C75E5" w:rsidR="007C75E5" w:rsidP="007C75E5" w:rsidRDefault="007C75E5">
      <w:pPr>
        <w:tabs>
          <w:tab w:val="left" w:pos="7371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="007C75E5" w:rsidP="007C75E5" w:rsidRDefault="007C75E5">
      <w:pPr>
        <w:tabs>
          <w:tab w:val="left" w:pos="7371"/>
        </w:tabs>
      </w:pPr>
    </w:p>
    <w:p w:rsidRPr="007C75E5" w:rsidR="007C75E5" w:rsidP="007C75E5" w:rsidRDefault="007C75E5">
      <w:pPr>
        <w:tabs>
          <w:tab w:val="left" w:pos="7371"/>
        </w:tabs>
      </w:pPr>
      <w:r>
        <w:tab/>
      </w:r>
      <w:r>
        <w:rPr>
          <w:sz w:val="24"/>
          <w:szCs w:val="24"/>
        </w:rPr>
        <w:t>20. St-</w:t>
      </w:r>
      <w:r w:rsidR="005756EB">
        <w:rPr>
          <w:sz w:val="24"/>
          <w:szCs w:val="24"/>
        </w:rPr>
        <w:t>567/18</w:t>
      </w:r>
    </w:p>
    <w:p w:rsidR="007C75E5" w:rsidP="007C75E5" w:rsidRDefault="007C75E5"/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</w:p>
    <w:p w:rsidR="007C75E5" w:rsidP="00FC0649" w:rsidRDefault="007C75E5">
      <w:pPr>
        <w:pStyle w:val="Default"/>
        <w:jc w:val="both"/>
      </w:pPr>
      <w:r>
        <w:tab/>
        <w:t>Trgovački sud u Zagrebu, po sucu pojedincu Lucij</w:t>
      </w:r>
      <w:r w:rsidR="00956265">
        <w:t xml:space="preserve">a Butigan, u stečajnom postupku </w:t>
      </w:r>
      <w:r w:rsidR="0020050A">
        <w:rPr>
          <w:sz w:val="23"/>
          <w:szCs w:val="23"/>
        </w:rPr>
        <w:t xml:space="preserve">nad stečajnim dužnikom </w:t>
      </w:r>
      <w:r w:rsidRPr="00BA0B34" w:rsidR="005756EB">
        <w:t>STRADA d.o.o. za trgovinu i usluge</w:t>
      </w:r>
      <w:r w:rsidR="005756EB">
        <w:t xml:space="preserve"> u stečaju</w:t>
      </w:r>
      <w:r w:rsidRPr="00BA0B34" w:rsidR="005756EB">
        <w:t>, Zagreb (Grad Zagreb),Slavonska avenija 53, OIB 78360592576</w:t>
      </w:r>
      <w:r w:rsidR="0085206A">
        <w:t>,</w:t>
      </w:r>
      <w:r w:rsidR="00F06A30">
        <w:t xml:space="preserve">  dan</w:t>
      </w:r>
      <w:r w:rsidR="005756EB">
        <w:t>a 24</w:t>
      </w:r>
      <w:r>
        <w:t xml:space="preserve">. </w:t>
      </w:r>
      <w:r w:rsidR="005756EB">
        <w:t>listopada</w:t>
      </w:r>
      <w:r>
        <w:t xml:space="preserve"> 2019. godine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="007C75E5" w:rsidP="007C75E5" w:rsidRDefault="007C75E5">
      <w:pPr>
        <w:ind w:firstLine="708"/>
        <w:jc w:val="both"/>
        <w:rPr>
          <w:sz w:val="24"/>
          <w:szCs w:val="24"/>
        </w:rPr>
      </w:pPr>
    </w:p>
    <w:p w:rsidR="007C75E5" w:rsidP="007C75E5" w:rsidRDefault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="007C75E5" w:rsidP="007C75E5" w:rsidRDefault="007C75E5">
      <w:pPr>
        <w:tabs>
          <w:tab w:val="left" w:pos="3686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7C75E5" w:rsidP="007C75E5" w:rsidRDefault="005756EB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24</w:t>
      </w:r>
      <w:r w:rsidR="007C75E5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7C75E5">
        <w:rPr>
          <w:sz w:val="24"/>
          <w:szCs w:val="24"/>
        </w:rPr>
        <w:t xml:space="preserve"> 2019.</w:t>
      </w:r>
    </w:p>
    <w:p w:rsidR="007C75E5" w:rsidP="007C75E5" w:rsidRDefault="007C75E5">
      <w:pPr>
        <w:jc w:val="right"/>
        <w:rPr>
          <w:sz w:val="24"/>
          <w:szCs w:val="24"/>
        </w:rPr>
      </w:pPr>
    </w:p>
    <w:p w:rsidR="007C75E5" w:rsidP="007C75E5" w:rsidRDefault="007C75E5">
      <w:pPr>
        <w:ind w:left="5664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="007C75E5" w:rsidP="007C75E5" w:rsidRDefault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8C2576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="007C75E5" w:rsidP="007C75E5" w:rsidRDefault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8C2576" w:rsidP="006F7248" w:rsidRDefault="008C2576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Pr="007067DD" w:rsidR="008C2576" w:rsidP="006F7248" w:rsidRDefault="008C2576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Pr="007C75E5" w:rsidR="00696B29" w:rsidP="007C75E5" w:rsidRDefault="00696B29">
      <w:bookmarkStart w:name="_GoBack" w:id="0"/>
      <w:bookmarkEnd w:id="0"/>
    </w:p>
    <w:sectPr w:rsidRPr="007C75E5" w:rsidR="00696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5E5"/>
    <w:rsid w:val="00025B0B"/>
    <w:rsid w:val="00066DED"/>
    <w:rsid w:val="000C6178"/>
    <w:rsid w:val="000D20CA"/>
    <w:rsid w:val="00100E98"/>
    <w:rsid w:val="001810D4"/>
    <w:rsid w:val="001E6E1D"/>
    <w:rsid w:val="0020050A"/>
    <w:rsid w:val="002576CA"/>
    <w:rsid w:val="002A7BC7"/>
    <w:rsid w:val="003329C7"/>
    <w:rsid w:val="00335791"/>
    <w:rsid w:val="00336F8C"/>
    <w:rsid w:val="003371A4"/>
    <w:rsid w:val="00357675"/>
    <w:rsid w:val="003D6FE7"/>
    <w:rsid w:val="004115F0"/>
    <w:rsid w:val="00413CE2"/>
    <w:rsid w:val="00481D49"/>
    <w:rsid w:val="004C24AE"/>
    <w:rsid w:val="00527B9B"/>
    <w:rsid w:val="00537FB3"/>
    <w:rsid w:val="005756EB"/>
    <w:rsid w:val="005A4A78"/>
    <w:rsid w:val="006946BE"/>
    <w:rsid w:val="00696B29"/>
    <w:rsid w:val="00745170"/>
    <w:rsid w:val="00772EA7"/>
    <w:rsid w:val="007C75E5"/>
    <w:rsid w:val="007D0FE7"/>
    <w:rsid w:val="007E7635"/>
    <w:rsid w:val="0085206A"/>
    <w:rsid w:val="00854D6E"/>
    <w:rsid w:val="00877A5B"/>
    <w:rsid w:val="008C2576"/>
    <w:rsid w:val="008D2245"/>
    <w:rsid w:val="008E20FF"/>
    <w:rsid w:val="008F0EC2"/>
    <w:rsid w:val="008F77F1"/>
    <w:rsid w:val="00956265"/>
    <w:rsid w:val="009C7950"/>
    <w:rsid w:val="00AA44D8"/>
    <w:rsid w:val="00B06999"/>
    <w:rsid w:val="00B307AD"/>
    <w:rsid w:val="00B65025"/>
    <w:rsid w:val="00BF52B2"/>
    <w:rsid w:val="00C42956"/>
    <w:rsid w:val="00C73AF2"/>
    <w:rsid w:val="00D005B5"/>
    <w:rsid w:val="00D1428A"/>
    <w:rsid w:val="00DC5DA8"/>
    <w:rsid w:val="00E32E09"/>
    <w:rsid w:val="00E73011"/>
    <w:rsid w:val="00E81C25"/>
    <w:rsid w:val="00EA30A3"/>
    <w:rsid w:val="00F01F67"/>
    <w:rsid w:val="00F06A30"/>
    <w:rsid w:val="00F21D0C"/>
    <w:rsid w:val="00F5552E"/>
    <w:rsid w:val="00F60067"/>
    <w:rsid w:val="00F762D2"/>
    <w:rsid w:val="00F80770"/>
    <w:rsid w:val="00FC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7C75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7C75E5"/>
    <w:rPr>
      <w:rFonts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20050A"/>
    <w:pPr>
      <w:autoSpaceDE w:val="false"/>
      <w:autoSpaceDN w:val="false"/>
      <w:adjustRightInd w:val="false"/>
    </w:pPr>
    <w:rPr>
      <w:rFonts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8C257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C25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257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257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257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customStyle="1" w:styleId="Default" w:type="paragraph">
    <w:name w:val="Default"/>
    <w:rsid w:val="0020050A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25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25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5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5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5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listopada 2019.</izvorni_sadrzaj>
    <derivirana_varijabla naziv="DomainObject.DatumDonosenjaOdluke_1">24.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spojen spis St-2902/17</izvorni_sadrzaj>
    <derivirana_varijabla naziv="DomainObject.Predmet.Opis_1">spojen spis St-2902/17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St-567/2018</izvorni_sadrzaj>
    <derivirana_varijabla naziv="DomainObject.Predmet.OznakaBroj_1">St-567/2018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STRADA d.o.o. zastupanog po punomoćniku Alen Pavlin</izvorni_sadrzaj>
    <derivirana_varijabla naziv="DomainObject.Predmet.ProtustrankaFormated_1">  STRADA d.o.o. zastupanog po punomoćniku Alen Pavlin</derivirana_varijabla>
  </DomainObject.Predmet.ProtustrankaFormated>
  <DomainObject.Predmet.ProtustrankaFormatedOIB>
    <izvorni_sadrzaj>  STRADA d.o.o., OIB 78360592576 zastupanog po punomoćniku Alen Pavlin</izvorni_sadrzaj>
    <derivirana_varijabla naziv="DomainObject.Predmet.ProtustrankaFormatedOIB_1">  STRADA d.o.o., OIB 78360592576 zastupanog po punomoćniku Alen Pavlin</derivirana_varijabla>
  </DomainObject.Predmet.ProtustrankaFormatedOIB>
  <DomainObject.Predmet.ProtustrankaFormatedWithAdress>
    <izvorni_sadrzaj> STRADA d.o.o., Slavonska avenija 53, 10000 Zagreb zastupanog po punomoćniku Alen Pavlin</izvorni_sadrzaj>
    <derivirana_varijabla naziv="DomainObject.Predmet.ProtustrankaFormatedWithAdress_1"> STRADA d.o.o., Slavonska avenija 53, 10000 Zagreb zastupanog po punomoćniku Alen Pavlin</derivirana_varijabla>
  </DomainObject.Predmet.ProtustrankaFormatedWithAdress>
  <DomainObject.Predmet.ProtustrankaFormatedWithAdressOIB>
    <izvorni_sadrzaj> STRADA d.o.o., OIB 78360592576, Slavonska avenija 53, 10000 Zagreb zastupanog po punomoćniku Alen Pavlin</izvorni_sadrzaj>
    <derivirana_varijabla naziv="DomainObject.Predmet.ProtustrankaFormatedWithAdressOIB_1"> STRADA d.o.o., OIB 78360592576, Slavonska avenija 53, 10000 Zagreb zastupanog po punomoćniku Alen Pavlin</derivirana_varijabla>
  </DomainObject.Predmet.ProtustrankaFormatedWithAdressOIB>
  <DomainObject.Predmet.ProtustrankaWithAdress>
    <izvorni_sadrzaj>STRADA d.o.o. Slavonska avenija 53, 10000 Zagreb</izvorni_sadrzaj>
    <derivirana_varijabla naziv="DomainObject.Predmet.ProtustrankaWithAdress_1">STRADA d.o.o. Slavonska avenija 53, 10000 Zagreb</derivirana_varijabla>
  </DomainObject.Predmet.ProtustrankaWithAdress>
  <DomainObject.Predmet.ProtustrankaWithAdressOIB>
    <izvorni_sadrzaj>STRADA d.o.o., OIB 78360592576, Slavonska avenija 53, 10000 Zagreb</izvorni_sadrzaj>
    <derivirana_varijabla naziv="DomainObject.Predmet.ProtustrankaWithAdressOIB_1">STRADA d.o.o., OIB 78360592576, Slavonska avenija 53, 10000 Zagreb</derivirana_varijabla>
  </DomainObject.Predmet.ProtustrankaWithAdressOIB>
  <DomainObject.Predmet.ProtustrankaNazivFormated>
    <izvorni_sadrzaj>STRADA d.o.o.</izvorni_sadrzaj>
    <derivirana_varijabla naziv="DomainObject.Predmet.ProtustrankaNazivFormated_1">STRADA d.o.o.</derivirana_varijabla>
  </DomainObject.Predmet.ProtustrankaNazivFormated>
  <DomainObject.Predmet.ProtustrankaNazivFormatedOIB>
    <izvorni_sadrzaj>STRADA d.o.o., OIB 78360592576</izvorni_sadrzaj>
    <derivirana_varijabla naziv="DomainObject.Predmet.ProtustrankaNazivFormatedOIB_1">STRADA d.o.o., OIB 78360592576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 zastupanog po punomoćniku RH ŽUPANIJSKO DRŽAVNO ODVJETNIŠTVO U ZAGREBU</izvorni_sadrzaj>
    <derivirana_varijabla naziv="DomainObject.Predmet.StrankaFormated_1">  FINA Regionalni centar Zagreb; RH MINISTARSTVO FINANCIJA Porezna uprava zastupanog po punomoćniku RH ŽUPANIJSKO DRŽAVNO ODVJETNIŠTVO U ZAGREBU</derivirana_varijabla>
  </DomainObject.Predmet.StrankaFormated>
  <DomainObject.Predmet.StrankaFormatedOIB>
    <izvorni_sadrzaj>  FINA Regionalni centar Zagreb, OIB 85821130368; RH MINISTARSTVO FINANCIJA Porezna uprava, OIB 18683136487 zastupanog po punomoćniku RH ŽUPANIJSKO DRŽAVNO ODVJETNIŠTVO U ZAGREBU</izvorni_sadrzaj>
    <derivirana_varijabla naziv="DomainObject.Predmet.StrankaFormatedOIB_1">  FINA Regionalni centar Zagreb, OIB 85821130368; RH MINISTARSTVO FINANCIJA Porezna uprava, OIB 18683136487 zastupanog po punomoćniku RH ŽUPANIJSKO DRŽAVNO ODVJETNIŠTVO U ZAGREBU</derivirana_varijabla>
  </DomainObject.Predmet.StrankaFormatedOIB>
  <DomainObject.Predmet.StrankaFormatedWithAdress>
    <izvorni_sadrzaj> FINA Regionalni centar Zagreb, Trg svibanjskih žrtava 1995.1, 10000 Zagreb; RH MINISTARSTVO FINANCIJA Porezna uprava zastupanog po punomoćniku RH ŽUPANIJSKO DRŽAVNO ODVJETNIŠTVO U ZAGREBU</izvorni_sadrzaj>
    <derivirana_varijabla naziv="DomainObject.Predmet.StrankaFormatedWithAdress_1"> FINA Regionalni centar Zagreb, Trg svibanjskih žrtava 1995.1, 10000 Zagreb; RH MINISTARSTVO FINANCIJA Porezna uprava zastupanog po punomoćniku RH ŽUPANIJSKO DRŽAVNO ODVJETNIŠTVO U ZAGREBU</derivirana_varijabla>
  </DomainObject.Predmet.StrankaFormatedWithAdress>
  <DomainObject.Predmet.StrankaFormatedWithAdressOIB>
    <izvorni_sadrzaj> FINA Regionalni centar Zagreb, OIB 85821130368, Trg svibanjskih žrtava 1995.1, 10000 Zagreb; RH MINISTARSTVO FINANCIJA Porezna uprava, OIB 18683136487 zastupanog po punomoćniku RH ŽUPANIJSKO DRŽAVNO ODVJETNIŠTVO U ZAGREBU</izvorni_sadrzaj>
    <derivirana_varijabla naziv="DomainObject.Predmet.StrankaFormatedWithAdressOIB_1"> FINA Regionalni centar Zagreb, OIB 85821130368, Trg svibanjskih žrtava 1995.1, 10000 Zagreb; RH MINISTARSTVO FINANCIJA Porezna uprava, OIB 18683136487 zastupanog po punomoćniku RH ŽUPANIJSKO DRŽAVNO ODVJETNIŠTVO U ZAGREBU</derivirana_varijabla>
  </DomainObject.Predmet.StrankaFormatedWithAdressOIB>
  <DomainObject.Predmet.StrankaWithAdress>
    <izvorni_sadrzaj>FINA Regionalni centar Zagreb Trg svibanjskih žrtava 1995.1,10000 Zagreb,RH MINISTARSTVO FINANCIJA Porezna uprava </izvorni_sadrzaj>
    <derivirana_varijabla naziv="DomainObject.Predmet.StrankaWithAdress_1">FINA Regionalni centar Zagreb Trg svibanjskih žrtava 1995.1,10000 Zagreb,RH MINISTARSTVO FINANCIJA Porezna uprava </derivirana_varijabla>
  </DomainObject.Predmet.StrankaWithAdress>
  <DomainObject.Predmet.StrankaWithAdressOIB>
    <izvorni_sadrzaj>FINA Regionalni centar Zagreb, OIB 85821130368, Trg svibanjskih žrtava 1995.1,10000 Zagreb,RH MINISTARSTVO FINANCIJA Porezna uprava, OIB 18683136487</izvorni_sadrzaj>
    <derivirana_varijabla naziv="DomainObject.Predmet.StrankaWithAdressOIB_1">FINA Regionalni centar Zagreb, OIB 85821130368, Trg svibanjskih žrtava 1995.1,10000 Zagreb,RH MINISTARSTVO FINANCIJA Porezna uprava, OIB 18683136487</derivirana_varijabla>
  </DomainObject.Predmet.StrankaWithAdressOIB>
  <DomainObject.Predmet.StrankaNazivFormated>
    <izvorni_sadrzaj>FINA Regionalni centar Zagreb,RH MINISTARSTVO FINANCIJA Porezna uprava</izvorni_sadrzaj>
    <derivirana_varijabla naziv="DomainObject.Predmet.StrankaNazivFormated_1">FINA Regionalni centar Zagreb,RH MINISTARSTVO FINANCIJA Porezna uprava</derivirana_varijabla>
  </DomainObject.Predmet.StrankaNazivFormated>
  <DomainObject.Predmet.StrankaNazivFormatedOIB>
    <izvorni_sadrzaj>FINA Regionalni centar Zagreb, OIB 85821130368,RH MINISTARSTVO FINANCIJA Porezna uprava, OIB 18683136487</izvorni_sadrzaj>
    <derivirana_varijabla naziv="DomainObject.Predmet.StrankaNazivFormatedOIB_1">FINA Regionalni centar Zagreb, OIB 85821130368,RH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 Porezna uprava zastupanog po punomoćniku RH ŽUPANIJSKO DRŽAVNO ODVJETNIŠTVO U ZAGREBU</item>
    </izvorni_sadrzaj>
    <derivirana_varijabla naziv="DomainObject.Predmet.StrankaListFormated_1">
      <item>FINA Regionalni centar Zagreb</item>
      <item>RH MINISTARSTVO FINANCIJA Porezna uprava zastupanog po punomoćniku RH ŽUPANIJSKO DRŽAVNO ODVJETNIŠTVO U ZAGREBU</item>
    </derivirana_varijabla>
  </DomainObject.Predmet.StrankaListFormated>
  <DomainObject.Predmet.StrankaListFormatedOIB>
    <izvorni_sadrzaj>
      <item>FINA Regionalni centar Zagreb, OIB 85821130368</item>
      <item>RH MINISTARSTVO FINANCIJA Porezna uprava, OIB 18683136487 zastupanog po punomoćniku RH ŽUPANIJSKO DRŽAVNO ODVJETNIŠTVO U ZAGREBU</item>
    </izvorni_sadrzaj>
    <derivirana_varijabla naziv="DomainObject.Predmet.StrankaListFormatedOIB_1">
      <item>FINA Regionalni centar Zagreb, OIB 85821130368</item>
      <item>RH MINISTARSTVO FINANCIJA Porezna uprava, OIB 18683136487 zastupanog po punomoćniku RH ŽUPANIJSKO DRŽAVNO ODVJETNIŠTVO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RH MINISTARSTVO FINANCIJA Porezna uprava zastupanog po punomoćniku RH ŽUPANIJSKO DRŽAVNO ODVJETNIŠTVO U ZAGREBU</item>
    </izvorni_sadrzaj>
    <derivirana_varijabla naziv="DomainObject.Predmet.StrankaListFormatedWithAdress_1">
      <item>FINA Regionalni centar Zagreb, Trg svibanjskih žrtava 1995.1, 10000 Zagreb</item>
      <item>RH MINISTARSTVO FINANCIJA Porezna uprava zastupanog po punomoćniku RH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RH MINISTARSTVO FINANCIJA Porezna uprava, OIB 18683136487 zastupanog po punomoćniku RH ŽUPANIJSKO DRŽAVNO ODVJETNIŠTVO U ZAGREBU</item>
    </izvorni_sadrzaj>
    <derivirana_varijabla naziv="DomainObject.Predmet.StrankaListFormatedWithAdressOIB_1">
      <item>FINA Regionalni centar Zagreb, OIB 85821130368, Trg svibanjskih žrtava 1995.1, 10000 Zagreb</item>
      <item>RH MINISTARSTVO FINANCIJA Porezna uprava, OIB 18683136487 zastupanog po punomoćniku RH ŽUPANIJSKO DRŽAVNO ODVJETNIŠTVO U ZAGREBU</item>
    </derivirana_varijabla>
  </DomainObject.Predmet.StrankaListFormatedWithAdressOIB>
  <DomainObject.Predmet.StrankaListNazivFormated>
    <izvorni_sadrzaj>
      <item>FINA Regionalni centar Zagreb</item>
      <item>RH MINISTARSTVO FINANCIJA Porezna uprava</item>
    </izvorni_sadrzaj>
    <derivirana_varijabla naziv="DomainObject.Predmet.StrankaListNazivFormated_1">
      <item>FINA Regionalni centar Zagreb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OIB 18683136487</item>
    </izvorni_sadrzaj>
    <derivirana_varijabla naziv="DomainObject.Predmet.StrankaListNazivFormatedOIB_1">
      <item>FINA Regionalni centar Zagreb, OIB 85821130368</item>
      <item>RH MINISTARSTVO FINANCIJA Porezna uprava, OIB 18683136487</item>
    </derivirana_varijabla>
  </DomainObject.Predmet.StrankaListNazivFormatedOIB>
  <DomainObject.Predmet.ProtuStrankaListFormated>
    <izvorni_sadrzaj>
      <item>STRADA d.o.o. zastupanog po punomoćniku Alen Pavlin</item>
    </izvorni_sadrzaj>
    <derivirana_varijabla naziv="DomainObject.Predmet.ProtuStrankaListFormated_1">
      <item>STRADA d.o.o. zastupanog po punomoćniku Alen Pavlin</item>
    </derivirana_varijabla>
  </DomainObject.Predmet.ProtuStrankaListFormated>
  <DomainObject.Predmet.ProtuStrankaListFormatedOIB>
    <izvorni_sadrzaj>
      <item>STRADA d.o.o., OIB 78360592576 zastupanog po punomoćniku Alen Pavlin</item>
    </izvorni_sadrzaj>
    <derivirana_varijabla naziv="DomainObject.Predmet.ProtuStrankaListFormatedOIB_1">
      <item>STRADA d.o.o., OIB 78360592576 zastupanog po punomoćniku Alen Pavlin</item>
    </derivirana_varijabla>
  </DomainObject.Predmet.ProtuStrankaListFormatedOIB>
  <DomainObject.Predmet.ProtuStrankaListFormatedWithAdress>
    <izvorni_sadrzaj>
      <item>STRADA d.o.o., Slavonska avenija 53, 10000 Zagreb zastupanog po punomoćniku Alen Pavlin</item>
    </izvorni_sadrzaj>
    <derivirana_varijabla naziv="DomainObject.Predmet.ProtuStrankaListFormatedWithAdress_1">
      <item>STRADA d.o.o., Slavonska avenija 53, 10000 Zagreb zastupanog po punomoćniku Alen Pavlin</item>
    </derivirana_varijabla>
  </DomainObject.Predmet.ProtuStrankaListFormatedWithAdress>
  <DomainObject.Predmet.ProtuStrankaListFormatedWithAdressOIB>
    <izvorni_sadrzaj>
      <item>STRADA d.o.o., OIB 78360592576, Slavonska avenija 53, 10000 Zagreb zastupanog po punomoćniku Alen Pavlin</item>
    </izvorni_sadrzaj>
    <derivirana_varijabla naziv="DomainObject.Predmet.ProtuStrankaListFormatedWithAdressOIB_1">
      <item>STRADA d.o.o., OIB 78360592576, Slavonska avenija 53, 10000 Zagreb zastupanog po punomoćniku Alen Pavlin</item>
    </derivirana_varijabla>
  </DomainObject.Predmet.ProtuStrankaListFormatedWithAdressOIB>
  <DomainObject.Predmet.ProtuStrankaListNazivFormated>
    <izvorni_sadrzaj>
      <item>STRADA d.o.o.</item>
    </izvorni_sadrzaj>
    <derivirana_varijabla naziv="DomainObject.Predmet.ProtuStrankaListNazivFormated_1">
      <item>STRADA d.o.o.</item>
    </derivirana_varijabla>
  </DomainObject.Predmet.ProtuStrankaListNazivFormated>
  <DomainObject.Predmet.ProtuStrankaListNazivFormatedOIB>
    <izvorni_sadrzaj>
      <item>STRADA d.o.o., OIB 78360592576</item>
    </izvorni_sadrzaj>
    <derivirana_varijabla naziv="DomainObject.Predmet.ProtuStrankaListNazivFormatedOIB_1">
      <item>STRADA d.o.o., OIB 78360592576</item>
    </derivirana_varijabla>
  </DomainObject.Predmet.ProtuStrankaListNazivFormatedOIB>
  <DomainObject.Predmet.OstaliListFormated>
    <izvorni_sadrzaj>
      <item>RH ŽUPANIJSKO DRŽAVNO ODVJETNIŠTVO U ZAGREBU punomoćnik sudionika u postupku RH MINISTARSTVO FINANCIJA Porezna uprava</item>
      <item>odvj. Vjekoslav Ivančić, OD Ostermann i partneri d.o.o.</item>
      <item>Alen Pavlin punomoćnik sudionika u postupku STRADA d.o.o.</item>
      <item>Općinski sud u Zadru, ZK odjel Pag</item>
      <item>Općinski sud u Zlataru, SS Zabok</item>
    </izvorni_sadrzaj>
    <derivirana_varijabla naziv="DomainObject.Predmet.OstaliListFormated_1">
      <item>RH ŽUPANIJSKO DRŽAVNO ODVJETNIŠTVO U ZAGREBU punomoćnik sudionika u postupku RH MINISTARSTVO FINANCIJA Porezna uprava</item>
      <item>odvj. Vjekoslav Ivančić, OD Ostermann i partneri d.o.o.</item>
      <item>Alen Pavlin punomoćnik sudionika u postupku STRADA d.o.o.</item>
      <item>Općinski sud u Zadru, ZK odjel Pag</item>
      <item>Općinski sud u Zlataru, SS Zabok</item>
    </derivirana_varijabla>
  </DomainObject.Predmet.OstaliListFormated>
  <DomainObject.Predmet.OstaliListFormatedOIB>
    <izvorni_sadrzaj>
      <item>RH ŽUPANIJSKO DRŽAVNO ODVJETNIŠTVO U ZAGREBU, OIB 16488001145 punomoćnik sudionika u postupku RH MINISTARSTVO FINANCIJA Porezna uprava</item>
      <item>odvj. Vjekoslav Ivančić, OD Ostermann i partneri d.o.o.</item>
      <item>Alen Pavlin, OIB 33700970955 punomoćnik sudionika u postupku STRADA d.o.o.</item>
      <item>Općinski sud u Zadru, ZK odjel Pag</item>
      <item>Općinski sud u Zlataru, SS Zabok</item>
    </izvorni_sadrzaj>
    <derivirana_varijabla naziv="DomainObject.Predmet.OstaliListFormatedOIB_1">
      <item>RH ŽUPANIJSKO DRŽAVNO ODVJETNIŠTVO U ZAGREBU, OIB 16488001145 punomoćnik sudionika u postupku RH MINISTARSTVO FINANCIJA Porezna uprava</item>
      <item>odvj. Vjekoslav Ivančić, OD Ostermann i partneri d.o.o.</item>
      <item>Alen Pavlin, OIB 33700970955 punomoćnik sudionika u postupku STRADA d.o.o.</item>
      <item>Općinski sud u Zadru, ZK odjel Pag</item>
      <item>Općinski sud u Zlataru, SS Zabok</item>
    </derivirana_varijabla>
  </DomainObject.Predmet.OstaliListFormatedOIB>
  <DomainObject.Predmet.OstaliListFormatedWithAdress>
    <izvorni_sadrzaj>
      <item>RH ŽUPANIJSKO DRŽAVNO ODVJETNIŠTVO U ZAGREBU, Savska cesta 41, 10000 Zagreb punomoćnik sudionika u postupku RH MINISTARSTVO FINANCIJA Porezna uprava</item>
      <item>odvj. Vjekoslav Ivančić, OD Ostermann i partneri d.o.o., Ul. grada Vukovara 284, 10000 Zagreb</item>
      <item>Alen Pavlin, Kneza Branimira 105, 10000 Zagreb punomoćnik sudionika u postupku STRADA d.o.o.</item>
      <item>Općinski sud u Zadru, ZK odjel Pag, Trg Petra Krešimira IV, Knežev dvor, 23250 Pag</item>
      <item>Općinski sud u Zlataru, SS Zabok, M. Gupca 22, 49210 Zabok</item>
    </izvorni_sadrzaj>
    <derivirana_varijabla naziv="DomainObject.Predmet.OstaliListFormatedWithAdress_1">
      <item>RH ŽUPANIJSKO DRŽAVNO ODVJETNIŠTVO U ZAGREBU, Savska cesta 41, 10000 Zagreb punomoćnik sudionika u postupku RH MINISTARSTVO FINANCIJA Porezna uprava</item>
      <item>odvj. Vjekoslav Ivančić, OD Ostermann i partneri d.o.o., Ul. grada Vukovara 284, 10000 Zagreb</item>
      <item>Alen Pavlin, Kneza Branimira 105, 10000 Zagreb punomoćnik sudionika u postupku STRADA d.o.o.</item>
      <item>Općinski sud u Zadru, ZK odjel Pag, Trg Petra Krešimira IV, Knežev dvor, 23250 Pag</item>
      <item>Općinski sud u Zlataru, SS Zabok, M. Gupca 22, 49210 Zabok</item>
    </derivirana_varijabla>
  </DomainObject.Predmet.OstaliListFormatedWithAdress>
  <DomainObject.Predmet.OstaliListFormatedWithAdressOIB>
    <izvorni_sadrzaj>
      <item>RH ŽUPANIJSKO DRŽAVNO ODVJETNIŠTVO U ZAGREBU, OIB 16488001145, Savska cesta 41, 10000 Zagreb punomoćnik sudionika u postupku RH MINISTARSTVO FINANCIJA Porezna uprava</item>
      <item>odvj. Vjekoslav Ivančić, OD Ostermann i partneri d.o.o., Ul. grada Vukovara 284, 10000 Zagreb</item>
      <item>Alen Pavlin, OIB 33700970955, Kneza Branimira 105, 10000 Zagreb punomoćnik sudionika u postupku STRADA d.o.o.</item>
      <item>Općinski sud u Zadru, ZK odjel Pag, Trg Petra Krešimira IV, Knežev dvor, 23250 Pag</item>
      <item>Općinski sud u Zlataru, SS Zabok, M. Gupca 22, 49210 Zabok</item>
    </izvorni_sadrzaj>
    <derivirana_varijabla naziv="DomainObject.Predmet.OstaliListFormatedWithAdressOIB_1">
      <item>RH ŽUPANIJSKO DRŽAVNO ODVJETNIŠTVO U ZAGREBU, OIB 16488001145, Savska cesta 41, 10000 Zagreb punomoćnik sudionika u postupku RH MINISTARSTVO FINANCIJA Porezna uprava</item>
      <item>odvj. Vjekoslav Ivančić, OD Ostermann i partneri d.o.o., Ul. grada Vukovara 284, 10000 Zagreb</item>
      <item>Alen Pavlin, OIB 33700970955, Kneza Branimira 105, 10000 Zagreb punomoćnik sudionika u postupku STRADA d.o.o.</item>
      <item>Općinski sud u Zadru, ZK odjel Pag, Trg Petra Krešimira IV, Knežev dvor, 23250 Pag</item>
      <item>Općinski sud u Zlataru, SS Zabok, M. Gupca 22, 49210 Zabok</item>
    </derivirana_varijabla>
  </DomainObject.Predmet.OstaliListFormatedWithAdressOIB>
  <DomainObject.Predmet.OstaliListNazivFormated>
    <izvorni_sadrzaj>
      <item>RH ŽUPANIJSKO DRŽAVNO ODVJETNIŠTVO U ZAGREBU</item>
      <item>odvj. Vjekoslav Ivančić, OD Ostermann i partneri d.o.o.</item>
      <item>Alen Pavlin</item>
      <item>Općinski sud u Zadru, ZK odjel Pag</item>
      <item>Općinski sud u Zlataru, SS Zabok</item>
    </izvorni_sadrzaj>
    <derivirana_varijabla naziv="DomainObject.Predmet.OstaliListNazivFormated_1">
      <item>RH ŽUPANIJSKO DRŽAVNO ODVJETNIŠTVO U ZAGREBU</item>
      <item>odvj. Vjekoslav Ivančić, OD Ostermann i partneri d.o.o.</item>
      <item>Alen Pavlin</item>
      <item>Općinski sud u Zadru, ZK odjel Pag</item>
      <item>Općinski sud u Zlataru, SS Zabok</item>
    </derivirana_varijabla>
  </DomainObject.Predmet.OstaliListNazivFormated>
  <DomainObject.Predmet.OstaliListNazivFormatedOIB>
    <izvorni_sadrzaj>
      <item>RH ŽUPANIJSKO DRŽAVNO ODVJETNIŠTVO U ZAGREBU, OIB 16488001145</item>
      <item>odvj. Vjekoslav Ivančić, OD Ostermann i partneri d.o.o.</item>
      <item>Alen Pavlin, OIB 33700970955</item>
      <item>Općinski sud u Zadru, ZK odjel Pag</item>
      <item>Općinski sud u Zlataru, SS Zabok</item>
    </izvorni_sadrzaj>
    <derivirana_varijabla naziv="DomainObject.Predmet.OstaliListNazivFormatedOIB_1">
      <item>RH ŽUPANIJSKO DRŽAVNO ODVJETNIŠTVO U ZAGREBU, OIB 16488001145</item>
      <item>odvj. Vjekoslav Ivančić, OD Ostermann i partneri d.o.o.</item>
      <item>Alen Pavlin, OIB 33700970955</item>
      <item>Općinski sud u Zadru, ZK odjel Pag</item>
      <item>Općinski sud u Zlataru, SS Zabok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listopada 2019.</izvorni_sadrzaj>
    <derivirana_varijabla naziv="DomainObject.Datum_1">24.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STRADA d.o.o.</izvorni_sadrzaj>
    <derivirana_varijabla naziv="DomainObject.Predmet.ProtustrankaIDrugi_1">STRADA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STRADA d.o.o., OIB 78360592576, Slavonska avenija 53, 10000 Zagreb</izvorni_sadrzaj>
    <derivirana_varijabla naziv="DomainObject.Predmet.ProtustrankaIDrugiAdressOIB_1">STRADA d.o.o., OIB 78360592576, Slavonska avenija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STRADA d.o.o.</item>
      <item>FINA Regionalni centar Zagreb</item>
      <item>RH MINISTARSTVO FINANCIJA Porezna uprava</item>
      <item>RH ŽUPANIJSKO DRŽAVNO ODVJETNIŠTVO U ZAGREBU</item>
      <item>odvj. Vjekoslav Ivančić, OD Ostermann i partneri d.o.o.</item>
      <item>Alen Pavlin</item>
      <item>Općinski sud u Zadru, ZK odjel Pag</item>
      <item>Općinski sud u Zlataru, SS Zabok</item>
    </izvorni_sadrzaj>
    <derivirana_varijabla naziv="DomainObject.Predmet.SudioniciListNaziv_1">
      <item>STRADA d.o.o.</item>
      <item>FINA Regionalni centar Zagreb</item>
      <item>RH MINISTARSTVO FINANCIJA Porezna uprava</item>
      <item>RH ŽUPANIJSKO DRŽAVNO ODVJETNIŠTVO U ZAGREBU</item>
      <item>odvj. Vjekoslav Ivančić, OD Ostermann i partneri d.o.o.</item>
      <item>Alen Pavlin</item>
      <item>Općinski sud u Zadru, ZK odjel Pag</item>
      <item>Općinski sud u Zlataru, SS Zabok</item>
    </derivirana_varijabla>
  </DomainObject.Predmet.SudioniciListNaziv>
  <DomainObject.Predmet.SudioniciListAdressOIB>
    <izvorni_sadrzaj>
      <item>STRADA d.o.o., OIB 78360592576, Slavonska avenija 53,10000 Zagreb</item>
      <item>FINA Regionalni centar Zagreb, OIB 85821130368, Trg svibanjskih žrtava 1995.1,10000 Zagreb</item>
      <item>RH MINISTARSTVO FINANCIJA Porezna uprava, OIB 18683136487</item>
      <item>RH ŽUPANIJSKO DRŽAVNO ODVJETNIŠTVO U ZAGREBU, OIB 16488001145, Savska cesta 41,10000 Zagreb</item>
      <item>odvj. Vjekoslav Ivančić, OD Ostermann i partneri d.o.o., Ul. grada Vukovara 284,10000 Zagreb</item>
      <item>Alen Pavlin, OIB 33700970955, Kneza Branimira 105,10000 Zagreb</item>
      <item>Općinski sud u Zadru, ZK odjel Pag, Trg Petra Krešimira IV, Knežev dvor,23250 Pag</item>
      <item>Općinski sud u Zlataru, SS Zabok, M. Gupca 22,49210 Zabok</item>
    </izvorni_sadrzaj>
    <derivirana_varijabla naziv="DomainObject.Predmet.SudioniciListAdressOIB_1">
      <item>STRADA d.o.o., OIB 78360592576, Slavonska avenija 53,10000 Zagreb</item>
      <item>FINA Regionalni centar Zagreb, OIB 85821130368, Trg svibanjskih žrtava 1995.1,10000 Zagreb</item>
      <item>RH MINISTARSTVO FINANCIJA Porezna uprava, OIB 18683136487</item>
      <item>RH ŽUPANIJSKO DRŽAVNO ODVJETNIŠTVO U ZAGREBU, OIB 16488001145, Savska cesta 41,10000 Zagreb</item>
      <item>odvj. Vjekoslav Ivančić, OD Ostermann i partneri d.o.o., Ul. grada Vukovara 284,10000 Zagreb</item>
      <item>Alen Pavlin, OIB 33700970955, Kneza Branimira 105,10000 Zagreb</item>
      <item>Općinski sud u Zadru, ZK odjel Pag, Trg Petra Krešimira IV, Knežev dvor,23250 Pag</item>
      <item>Općinski sud u Zlataru, SS Zabok, M. Gupca 22,49210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78360592576</item>
      <item>, OIB 85821130368</item>
      <item>, OIB 18683136487</item>
      <item>, OIB 16488001145</item>
      <item>, OIB null</item>
      <item>, OIB 33700970955</item>
      <item>, OIB null</item>
      <item>, OIB null</item>
    </izvorni_sadrzaj>
    <derivirana_varijabla naziv="DomainObject.Predmet.SudioniciListNazivOIB_1">
      <item>, OIB 78360592576</item>
      <item>, OIB 85821130368</item>
      <item>, OIB 18683136487</item>
      <item>, OIB 16488001145</item>
      <item>, OIB null</item>
      <item>, OIB 33700970955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srpnja 2019.</izvorni_sadrzaj>
    <derivirana_varijabla naziv="DomainObject.PredzadnjaOdlukaIzPredmeta.DatumDonosenjaOdluke_1">4. srpnja 2019.</derivirana_varijabla>
  </DomainObject.PredzadnjaOdlukaIzPredmeta.DatumDonosenjaOdluke>
  <DomainObject.PredzadnjaOdlukaIzPredmeta.Oznaka>
    <izvorni_sadrzaj>St-567/2018-46</izvorni_sadrzaj>
    <derivirana_varijabla naziv="DomainObject.PredzadnjaOdlukaIzPredmeta.Oznaka_1">St-567/2018-46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638</properties:Characters>
  <properties:Lines>34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2019-10-24T08:18:00Z</dcterms:created>
  <dc:creator>Monika Grbac</dc:creator>
  <cp:lastModifiedBy>Monika Grbac</cp:lastModifiedBy>
  <cp:lastPrinted>2019-10-24T08:19:00Z</cp:lastPrinted>
  <dcterms:modified xmlns:xsi="http://www.w3.org/2001/XMLSchema-instance" xsi:type="dcterms:W3CDTF">2019-10-24T11:20:00Z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(st-567-18.docx)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