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86a52" w14:paraId="c686a52" w:rsidRDefault="00345FCD" w:rsidP="00345FCD" w:rsidR="00345FCD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345FCD" w:rsidP="00345FCD" w:rsid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  <w:r w:rsidR="0011602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  <w:r w:rsidR="0011602C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11602C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11602C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11602C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11602C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11602C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11602C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9 St-725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/15</w:t>
      </w:r>
    </w:p>
    <w:p w:rsidRDefault="00345FCD" w:rsidP="00345FCD" w:rsid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STALNA SLUŽBA U ŠIBENIKU  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Stjepana Radića 81/II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11602C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Zadru, Stalna služba u Šibeniku, po stečajnom sucu Tereziji Goreta, u skraćenom stečajnom postupku nad dužnikom </w:t>
      </w:r>
      <w:r w:rsidR="0011602C">
        <w:rPr>
          <w:rFonts w:cs="Times New Roman" w:eastAsia="Times New Roman" w:hAnsi="Times New Roman" w:ascii="Times New Roman"/>
          <w:sz w:val="24"/>
          <w:szCs w:val="24"/>
          <w:lang w:eastAsia="hr-HR"/>
        </w:rPr>
        <w:t>HUMUS d.o.o. iz Šibenika, Vrpoljački put 16, MBS:110026204, OIB:36327445117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povodom zahtjeva Financijske agencije - Regionalni centar Split, Podružnica Šibenik, po službenoj dužnosti dana </w:t>
      </w:r>
      <w:r w:rsidR="00483F49">
        <w:rPr>
          <w:rFonts w:cs="Times New Roman" w:eastAsia="Times New Roman" w:hAnsi="Times New Roman" w:ascii="Times New Roman"/>
          <w:sz w:val="24"/>
          <w:szCs w:val="24"/>
          <w:lang w:eastAsia="hr-HR"/>
        </w:rPr>
        <w:t>26</w:t>
      </w:r>
      <w:r w:rsidR="0011602C">
        <w:rPr>
          <w:rFonts w:cs="Times New Roman" w:eastAsia="Times New Roman" w:hAnsi="Times New Roman" w:ascii="Times New Roman"/>
          <w:sz w:val="24"/>
          <w:szCs w:val="24"/>
          <w:lang w:eastAsia="hr-HR"/>
        </w:rPr>
        <w:t>. siječnja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11602C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j 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1. OTVARA SE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skraćeni stečajni postupak nad dužnikom </w:t>
      </w:r>
      <w:r w:rsidR="0011602C">
        <w:rPr>
          <w:rFonts w:cs="Times New Roman" w:eastAsia="Times New Roman" w:hAnsi="Times New Roman" w:ascii="Times New Roman"/>
          <w:sz w:val="24"/>
          <w:szCs w:val="24"/>
          <w:lang w:eastAsia="hr-HR"/>
        </w:rPr>
        <w:t>HUMUS d.o.o. iz Šibenika, Vrpoljački put 16, MBS:110026204, OIB:36327445117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sa danom </w:t>
      </w:r>
      <w:r w:rsidR="00483F49">
        <w:rPr>
          <w:rFonts w:cs="Times New Roman" w:eastAsia="Times New Roman" w:hAnsi="Times New Roman" w:ascii="Times New Roman"/>
          <w:sz w:val="24"/>
          <w:szCs w:val="24"/>
          <w:lang w:eastAsia="hr-HR"/>
        </w:rPr>
        <w:t>26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siječnja 2016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962C2C">
        <w:rPr>
          <w:rFonts w:cs="Times New Roman" w:eastAsia="Times New Roman" w:hAnsi="Times New Roman" w:ascii="Times New Roman"/>
          <w:sz w:val="24"/>
          <w:szCs w:val="24"/>
          <w:lang w:eastAsia="hr-HR"/>
        </w:rPr>
        <w:t>g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odine</w:t>
      </w:r>
      <w:r w:rsidR="00962C2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</w:t>
      </w:r>
      <w:r w:rsidR="0011602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83F4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13,35 </w:t>
      </w:r>
      <w:r w:rsidR="00962C2C">
        <w:rPr>
          <w:rFonts w:cs="Times New Roman" w:eastAsia="Times New Roman" w:hAnsi="Times New Roman" w:ascii="Times New Roman"/>
          <w:sz w:val="24"/>
          <w:szCs w:val="24"/>
          <w:lang w:eastAsia="hr-HR"/>
        </w:rPr>
        <w:t>sati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, kada je ovo rješenje istaknuto na e-oglasnoj ploči Trgovačkog suda Zadru, Stalne službe u Šibeniku.</w:t>
      </w:r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2. Za stečajnog upravitelja u ovom skraćenom stečajnom postupku imenuje se</w:t>
      </w:r>
      <w:r w:rsidR="0011602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  <w:r w:rsidR="001C6C43">
        <w:rPr>
          <w:rFonts w:cs="Times New Roman" w:eastAsia="Times New Roman" w:hAnsi="Times New Roman" w:ascii="Times New Roman"/>
          <w:sz w:val="24"/>
          <w:szCs w:val="24"/>
          <w:lang w:eastAsia="hr-HR"/>
        </w:rPr>
        <w:t>Hrvoje Kraljičković iz Zagreba, Trg hrvatskih velikana 4, OIB:63875916042.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 </w:t>
      </w:r>
      <w:r w:rsidRPr="00345FCD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ZAKLJUČUJE SE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stečajni postupak nad dužnikom </w:t>
      </w:r>
      <w:r w:rsidR="0011602C">
        <w:rPr>
          <w:rFonts w:cs="Times New Roman" w:eastAsia="Times New Roman" w:hAnsi="Times New Roman" w:ascii="Times New Roman"/>
          <w:sz w:val="24"/>
          <w:szCs w:val="24"/>
          <w:lang w:eastAsia="hr-HR"/>
        </w:rPr>
        <w:t>HUMUS d.o.o. iz Šibenika, Vrpoljački put 16, MBS:110026204, OIB:36327445117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sa danom </w:t>
      </w:r>
      <w:r w:rsidR="00483F49">
        <w:rPr>
          <w:rFonts w:cs="Times New Roman" w:eastAsia="Times New Roman" w:hAnsi="Times New Roman" w:ascii="Times New Roman"/>
          <w:sz w:val="24"/>
          <w:szCs w:val="24"/>
          <w:lang w:eastAsia="hr-HR"/>
        </w:rPr>
        <w:t>26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 siječnja 2016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4. Ovo rješenje bit će objavljeno na e-oglasnoj ploči Trgovačkog suda u Zadru, Stalne službe u Šibeniku.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5. Po pravomoćnosti ovog rješenja Sudski registar Trgovačkog suda u Zadru, Stalne službe u Šibeniku provest će brisanje dužnika iz sudskog registra.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11602C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11602C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11602C">
        <w:rPr>
          <w:rFonts w:cs="Times New Roman" w:eastAsia="Times New Roman" w:hAnsi="Times New Roman" w:ascii="Times New Roman"/>
          <w:sz w:val="24"/>
          <w:szCs w:val="24"/>
          <w:lang w:eastAsia="hr-HR"/>
        </w:rPr>
        <w:t>18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studenog 2015. godine zaprimljen je na ovom sudu zahtjev Financijske agencije - Regionalni centar Split, Podružnica Šibenik, za provedbu skraćenog stečajnog postupka nad dužnikom </w:t>
      </w:r>
      <w:r w:rsidR="0011602C">
        <w:rPr>
          <w:rFonts w:cs="Times New Roman" w:eastAsia="Times New Roman" w:hAnsi="Times New Roman" w:ascii="Times New Roman"/>
          <w:sz w:val="24"/>
          <w:szCs w:val="24"/>
          <w:lang w:eastAsia="hr-HR"/>
        </w:rPr>
        <w:t>HUMUS d.o.o. iz Šibenika, Vrpoljački put 16, MBS:110026204, OIB:36327445117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Oglasom ovog suda pod poslovnim brojem 9 St-</w:t>
      </w:r>
      <w:r w:rsidR="0011602C">
        <w:rPr>
          <w:rFonts w:cs="Times New Roman" w:eastAsia="Times New Roman" w:hAnsi="Times New Roman" w:ascii="Times New Roman"/>
          <w:sz w:val="24"/>
          <w:szCs w:val="24"/>
          <w:lang w:eastAsia="hr-HR"/>
        </w:rPr>
        <w:t>725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/15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 dana </w:t>
      </w:r>
      <w:r w:rsidR="0011602C">
        <w:rPr>
          <w:rFonts w:cs="Times New Roman" w:eastAsia="Times New Roman" w:hAnsi="Times New Roman" w:ascii="Times New Roman"/>
          <w:sz w:val="24"/>
          <w:szCs w:val="24"/>
          <w:lang w:eastAsia="hr-HR"/>
        </w:rPr>
        <w:t>30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studenog 2015. godine, sud je pokrenuo skraćeni stečajni postupak nad dužnikom, te sukladno članku 430. Stečajnog zakona (Narodne novine 71/15 dalje: SZ) pozvao zakonskog zastupnika dužnika na podnošenje javnobilježničkog ovjerovljenog prokaznog popisa imovine dužnika u roku od 15 dana, kao i vjerovnike da u roku od 45 dana od objave oglasa na e-oglasnoj ploči suda 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>predlože otvaranje stečajnog postupka nad dužnikom, uplate predujam u iznosu od 5.000,00 kn za pokriće ovog skraćenog stečajnog postupka, te ih ujedno upozor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io na posljedice za ne postupanje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 pozivu suda.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Navedeni oglas objavljen je na e-oglasnoj ploči suda dana </w:t>
      </w:r>
      <w:r w:rsidR="0011602C">
        <w:rPr>
          <w:rFonts w:cs="Times New Roman" w:eastAsia="Times New Roman" w:hAnsi="Times New Roman" w:ascii="Times New Roman"/>
          <w:sz w:val="24"/>
          <w:szCs w:val="24"/>
          <w:lang w:eastAsia="hr-HR"/>
        </w:rPr>
        <w:t>30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studenog  2015. godine.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Kako u određenom roku niti član uprave, a niti vjerovnici nisu postupili po navedenom rješenju, to se smatra da je dužnik nesposoban za plaćanje, pa je temeljem članka 431. Stečajnog zakona po službenoj dužnosti trebalo odlučiti kao u izreci rješenja.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Šibeniku, </w:t>
      </w:r>
      <w:r w:rsidR="00483F49">
        <w:rPr>
          <w:rFonts w:cs="Times New Roman" w:eastAsia="Times New Roman" w:hAnsi="Times New Roman" w:ascii="Times New Roman"/>
          <w:sz w:val="24"/>
          <w:szCs w:val="24"/>
          <w:lang w:eastAsia="hr-HR"/>
        </w:rPr>
        <w:t>26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 siječnja 2016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STEČAJNI  SUDAC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</w:t>
      </w:r>
      <w:r w:rsidR="00A81B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Terezija Goreta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LIJEKU: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rješenja može nezadovoljna stranka uložiti žalbu Visokom trgovačkom sudu Republike Hrvatske u Zagrebu u roku od 8 (osam) dana pismeno u 3 (tri) primjerka putem ovog suda.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DN-a: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1.Predlagatelju FINI, Podružnica Šibenik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2. Zakonskom zastupniku dužnika 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3. Stečajnom upravitelju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4. e-oglasna ploča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5. sudski registar, po pravomoćnosti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746C1" w:rsidP="00345FCD" w:rsidR="00C97E01" w:rsidRPr="00345FC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sectPr w:rsidSect="00EB4DE6" w:rsidR="00C97E01" w:rsidRPr="00345FCD">
      <w:headerReference w:type="default" r:id="rId8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0753" w:rsidP="00345FCD" w:rsidR="006B0753">
      <w:pPr>
        <w:spacing w:lineRule="auto" w:line="240" w:after="0"/>
      </w:pPr>
      <w:r>
        <w:separator/>
      </w:r>
    </w:p>
  </w:endnote>
  <w:endnote w:id="0" w:type="continuationSeparator">
    <w:p w:rsidRDefault="006B0753" w:rsidP="00345FCD" w:rsidR="006B075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0753" w:rsidP="00345FCD" w:rsidR="006B0753">
      <w:pPr>
        <w:spacing w:lineRule="auto" w:line="240" w:after="0"/>
      </w:pPr>
      <w:r>
        <w:separator/>
      </w:r>
    </w:p>
  </w:footnote>
  <w:footnote w:id="0" w:type="continuationSeparator">
    <w:p w:rsidRDefault="006B0753" w:rsidP="00345FCD" w:rsidR="006B075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33F1" w:rsidR="00EB4DE6">
    <w:pPr>
      <w:pStyle w:val="Zaglavlje"/>
    </w:pPr>
    <w:r>
      <w:t xml:space="preserve">                                                                            </w:t>
    </w:r>
    <w:r>
      <w:fldChar w:fldCharType="begin"/>
    </w:r>
    <w:r>
      <w:instrText>PAGE   \* MERGEFORMAT</w:instrText>
    </w:r>
    <w:r>
      <w:fldChar w:fldCharType="separate"/>
    </w:r>
    <w:r w:rsidR="008746C1">
      <w:rPr>
        <w:noProof/>
      </w:rPr>
      <w:t>2</w:t>
    </w:r>
    <w:r>
      <w:fldChar w:fldCharType="end"/>
    </w:r>
    <w:r>
      <w:t xml:space="preserve">                            </w:t>
    </w:r>
    <w:r w:rsidR="0011602C">
      <w:t xml:space="preserve">                        9 St-725</w:t>
    </w:r>
    <w:r>
      <w:t>/15</w:t>
    </w:r>
  </w:p>
  <w:p w:rsidRDefault="008746C1" w:rsidR="00EB4DE6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FCD"/>
    <w:rsid w:val="0011602C"/>
    <w:rsid w:val="001C6C43"/>
    <w:rsid w:val="00345FCD"/>
    <w:rsid w:val="00483F49"/>
    <w:rsid w:val="0063618E"/>
    <w:rsid w:val="00696AF6"/>
    <w:rsid w:val="006B0753"/>
    <w:rsid w:val="007F555B"/>
    <w:rsid w:val="008433F1"/>
    <w:rsid w:val="008746C1"/>
    <w:rsid w:val="00962C2C"/>
    <w:rsid w:val="00A3376C"/>
    <w:rsid w:val="00A81BA0"/>
    <w:rsid w:val="00C629F2"/>
    <w:rsid w:val="00FE2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45FCD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rsid w:val="00345FC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345FCD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45FC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45FCD"/>
  </w:style>
  <w:style w:styleId="Tekstrezerviranogmjesta" w:type="character">
    <w:name w:val="Placeholder Text"/>
    <w:basedOn w:val="Zadanifontodlomka"/>
    <w:uiPriority w:val="99"/>
    <w:semiHidden/>
    <w:rsid w:val="008746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46C1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746C1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746C1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746C1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45FCD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rsid w:val="00345FCD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345FCD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45FC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45FCD"/>
  </w:style>
  <w:style w:styleId="Tekstrezerviranogmjesta" w:type="character">
    <w:name w:val="Placeholder Text"/>
    <w:basedOn w:val="Zadanifontodlomka"/>
    <w:uiPriority w:val="99"/>
    <w:semiHidden/>
    <w:rsid w:val="008746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46C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746C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746C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746C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siječnja 2016.</izvorni_sadrzaj>
    <derivirana_varijabla naziv="DomainObject.DatumDonosenjaOdluke_1">26.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725</izvorni_sadrzaj>
    <derivirana_varijabla naziv="DomainObject.Predmet.Broj_1">725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St-725/2015</izvorni_sadrzaj>
    <derivirana_varijabla naziv="DomainObject.Predmet.OznakaBroj_1">St-725/2015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HUMUS d.o.o. za proizvodnju i prodaju humusa</izvorni_sadrzaj>
    <derivirana_varijabla naziv="DomainObject.Predmet.ProtustrankaFormated_1">  HUMUS d.o.o. za proizvodnju i prodaju humusa</derivirana_varijabla>
  </DomainObject.Predmet.ProtustrankaFormated>
  <DomainObject.Predmet.ProtustrankaFormatedOIB>
    <izvorni_sadrzaj>  HUMUS d.o.o. za proizvodnju i prodaju humusa, OIB 36327445117</izvorni_sadrzaj>
    <derivirana_varijabla naziv="DomainObject.Predmet.ProtustrankaFormatedOIB_1">  HUMUS d.o.o. za proizvodnju i prodaju humusa, OIB 36327445117</derivirana_varijabla>
  </DomainObject.Predmet.ProtustrankaFormatedOIB>
  <DomainObject.Predmet.ProtustrankaFormatedWithAdress>
    <izvorni_sadrzaj> HUMUS d.o.o. za proizvodnju i prodaju humusa, Vrpoljački put 16 , 22000 Šibenik</izvorni_sadrzaj>
    <derivirana_varijabla naziv="DomainObject.Predmet.ProtustrankaFormatedWithAdress_1"> HUMUS d.o.o. za proizvodnju i prodaju humusa, Vrpoljački put 16 , 22000 Šibenik</derivirana_varijabla>
  </DomainObject.Predmet.ProtustrankaFormatedWithAdress>
  <DomainObject.Predmet.ProtustrankaFormatedWithAdressOIB>
    <izvorni_sadrzaj> HUMUS d.o.o. za proizvodnju i prodaju humusa, OIB 36327445117, Vrpoljački put 16 , 22000 Šibenik</izvorni_sadrzaj>
    <derivirana_varijabla naziv="DomainObject.Predmet.ProtustrankaFormatedWithAdressOIB_1"> HUMUS d.o.o. za proizvodnju i prodaju humusa, OIB 36327445117, Vrpoljački put 16 , 22000 Šibenik</derivirana_varijabla>
  </DomainObject.Predmet.ProtustrankaFormatedWithAdressOIB>
  <DomainObject.Predmet.ProtustrankaWithAdress>
    <izvorni_sadrzaj>HUMUS d.o.o. za proizvodnju i prodaju humusa Vrpoljački put 16 , 22000 Šibenik</izvorni_sadrzaj>
    <derivirana_varijabla naziv="DomainObject.Predmet.ProtustrankaWithAdress_1">HUMUS d.o.o. za proizvodnju i prodaju humusa Vrpoljački put 16 , 22000 Šibenik</derivirana_varijabla>
  </DomainObject.Predmet.ProtustrankaWithAdress>
  <DomainObject.Predmet.ProtustrankaWithAdressOIB>
    <izvorni_sadrzaj>HUMUS d.o.o. za proizvodnju i prodaju humusa, OIB 36327445117, Vrpoljački put 16 , 22000 Šibenik</izvorni_sadrzaj>
    <derivirana_varijabla naziv="DomainObject.Predmet.ProtustrankaWithAdressOIB_1">HUMUS d.o.o. za proizvodnju i prodaju humusa, OIB 36327445117, Vrpoljački put 16 , 22000 Šibenik</derivirana_varijabla>
  </DomainObject.Predmet.ProtustrankaWithAdressOIB>
  <DomainObject.Predmet.ProtustrankaNazivFormated>
    <izvorni_sadrzaj>HUMUS d.o.o. za proizvodnju i prodaju humusa</izvorni_sadrzaj>
    <derivirana_varijabla naziv="DomainObject.Predmet.ProtustrankaNazivFormated_1">HUMUS d.o.o. za proizvodnju i prodaju humusa</derivirana_varijabla>
  </DomainObject.Predmet.ProtustrankaNazivFormated>
  <DomainObject.Predmet.ProtustrankaNazivFormatedOIB>
    <izvorni_sadrzaj>HUMUS d.o.o. za proizvodnju i prodaju humusa, OIB 36327445117</izvorni_sadrzaj>
    <derivirana_varijabla naziv="DomainObject.Predmet.ProtustrankaNazivFormatedOIB_1">HUMUS d.o.o. za proizvodnju i prodaju humusa, OIB 36327445117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HUMUS d.o.o. za proizvodnju i prodaju humusa</item>
    </izvorni_sadrzaj>
    <derivirana_varijabla naziv="DomainObject.Predmet.ProtuStrankaListFormated_1">
      <item>HUMUS d.o.o. za proizvodnju i prodaju humusa</item>
    </derivirana_varijabla>
  </DomainObject.Predmet.ProtuStrankaListFormated>
  <DomainObject.Predmet.ProtuStrankaListFormatedOIB>
    <izvorni_sadrzaj>
      <item>HUMUS d.o.o. za proizvodnju i prodaju humusa, OIB 36327445117</item>
    </izvorni_sadrzaj>
    <derivirana_varijabla naziv="DomainObject.Predmet.ProtuStrankaListFormatedOIB_1">
      <item>HUMUS d.o.o. za proizvodnju i prodaju humusa, OIB 36327445117</item>
    </derivirana_varijabla>
  </DomainObject.Predmet.ProtuStrankaListFormatedOIB>
  <DomainObject.Predmet.ProtuStrankaListFormatedWithAdress>
    <izvorni_sadrzaj>
      <item>HUMUS d.o.o. za proizvodnju i prodaju humusa, Vrpoljački put 16 , 22000 Šibenik</item>
    </izvorni_sadrzaj>
    <derivirana_varijabla naziv="DomainObject.Predmet.ProtuStrankaListFormatedWithAdress_1">
      <item>HUMUS d.o.o. za proizvodnju i prodaju humusa, Vrpoljački put 16 , 22000 Šibenik</item>
    </derivirana_varijabla>
  </DomainObject.Predmet.ProtuStrankaListFormatedWithAdress>
  <DomainObject.Predmet.ProtuStrankaListFormatedWithAdressOIB>
    <izvorni_sadrzaj>
      <item>HUMUS d.o.o. za proizvodnju i prodaju humusa, OIB 36327445117, Vrpoljački put 16 , 22000 Šibenik</item>
    </izvorni_sadrzaj>
    <derivirana_varijabla naziv="DomainObject.Predmet.ProtuStrankaListFormatedWithAdressOIB_1">
      <item>HUMUS d.o.o. za proizvodnju i prodaju humusa, OIB 36327445117, Vrpoljački put 16 , 22000 Šibenik</item>
    </derivirana_varijabla>
  </DomainObject.Predmet.ProtuStrankaListFormatedWithAdressOIB>
  <DomainObject.Predmet.ProtuStrankaListNazivFormated>
    <izvorni_sadrzaj>
      <item>HUMUS d.o.o. za proizvodnju i prodaju humusa</item>
    </izvorni_sadrzaj>
    <derivirana_varijabla naziv="DomainObject.Predmet.ProtuStrankaListNazivFormated_1">
      <item>HUMUS d.o.o. za proizvodnju i prodaju humusa</item>
    </derivirana_varijabla>
  </DomainObject.Predmet.ProtuStrankaListNazivFormated>
  <DomainObject.Predmet.ProtuStrankaListNazivFormatedOIB>
    <izvorni_sadrzaj>
      <item>HUMUS d.o.o. za proizvodnju i prodaju humusa, OIB 36327445117</item>
    </izvorni_sadrzaj>
    <derivirana_varijabla naziv="DomainObject.Predmet.ProtuStrankaListNazivFormatedOIB_1">
      <item>HUMUS d.o.o. za proizvodnju i prodaju humusa, OIB 36327445117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2016.</izvorni_sadrzaj>
    <derivirana_varijabla naziv="DomainObject.Datum_1">26.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HUMUS d.o.o. za proizvodnju i prodaju humusa</izvorni_sadrzaj>
    <derivirana_varijabla naziv="DomainObject.Predmet.ProtustrankaIDrugi_1">HUMUS d.o.o. za proizvodnju i prodaju humusa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HUMUS d.o.o. za proizvodnju i prodaju humusa, OIB 36327445117, Vrpoljački put 16 , 22000 Šibenik</izvorni_sadrzaj>
    <derivirana_varijabla naziv="DomainObject.Predmet.ProtustrankaIDrugiAdressOIB_1">HUMUS d.o.o. za proizvodnju i prodaju humusa, OIB 36327445117, Vrpoljački put 16 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HUMUS d.o.o. za proizvodnju i prodaju humusa</item>
    </izvorni_sadrzaj>
    <derivirana_varijabla naziv="DomainObject.Predmet.SudioniciListNaziv_1">
      <item>FINA - Podružnica Šibenik</item>
      <item>HUMUS d.o.o. za proizvodnju i prodaju humusa</item>
    </derivirana_varijabla>
  </DomainObject.Predmet.SudioniciListNaziv>
  <DomainObject.Predmet.SudioniciListAdressOIB>
    <izvorni_sadrzaj>
      <item>FINA - Podružnica Šibenik, OIB 85821130368, Perivoj L. Marune 1,22000 Šibenik</item>
      <item>HUMUS d.o.o. za proizvodnju i prodaju humusa, OIB 36327445117, Vrpoljački put 16 ,22000 Šibenik</item>
    </izvorni_sadrzaj>
    <derivirana_varijabla naziv="DomainObject.Predmet.SudioniciListAdressOIB_1">
      <item>FINA - Podružnica Šibenik, OIB 85821130368, Perivoj L. Marune 1,22000 Šibenik</item>
      <item>HUMUS d.o.o. za proizvodnju i prodaju humusa, OIB 36327445117, Vrpoljački put 16 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36327445117</item>
    </izvorni_sadrzaj>
    <derivirana_varijabla naziv="DomainObject.Predmet.SudioniciListNazivOIB_1">
      <item>, OIB 85821130368</item>
      <item>, OIB 36327445117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Trg hrvatskih velikana 4 Zagreb</item>
    </izvorni_sadrzaj>
    <derivirana_varijabla naziv="DomainObject.Predmet.StecajniUpraviteljiListAddressOIB_1">
      <item>Hrvoje Kraljičković, OIB 63875916042, Trg hrvatskih velikana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465</properties:Words>
  <properties:Characters>2574</properties:Characters>
  <properties:Lines>91</properties:Lines>
  <properties:Paragraphs>29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2016-01-22T13:16:00Z</dcterms:created>
  <dc:creator>Joško Livaković</dc:creator>
  <cp:lastModifiedBy>Joško Livaković</cp:lastModifiedBy>
  <dcterms:modified xmlns:xsi="http://www.w3.org/2001/XMLSchema-instance" xsi:type="dcterms:W3CDTF">2016-01-26T12:35:00Z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