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6acc" w14:paraId="5246acc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C653A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7C653A">
        <w:rPr>
          <w:rFonts w:hAnsi="Times New Roman" w:ascii="Times New Roman"/>
          <w:szCs w:val="24"/>
        </w:rPr>
        <w:t>BILOKALNIK-DRVO d.o.o. u stečaju, Koprivnica, Pavelinska bb</w:t>
      </w:r>
      <w:r w:rsidR="007C653A" w:rsidRPr="00714509">
        <w:rPr>
          <w:rFonts w:hAnsi="Times New Roman" w:ascii="Times New Roman"/>
          <w:szCs w:val="24"/>
        </w:rPr>
        <w:t>,</w:t>
      </w:r>
      <w:r w:rsidR="007C653A">
        <w:rPr>
          <w:rFonts w:hAnsi="Times New Roman" w:ascii="Times New Roman"/>
          <w:szCs w:val="24"/>
        </w:rPr>
        <w:t xml:space="preserve"> OIB: 29854066284,</w:t>
      </w:r>
      <w:r w:rsidR="007C653A">
        <w:rPr>
          <w:rFonts w:hAnsi="Times New Roman" w:ascii="Times New Roman"/>
          <w:szCs w:val="24"/>
          <w:lang w:val="hr-HR"/>
        </w:rPr>
        <w:t xml:space="preserve"> </w:t>
      </w:r>
      <w:r w:rsidR="007C653A">
        <w:rPr>
          <w:rFonts w:hAnsi="Times New Roman" w:ascii="Times New Roman"/>
          <w:szCs w:val="24"/>
        </w:rPr>
        <w:t xml:space="preserve">7. rujna </w:t>
      </w:r>
      <w:r w:rsidR="00C02082">
        <w:rPr>
          <w:rFonts w:hAnsi="Times New Roman" w:ascii="Times New Roman"/>
          <w:szCs w:val="24"/>
        </w:rPr>
        <w:t>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7C653A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30. rujna</w:t>
      </w:r>
      <w:r w:rsidR="00C02082">
        <w:rPr>
          <w:rFonts w:hAnsi="Times New Roman" w:ascii="Times New Roman"/>
          <w:b/>
          <w:szCs w:val="24"/>
          <w:lang w:val="hr-HR"/>
        </w:rPr>
        <w:t xml:space="preserve"> 2016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09,15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7C653A">
        <w:rPr>
          <w:rFonts w:hAnsi="Times New Roman" w:ascii="Times New Roman"/>
          <w:sz w:val="24"/>
          <w:szCs w:val="24"/>
        </w:rPr>
        <w:t>Želimir Uršulin, Ivanec, Trg hrvatskih ivanovaca 9,</w:t>
      </w:r>
    </w:p>
    <w:p w:rsidRDefault="00B45818" w:rsidP="00596ECA" w:rsidR="00B45818" w:rsidRPr="00596ECA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</w:p>
    <w:p w:rsidRDefault="008C1796" w:rsidP="00453444" w:rsidR="00453444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NEXE GRUPA d.d., Našice, B. Radića 200</w:t>
      </w:r>
      <w:r w:rsidR="00453444">
        <w:rPr>
          <w:rFonts w:hAnsi="Times New Roman" w:ascii="Times New Roman"/>
          <w:sz w:val="24"/>
          <w:szCs w:val="24"/>
        </w:rPr>
        <w:t xml:space="preserve">, po punomoćnicima odvjetnicima iz Odvjetničkog društva </w:t>
      </w:r>
      <w:r>
        <w:rPr>
          <w:rFonts w:hAnsi="Times New Roman" w:ascii="Times New Roman"/>
          <w:sz w:val="24"/>
          <w:szCs w:val="24"/>
        </w:rPr>
        <w:t>Uskoković &amp; partneri</w:t>
      </w:r>
      <w:r w:rsidR="00453444">
        <w:rPr>
          <w:rFonts w:hAnsi="Times New Roman" w:ascii="Times New Roman"/>
          <w:sz w:val="24"/>
          <w:szCs w:val="24"/>
        </w:rPr>
        <w:t xml:space="preserve"> d.o.o., </w:t>
      </w:r>
      <w:r w:rsidR="004D7F7C">
        <w:rPr>
          <w:rFonts w:hAnsi="Times New Roman" w:ascii="Times New Roman"/>
          <w:sz w:val="24"/>
          <w:szCs w:val="24"/>
        </w:rPr>
        <w:t>Varaždin, V. Lisinskog 6</w:t>
      </w:r>
      <w:r w:rsidR="00453444">
        <w:rPr>
          <w:rFonts w:hAnsi="Times New Roman" w:ascii="Times New Roman"/>
          <w:sz w:val="24"/>
          <w:szCs w:val="24"/>
        </w:rPr>
        <w:t>.</w:t>
      </w:r>
    </w:p>
    <w:p w:rsidRDefault="00453444" w:rsidP="00F248F9" w:rsidR="0045344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8178C9" w:rsidP="00F248F9" w:rsidR="008178C9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0B6982" w:rsidP="00B45818" w:rsidR="000B6982" w:rsidRPr="00B45818">
      <w:pPr>
        <w:ind w:firstLine="720"/>
        <w:jc w:val="both"/>
        <w:rPr>
          <w:rFonts w:hAnsi="Times New Roman" w:ascii="Times New Roman"/>
          <w:szCs w:val="24"/>
        </w:rPr>
      </w:pPr>
      <w:r w:rsidRPr="00023165">
        <w:rPr>
          <w:rFonts w:hAnsi="Times New Roman" w:ascii="Times New Roman"/>
          <w:szCs w:val="24"/>
          <w:lang w:val="hr-HR"/>
        </w:rPr>
        <w:t xml:space="preserve">Upozoravaju se </w:t>
      </w:r>
      <w:r w:rsidR="00FF2962">
        <w:rPr>
          <w:rFonts w:hAnsi="Times New Roman" w:ascii="Times New Roman"/>
          <w:szCs w:val="24"/>
          <w:lang w:val="hr-HR"/>
        </w:rPr>
        <w:t xml:space="preserve">razlučni </w:t>
      </w:r>
      <w:r w:rsidRPr="00023165">
        <w:rPr>
          <w:rFonts w:hAnsi="Times New Roman" w:ascii="Times New Roman"/>
          <w:szCs w:val="24"/>
          <w:lang w:val="hr-HR"/>
        </w:rPr>
        <w:t>vjerovnici stečajnog dužnika</w:t>
      </w:r>
      <w:r w:rsidR="00596ECA">
        <w:rPr>
          <w:rFonts w:hAnsi="Times New Roman" w:ascii="Times New Roman"/>
          <w:szCs w:val="24"/>
        </w:rPr>
        <w:t xml:space="preserve"> </w:t>
      </w:r>
      <w:r w:rsidR="004D7F7C">
        <w:rPr>
          <w:rFonts w:hAnsi="Times New Roman" w:ascii="Times New Roman"/>
          <w:szCs w:val="24"/>
        </w:rPr>
        <w:t>BILOKALNIK-DRVO d.o.o. u stečaju, Koprivnica, Pavelinska bb</w:t>
      </w:r>
      <w:r w:rsidR="004D7F7C" w:rsidRPr="00714509">
        <w:rPr>
          <w:rFonts w:hAnsi="Times New Roman" w:ascii="Times New Roman"/>
          <w:szCs w:val="24"/>
        </w:rPr>
        <w:t>,</w:t>
      </w:r>
      <w:r w:rsidR="004D7F7C">
        <w:rPr>
          <w:rFonts w:hAnsi="Times New Roman" w:ascii="Times New Roman"/>
          <w:szCs w:val="24"/>
        </w:rPr>
        <w:t xml:space="preserve"> OIB: 29854066284</w:t>
      </w:r>
      <w:r w:rsidR="00B45818" w:rsidRPr="008F04F6">
        <w:rPr>
          <w:rFonts w:hAnsi="Times New Roman" w:ascii="Times New Roman"/>
          <w:szCs w:val="24"/>
        </w:rPr>
        <w:t>,</w:t>
      </w:r>
      <w:r w:rsidR="00B45818">
        <w:rPr>
          <w:rFonts w:hAnsi="Times New Roman" w:ascii="Times New Roman"/>
          <w:szCs w:val="24"/>
        </w:rPr>
        <w:t xml:space="preserve"> </w:t>
      </w:r>
      <w:r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596ECA" w:rsidP="008202AE" w:rsidR="00596ECA">
      <w:pPr>
        <w:rPr>
          <w:rFonts w:hAnsi="Times New Roman" w:ascii="Times New Roman"/>
          <w:b/>
          <w:szCs w:val="24"/>
          <w:lang w:val="hr-HR"/>
        </w:rPr>
      </w:pPr>
    </w:p>
    <w:p w:rsidRDefault="004D7F7C" w:rsidP="008202AE" w:rsidR="004D7F7C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4D7F7C">
        <w:rPr>
          <w:rFonts w:hAnsi="Times New Roman" w:ascii="Times New Roman"/>
          <w:szCs w:val="24"/>
          <w:lang w:val="hr-HR"/>
        </w:rPr>
        <w:t>7</w:t>
      </w:r>
      <w:r w:rsidR="007C653A">
        <w:rPr>
          <w:rFonts w:hAnsi="Times New Roman" w:ascii="Times New Roman"/>
          <w:szCs w:val="24"/>
          <w:lang w:val="hr-HR"/>
        </w:rPr>
        <w:t>. rujna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4D7F7C" w:rsidP="00F248F9" w:rsidR="004D7F7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248F9" w:rsidP="00F248F9" w:rsidR="00F248F9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4D7F7C">
        <w:rPr>
          <w:rFonts w:hAnsi="Times New Roman" w:ascii="Times New Roman"/>
          <w:sz w:val="24"/>
          <w:szCs w:val="24"/>
        </w:rPr>
        <w:t>Želimir Uršulin, Ivanec, Trg hrvatskih ivanovaca 9,</w:t>
      </w:r>
    </w:p>
    <w:p w:rsidRDefault="002B2CE4" w:rsidP="002B2CE4" w:rsidR="002B2CE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vjerovnici: </w:t>
      </w:r>
    </w:p>
    <w:p w:rsidRDefault="004D7F7C" w:rsidP="004D7F7C" w:rsidR="00C02082" w:rsidRPr="004D7F7C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NEXE GRUPA d.d., Našice, B. Radića 200, po punomoćnicima odvjetnicima iz Odvjetničkog društva Uskoković &amp; partneri d.o.o., Varaždin, V. Lisinskog 6, uz podnesak stečajnog upravitelja od 13. travnja 2016.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D23" w:rsidR="00332D23">
      <w:r>
        <w:separator/>
      </w:r>
    </w:p>
  </w:endnote>
  <w:endnote w:id="0" w:type="continuationSeparator">
    <w:p w:rsidRDefault="00332D23" w:rsidR="00332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D23" w:rsidR="00332D23">
      <w:r>
        <w:separator/>
      </w:r>
    </w:p>
  </w:footnote>
  <w:footnote w:id="0" w:type="continuationSeparator">
    <w:p w:rsidRDefault="00332D23" w:rsidR="00332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935E30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7C653A">
      <w:rPr>
        <w:rFonts w:hAnsi="Times New Roman" w:ascii="Times New Roman"/>
        <w:szCs w:val="24"/>
      </w:rPr>
      <w:t>127/12-145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7C653A">
      <w:rPr>
        <w:rFonts w:hAnsi="Times New Roman" w:ascii="Times New Roman"/>
        <w:szCs w:val="24"/>
      </w:rPr>
      <w:t>127/12-145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629DD"/>
    <w:rsid w:val="00093406"/>
    <w:rsid w:val="00095E74"/>
    <w:rsid w:val="000B6982"/>
    <w:rsid w:val="00172FB9"/>
    <w:rsid w:val="001D413D"/>
    <w:rsid w:val="0026056E"/>
    <w:rsid w:val="00273580"/>
    <w:rsid w:val="002861B2"/>
    <w:rsid w:val="002B2CE4"/>
    <w:rsid w:val="002B7E6E"/>
    <w:rsid w:val="00332D23"/>
    <w:rsid w:val="003557BF"/>
    <w:rsid w:val="00370769"/>
    <w:rsid w:val="003964F9"/>
    <w:rsid w:val="003A1B43"/>
    <w:rsid w:val="00453444"/>
    <w:rsid w:val="0045786F"/>
    <w:rsid w:val="004D7F7C"/>
    <w:rsid w:val="004E78BE"/>
    <w:rsid w:val="004F3926"/>
    <w:rsid w:val="00596ECA"/>
    <w:rsid w:val="005D7B72"/>
    <w:rsid w:val="00656FF7"/>
    <w:rsid w:val="006878BE"/>
    <w:rsid w:val="006962CA"/>
    <w:rsid w:val="00711F28"/>
    <w:rsid w:val="0075607A"/>
    <w:rsid w:val="007C653A"/>
    <w:rsid w:val="007E300D"/>
    <w:rsid w:val="008178C9"/>
    <w:rsid w:val="008202AE"/>
    <w:rsid w:val="008936BB"/>
    <w:rsid w:val="008B3ABE"/>
    <w:rsid w:val="008C1796"/>
    <w:rsid w:val="008E1BB0"/>
    <w:rsid w:val="00935E30"/>
    <w:rsid w:val="00943C34"/>
    <w:rsid w:val="009713FF"/>
    <w:rsid w:val="00991DFE"/>
    <w:rsid w:val="009C41E5"/>
    <w:rsid w:val="00A3468B"/>
    <w:rsid w:val="00A64F9C"/>
    <w:rsid w:val="00AC5278"/>
    <w:rsid w:val="00AF3ACD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20FFC"/>
    <w:rsid w:val="00E63F82"/>
    <w:rsid w:val="00E71A35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5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E30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5E30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5E3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5E3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5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E30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5E30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5E3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5E3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278</properties:Words>
  <properties:Characters>1437</properties:Characters>
  <properties:Lines>66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2016-09-07T13:20:00Z</cp:lastPrinted>
  <dcterms:modified xmlns:xsi="http://www.w3.org/2001/XMLSchema-instance" xsi:type="dcterms:W3CDTF">2016-09-07T13:22:00Z</dcterms:modified>
  <cp:revision>17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