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9a28" w14:paraId="7b29a28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A453F">
        <w:rPr>
          <w:rFonts w:hAnsi="Times New Roman" w:ascii="Times New Roman"/>
          <w:noProof/>
          <w:szCs w:val="24"/>
          <w:lang w:val="hr-HR"/>
        </w:rPr>
        <w:t>3204/2015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A453F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6A453F">
        <w:rPr>
          <w:rFonts w:hAnsi="Times New Roman" w:ascii="Times New Roman"/>
          <w:szCs w:val="24"/>
          <w:lang w:val="hr-HR"/>
        </w:rPr>
        <w:t>B. TABAK  d.o.o., Utinjska 37 I, Zagreb, OIB:24079958678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6A453F">
        <w:rPr>
          <w:rFonts w:hAnsi="Times New Roman" w:ascii="Times New Roman"/>
          <w:szCs w:val="24"/>
        </w:rPr>
        <w:t xml:space="preserve"> </w:t>
      </w:r>
      <w:r w:rsidR="006A453F">
        <w:rPr>
          <w:rFonts w:hAnsi="Times New Roman" w:ascii="Times New Roman"/>
          <w:szCs w:val="24"/>
        </w:rPr>
        <w:t>B. TABAK  d.o.o., Utinjska 37 I, Zagreb, OIB:24079958678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A453F">
        <w:rPr>
          <w:rFonts w:hAnsi="Times New Roman" w:ascii="Times New Roman"/>
          <w:szCs w:val="24"/>
        </w:rPr>
        <w:t>14:35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A453F" w:rsidR="006A453F" w:rsidRPr="006A453F">
      <w:p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A453F" w:rsidRPr="006A453F">
        <w:rPr>
          <w:rFonts w:hAnsi="Times New Roman" w:ascii="Times New Roman"/>
          <w:szCs w:val="24"/>
        </w:rPr>
        <w:t xml:space="preserve">David Jakovljević, Sesvete, Kašinska 7, OIB: </w:t>
      </w:r>
      <w:r w:rsidR="006A453F">
        <w:rPr>
          <w:rFonts w:hAnsi="Times New Roman" w:ascii="Times New Roman"/>
          <w:szCs w:val="24"/>
        </w:rPr>
        <w:t xml:space="preserve"> </w:t>
      </w:r>
      <w:r w:rsidR="006A453F" w:rsidRPr="006A453F">
        <w:rPr>
          <w:rFonts w:hAnsi="Times New Roman" w:ascii="Times New Roman"/>
          <w:szCs w:val="24"/>
        </w:rPr>
        <w:t>63014812654.</w:t>
      </w:r>
    </w:p>
    <w:p w:rsidRDefault="006A453F" w:rsidP="006A453F" w:rsidR="006A453F">
      <w:pPr>
        <w:rPr>
          <w:szCs w:val="22"/>
        </w:rPr>
      </w:pPr>
    </w:p>
    <w:p w:rsidRDefault="00EE69E5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6A453F">
        <w:rPr>
          <w:rFonts w:hAnsi="Times New Roman" w:ascii="Times New Roman"/>
          <w:szCs w:val="24"/>
          <w:lang w:val="hr-HR"/>
        </w:rPr>
        <w:t xml:space="preserve"> </w:t>
      </w:r>
      <w:r w:rsidR="006A453F">
        <w:rPr>
          <w:rFonts w:hAnsi="Times New Roman" w:ascii="Times New Roman"/>
          <w:szCs w:val="24"/>
          <w:lang w:val="hr-HR"/>
        </w:rPr>
        <w:t>B. TABAK  d.o.o., Utinjska 37 I, Zagreb, OIB:24079958678</w:t>
      </w:r>
      <w:r w:rsidR="006A453F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51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A453F" w:rsidR="006A453F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6A453F" w:rsidRPr="00F1593F">
      <w:rPr>
        <w:rFonts w:hAnsi="Times New Roman" w:ascii="Times New Roman"/>
        <w:noProof/>
        <w:szCs w:val="24"/>
        <w:lang w:val="hr-HR"/>
      </w:rPr>
      <w:t>62. St-</w:t>
    </w:r>
    <w:r w:rsidR="006A453F">
      <w:rPr>
        <w:rFonts w:hAnsi="Times New Roman" w:ascii="Times New Roman"/>
        <w:noProof/>
        <w:szCs w:val="24"/>
        <w:lang w:val="hr-HR"/>
      </w:rPr>
      <w:t>3204/2015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A453F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  <w:rsid w:val="00FE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4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5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53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5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5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4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5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53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5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5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98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St-3204/2015</izvorni_sadrzaj>
    <derivirana_varijabla naziv="DomainObject.Predmet.OznakaBroj_1">St-3204/2015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TABAK d. o. o.</izvorni_sadrzaj>
    <derivirana_varijabla naziv="DomainObject.Predmet.ProtustrankaFormated_1">  B. TABAK d. o. o.</derivirana_varijabla>
  </DomainObject.Predmet.ProtustrankaFormated>
  <DomainObject.Predmet.ProtustrankaFormatedOIB>
    <izvorni_sadrzaj>  B. TABAK d. o. o., OIB 24079958678</izvorni_sadrzaj>
    <derivirana_varijabla naziv="DomainObject.Predmet.ProtustrankaFormatedOIB_1">  B. TABAK d. o. o., OIB 24079958678</derivirana_varijabla>
  </DomainObject.Predmet.ProtustrankaFormatedOIB>
  <DomainObject.Predmet.ProtustrankaFormatedWithAdress>
    <izvorni_sadrzaj> B. TABAK d. o. o., Utinjska 37/I, 10000 Zagreb</izvorni_sadrzaj>
    <derivirana_varijabla naziv="DomainObject.Predmet.ProtustrankaFormatedWithAdress_1"> B. TABAK d. o. o., Utinjska 37/I, 10000 Zagreb</derivirana_varijabla>
  </DomainObject.Predmet.ProtustrankaFormatedWithAdress>
  <DomainObject.Predmet.ProtustrankaFormatedWithAdressOIB>
    <izvorni_sadrzaj> B. TABAK d. o. o., OIB 24079958678, Utinjska 37/I, 10000 Zagreb</izvorni_sadrzaj>
    <derivirana_varijabla naziv="DomainObject.Predmet.ProtustrankaFormatedWithAdressOIB_1"> B. TABAK d. o. o., OIB 24079958678, Utinjska 37/I, 10000 Zagreb</derivirana_varijabla>
  </DomainObject.Predmet.ProtustrankaFormatedWithAdressOIB>
  <DomainObject.Predmet.ProtustrankaWithAdress>
    <izvorni_sadrzaj>B. TABAK d. o. o. Utinjska 37/I, 10000 Zagreb</izvorni_sadrzaj>
    <derivirana_varijabla naziv="DomainObject.Predmet.ProtustrankaWithAdress_1">B. TABAK d. o. o. Utinjska 37/I, 10000 Zagreb</derivirana_varijabla>
  </DomainObject.Predmet.ProtustrankaWithAdress>
  <DomainObject.Predmet.ProtustrankaWithAdressOIB>
    <izvorni_sadrzaj>B. TABAK d. o. o., OIB 24079958678, Utinjska 37/I, 10000 Zagreb</izvorni_sadrzaj>
    <derivirana_varijabla naziv="DomainObject.Predmet.ProtustrankaWithAdressOIB_1">B. TABAK d. o. o., OIB 24079958678, Utinjska 37/I, 10000 Zagreb</derivirana_varijabla>
  </DomainObject.Predmet.ProtustrankaWithAdressOIB>
  <DomainObject.Predmet.ProtustrankaNazivFormated>
    <izvorni_sadrzaj>B. TABAK d. o. o.</izvorni_sadrzaj>
    <derivirana_varijabla naziv="DomainObject.Predmet.ProtustrankaNazivFormated_1">B. TABAK d. o. o.</derivirana_varijabla>
  </DomainObject.Predmet.ProtustrankaNazivFormated>
  <DomainObject.Predmet.ProtustrankaNazivFormatedOIB>
    <izvorni_sadrzaj>B. TABAK d. o. o., OIB 24079958678</izvorni_sadrzaj>
    <derivirana_varijabla naziv="DomainObject.Predmet.ProtustrankaNazivFormatedOIB_1">B. TABAK d. o. o., OIB 24079958678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 TABAK d. o. o.</item>
    </izvorni_sadrzaj>
    <derivirana_varijabla naziv="DomainObject.Predmet.ProtuStrankaListFormated_1">
      <item>B. TABAK d. o. o.</item>
    </derivirana_varijabla>
  </DomainObject.Predmet.ProtuStrankaListFormated>
  <DomainObject.Predmet.ProtuStrankaListFormatedOIB>
    <izvorni_sadrzaj>
      <item>B. TABAK d. o. o., OIB 24079958678</item>
    </izvorni_sadrzaj>
    <derivirana_varijabla naziv="DomainObject.Predmet.ProtuStrankaListFormatedOIB_1">
      <item>B. TABAK d. o. o., OIB 24079958678</item>
    </derivirana_varijabla>
  </DomainObject.Predmet.ProtuStrankaListFormatedOIB>
  <DomainObject.Predmet.ProtuStrankaListFormatedWithAdress>
    <izvorni_sadrzaj>
      <item>B. TABAK d. o. o., Utinjska 37/I, 10000 Zagreb</item>
    </izvorni_sadrzaj>
    <derivirana_varijabla naziv="DomainObject.Predmet.ProtuStrankaListFormatedWithAdress_1">
      <item>B. TABAK d. o. o., Utinjska 37/I, 10000 Zagreb</item>
    </derivirana_varijabla>
  </DomainObject.Predmet.ProtuStrankaListFormatedWithAdress>
  <DomainObject.Predmet.ProtuStrankaListFormatedWithAdressOIB>
    <izvorni_sadrzaj>
      <item>B. TABAK d. o. o., OIB 24079958678, Utinjska 37/I, 10000 Zagreb</item>
    </izvorni_sadrzaj>
    <derivirana_varijabla naziv="DomainObject.Predmet.ProtuStrankaListFormatedWithAdressOIB_1">
      <item>B. TABAK d. o. o., OIB 24079958678, Utinjska 37/I, 10000 Zagreb</item>
    </derivirana_varijabla>
  </DomainObject.Predmet.ProtuStrankaListFormatedWithAdressOIB>
  <DomainObject.Predmet.ProtuStrankaListNazivFormated>
    <izvorni_sadrzaj>
      <item>B. TABAK d. o. o.</item>
    </izvorni_sadrzaj>
    <derivirana_varijabla naziv="DomainObject.Predmet.ProtuStrankaListNazivFormated_1">
      <item>B. TABAK d. o. o.</item>
    </derivirana_varijabla>
  </DomainObject.Predmet.ProtuStrankaListNazivFormated>
  <DomainObject.Predmet.ProtuStrankaListNazivFormatedOIB>
    <izvorni_sadrzaj>
      <item>B. TABAK d. o. o., OIB 24079958678</item>
    </izvorni_sadrzaj>
    <derivirana_varijabla naziv="DomainObject.Predmet.ProtuStrankaListNazivFormatedOIB_1">
      <item>B. TABAK d. o. o., OIB 24079958678</item>
    </derivirana_varijabla>
  </DomainObject.Predmet.ProtuStrankaListNazivFormatedOIB>
  <DomainObject.Predmet.OstaliListFormated>
    <izvorni_sadrzaj>
      <item>Zoran Butorac</item>
    </izvorni_sadrzaj>
    <derivirana_varijabla naziv="DomainObject.Predmet.OstaliListFormated_1">
      <item>Zoran Butorac</item>
    </derivirana_varijabla>
  </DomainObject.Predmet.OstaliListFormated>
  <DomainObject.Predmet.OstaliListFormatedOIB>
    <izvorni_sadrzaj>
      <item>Zoran Butorac, OIB 30027200002</item>
    </izvorni_sadrzaj>
    <derivirana_varijabla naziv="DomainObject.Predmet.OstaliListFormatedOIB_1">
      <item>Zoran Butorac, OIB 30027200002</item>
    </derivirana_varijabla>
  </DomainObject.Predmet.OstaliListFormatedOIB>
  <DomainObject.Predmet.OstaliListFormatedWithAdress>
    <izvorni_sadrzaj>
      <item>Zoran Butorac, Šenoina 21, 51250 Novi Vinodolski</item>
    </izvorni_sadrzaj>
    <derivirana_varijabla naziv="DomainObject.Predmet.OstaliListFormatedWithAdress_1">
      <item>Zoran Butorac, Šenoina 21, 51250 Novi Vinodolski</item>
    </derivirana_varijabla>
  </DomainObject.Predmet.OstaliListFormatedWithAdress>
  <DomainObject.Predmet.OstaliListFormatedWithAdressOIB>
    <izvorni_sadrzaj>
      <item>Zoran Butorac, OIB 30027200002, Šenoina 21, 51250 Novi Vinodolski</item>
    </izvorni_sadrzaj>
    <derivirana_varijabla naziv="DomainObject.Predmet.OstaliListFormatedWithAdressOIB_1">
      <item>Zoran Butorac, OIB 30027200002, Šenoina 21, 51250 Novi Vinodolski</item>
    </derivirana_varijabla>
  </DomainObject.Predmet.OstaliListFormatedWithAdressOIB>
  <DomainObject.Predmet.OstaliListNazivFormated>
    <izvorni_sadrzaj>
      <item>Zoran Butorac</item>
    </izvorni_sadrzaj>
    <derivirana_varijabla naziv="DomainObject.Predmet.OstaliListNazivFormated_1">
      <item>Zoran Butorac</item>
    </derivirana_varijabla>
  </DomainObject.Predmet.OstaliListNazivFormated>
  <DomainObject.Predmet.OstaliListNazivFormatedOIB>
    <izvorni_sadrzaj>
      <item>Zoran Butorac, OIB 30027200002</item>
    </izvorni_sadrzaj>
    <derivirana_varijabla naziv="DomainObject.Predmet.OstaliListNazivFormatedOIB_1">
      <item>Zoran Butorac, OIB 30027200002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 TABAK d. o. o.</izvorni_sadrzaj>
    <derivirana_varijabla naziv="DomainObject.Predmet.ProtustrankaIDrugi_1">B. TABAK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 TABAK d. o. o., OIB 24079958678, Utinjska 37/I, 10000 Zagreb</izvorni_sadrzaj>
    <derivirana_varijabla naziv="DomainObject.Predmet.ProtustrankaIDrugiAdressOIB_1">B. TABAK d. o. o., OIB 24079958678, Utinjska 37/I,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 TABAK d. o. o.</item>
      <item>Zoran Butorac</item>
    </izvorni_sadrzaj>
    <derivirana_varijabla naziv="DomainObject.Predmet.SudioniciListNaziv_1">
      <item>FINA Regionalni centar Zagreb</item>
      <item>B. TABAK d. o. o.</item>
      <item>Zoran Butorac</item>
    </derivirana_varijabla>
  </DomainObject.Predmet.SudioniciListNaziv>
  <DomainObject.Predmet.SudioniciListAdressOIB>
    <izvorni_sadrzaj>
      <item>FINA Regionalni centar Zagreb, OIB 85821130368, Trg svibanjskih žrtava 1995. 1,10000 Zagreb</item>
      <item>B. TABAK d. o. o., OIB 24079958678, Utinjska 37/I,10000 Zagreb</item>
      <item>Zoran Butorac, OIB 30027200002, Šenoina 21,51250 Novi Vinodolski</item>
    </izvorni_sadrzaj>
    <derivirana_varijabla naziv="DomainObject.Predmet.SudioniciListAdressOIB_1">
      <item>FINA Regionalni centar Zagreb, OIB 85821130368, Trg svibanjskih žrtava 1995. 1,10000 Zagreb</item>
      <item>B. TABAK d. o. o., OIB 24079958678, Utinjska 37/I,10000 Zagreb</item>
      <item>Zoran Butorac, OIB 30027200002, Šenoina 21,51250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24079958678</item>
      <item>, OIB 30027200002</item>
    </izvorni_sadrzaj>
    <derivirana_varijabla naziv="DomainObject.Predmet.SudioniciListNazivOIB_1">
      <item>, OIB 85821130368</item>
      <item>, OIB 24079958678</item>
      <item>, OIB 30027200002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324</properties:Words>
  <properties:Characters>1769</properties:Characters>
  <properties:Lines>69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2016-08-03T12:25:00Z</cp:lastPrinted>
  <dcterms:modified xmlns:xsi="http://www.w3.org/2001/XMLSchema-instance" xsi:type="dcterms:W3CDTF">2016-08-03T12:25:00Z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