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169a" w14:paraId="a1e169a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E93269">
        <w:rPr>
          <w:color w:themeColor="text1" w:val="000000"/>
        </w:rPr>
        <w:t xml:space="preserve">ODJEĆA </w:t>
      </w:r>
      <w:proofErr w:type="spellStart"/>
      <w:r w:rsidR="00E93269">
        <w:rPr>
          <w:color w:themeColor="text1" w:val="000000"/>
        </w:rPr>
        <w:t>d.o.o</w:t>
      </w:r>
      <w:proofErr w:type="spellEnd"/>
      <w:r w:rsidR="00E93269">
        <w:rPr>
          <w:color w:themeColor="text1" w:val="000000"/>
        </w:rPr>
        <w:t xml:space="preserve">., Split, </w:t>
      </w:r>
      <w:proofErr w:type="spellStart"/>
      <w:r w:rsidR="00E93269">
        <w:rPr>
          <w:color w:themeColor="text1" w:val="000000"/>
        </w:rPr>
        <w:t>Osječka</w:t>
      </w:r>
      <w:proofErr w:type="spellEnd"/>
      <w:r w:rsidR="00E93269">
        <w:rPr>
          <w:color w:themeColor="text1" w:val="000000"/>
        </w:rPr>
        <w:t xml:space="preserve"> 5 b, OIB: 90163338323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C13FD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E93269">
        <w:rPr>
          <w:color w:themeColor="text1" w:val="000000"/>
        </w:rPr>
        <w:t>ODJEĆA</w:t>
      </w:r>
      <w:proofErr w:type="gramEnd"/>
      <w:r w:rsidR="00E93269">
        <w:rPr>
          <w:color w:themeColor="text1" w:val="000000"/>
        </w:rPr>
        <w:t xml:space="preserve"> </w:t>
      </w:r>
      <w:proofErr w:type="spellStart"/>
      <w:r w:rsidR="00E93269">
        <w:rPr>
          <w:color w:themeColor="text1" w:val="000000"/>
        </w:rPr>
        <w:t>d.o.o</w:t>
      </w:r>
      <w:proofErr w:type="spellEnd"/>
      <w:r w:rsidR="00E93269">
        <w:rPr>
          <w:color w:themeColor="text1" w:val="000000"/>
        </w:rPr>
        <w:t xml:space="preserve">., Split, </w:t>
      </w:r>
      <w:proofErr w:type="spellStart"/>
      <w:r w:rsidR="00E93269">
        <w:rPr>
          <w:color w:themeColor="text1" w:val="000000"/>
        </w:rPr>
        <w:t>Osječka</w:t>
      </w:r>
      <w:proofErr w:type="spellEnd"/>
      <w:r w:rsidR="00E93269">
        <w:rPr>
          <w:color w:themeColor="text1" w:val="000000"/>
        </w:rPr>
        <w:t xml:space="preserve"> 5 b, OIB: 90163338323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93269">
        <w:rPr>
          <w:color w:themeColor="text1" w:val="000000"/>
          <w:lang w:val="hr-HR"/>
        </w:rPr>
        <w:t>29</w:t>
      </w:r>
      <w:r w:rsidRPr="00E607C5">
        <w:rPr>
          <w:color w:themeColor="text1" w:val="000000"/>
          <w:lang w:val="hr-HR"/>
        </w:rPr>
        <w:t xml:space="preserve">. </w:t>
      </w:r>
      <w:r w:rsidR="00E93269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E93269">
        <w:rPr>
          <w:color w:themeColor="text1" w:val="000000"/>
        </w:rPr>
        <w:t xml:space="preserve">ODJEĆA </w:t>
      </w:r>
      <w:proofErr w:type="spellStart"/>
      <w:r w:rsidR="00E93269">
        <w:rPr>
          <w:color w:themeColor="text1" w:val="000000"/>
        </w:rPr>
        <w:t>d.o.o</w:t>
      </w:r>
      <w:proofErr w:type="spellEnd"/>
      <w:r w:rsidR="00E93269">
        <w:rPr>
          <w:color w:themeColor="text1" w:val="000000"/>
        </w:rPr>
        <w:t xml:space="preserve">., Split, </w:t>
      </w:r>
      <w:proofErr w:type="spellStart"/>
      <w:r w:rsidR="00E93269">
        <w:rPr>
          <w:color w:themeColor="text1" w:val="000000"/>
        </w:rPr>
        <w:t>Osječka</w:t>
      </w:r>
      <w:proofErr w:type="spellEnd"/>
      <w:r w:rsidR="00E93269">
        <w:rPr>
          <w:color w:themeColor="text1" w:val="000000"/>
        </w:rPr>
        <w:t xml:space="preserve"> 5 b, OIB: 90163338323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E93269" w:rsidRPr="00E93269">
        <w:rPr>
          <w:color w:themeColor="text1" w:val="000000"/>
        </w:rPr>
        <w:t xml:space="preserve">St/Tt-15/9530-1 </w:t>
      </w:r>
      <w:proofErr w:type="spellStart"/>
      <w:r w:rsidR="00E93269" w:rsidRPr="00E93269">
        <w:rPr>
          <w:color w:themeColor="text1" w:val="000000"/>
        </w:rPr>
        <w:t>od</w:t>
      </w:r>
      <w:proofErr w:type="spellEnd"/>
      <w:r w:rsidR="00E93269" w:rsidRPr="00E93269">
        <w:rPr>
          <w:color w:themeColor="text1" w:val="000000"/>
        </w:rPr>
        <w:t xml:space="preserve"> 03.05.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2A71D2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93269">
      <w:t>2947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2947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529A3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St-2947/2015</izvorni_sadrzaj>
    <derivirana_varijabla naziv="DomainObject.Predmet.OznakaBroj_1">St-2947/2015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ODJEĆA d.o.o. za proizvodnju i usluge</izvorni_sadrzaj>
    <derivirana_varijabla naziv="DomainObject.Predmet.ProtustrankaFormated_1">  ODJEĆA d.o.o. za proizvodnju i usluge</derivirana_varijabla>
  </DomainObject.Predmet.ProtustrankaFormated>
  <DomainObject.Predmet.ProtustrankaFormatedOIB>
    <izvorni_sadrzaj>  ODJEĆA d.o.o. za proizvodnju i usluge, OIB 90163338323</izvorni_sadrzaj>
    <derivirana_varijabla naziv="DomainObject.Predmet.ProtustrankaFormatedOIB_1">  ODJEĆA d.o.o. za proizvodnju i usluge, OIB 90163338323</derivirana_varijabla>
  </DomainObject.Predmet.ProtustrankaFormatedOIB>
  <DomainObject.Predmet.ProtustrankaFormatedWithAdress>
    <izvorni_sadrzaj> ODJEĆA d.o.o. za proizvodnju i usluge, Osječka 5/b, 21000 Split</izvorni_sadrzaj>
    <derivirana_varijabla naziv="DomainObject.Predmet.ProtustrankaFormatedWithAdress_1"> ODJEĆA d.o.o. za proizvodnju i usluge, Osječka 5/b, 21000 Split</derivirana_varijabla>
  </DomainObject.Predmet.ProtustrankaFormatedWithAdress>
  <DomainObject.Predmet.ProtustrankaFormatedWithAdressOIB>
    <izvorni_sadrzaj> ODJEĆA d.o.o. za proizvodnju i usluge, OIB 90163338323, Osječka 5/b, 21000 Split</izvorni_sadrzaj>
    <derivirana_varijabla naziv="DomainObject.Predmet.ProtustrankaFormatedWithAdressOIB_1"> ODJEĆA d.o.o. za proizvodnju i usluge, OIB 90163338323, Osječka 5/b, 21000 Split</derivirana_varijabla>
  </DomainObject.Predmet.ProtustrankaFormatedWithAdressOIB>
  <DomainObject.Predmet.ProtustrankaWithAdress>
    <izvorni_sadrzaj>ODJEĆA d.o.o. za proizvodnju i usluge Osječka 5/b, 21000 Split</izvorni_sadrzaj>
    <derivirana_varijabla naziv="DomainObject.Predmet.ProtustrankaWithAdress_1">ODJEĆA d.o.o. za proizvodnju i usluge Osječka 5/b, 21000 Split</derivirana_varijabla>
  </DomainObject.Predmet.ProtustrankaWithAdress>
  <DomainObject.Predmet.ProtustrankaWithAdressOIB>
    <izvorni_sadrzaj>ODJEĆA d.o.o. za proizvodnju i usluge, OIB 90163338323, Osječka 5/b, 21000 Split</izvorni_sadrzaj>
    <derivirana_varijabla naziv="DomainObject.Predmet.ProtustrankaWithAdressOIB_1">ODJEĆA d.o.o. za proizvodnju i usluge, OIB 90163338323, Osječka 5/b, 21000 Split</derivirana_varijabla>
  </DomainObject.Predmet.ProtustrankaWithAdressOIB>
  <DomainObject.Predmet.ProtustrankaNazivFormated>
    <izvorni_sadrzaj>ODJEĆA d.o.o. za proizvodnju i usluge</izvorni_sadrzaj>
    <derivirana_varijabla naziv="DomainObject.Predmet.ProtustrankaNazivFormated_1">ODJEĆA d.o.o. za proizvodnju i usluge</derivirana_varijabla>
  </DomainObject.Predmet.ProtustrankaNazivFormated>
  <DomainObject.Predmet.ProtustrankaNazivFormatedOIB>
    <izvorni_sadrzaj>ODJEĆA d.o.o. za proizvodnju i usluge, OIB 90163338323</izvorni_sadrzaj>
    <derivirana_varijabla naziv="DomainObject.Predmet.ProtustrankaNazivFormatedOIB_1">ODJEĆA d.o.o. za proizvodnju i usluge, OIB 90163338323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77807.70</izvorni_sadrzaj>
    <derivirana_varijabla naziv="DomainObject.Predmet.TrenutnaVrijednost_1">77807.70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ODJEĆA d.o.o. za proizvodnju i usluge</item>
    </izvorni_sadrzaj>
    <derivirana_varijabla naziv="DomainObject.Predmet.ProtuStrankaListFormated_1">
      <item>ODJEĆA d.o.o. za proizvodnju i usluge</item>
    </derivirana_varijabla>
  </DomainObject.Predmet.ProtuStrankaListFormated>
  <DomainObject.Predmet.ProtuStrankaListFormatedOIB>
    <izvorni_sadrzaj>
      <item>ODJEĆA d.o.o. za proizvodnju i usluge, OIB 90163338323</item>
    </izvorni_sadrzaj>
    <derivirana_varijabla naziv="DomainObject.Predmet.ProtuStrankaListFormatedOIB_1">
      <item>ODJEĆA d.o.o. za proizvodnju i usluge, OIB 90163338323</item>
    </derivirana_varijabla>
  </DomainObject.Predmet.ProtuStrankaListFormatedOIB>
  <DomainObject.Predmet.ProtuStrankaListFormatedWithAdress>
    <izvorni_sadrzaj>
      <item>ODJEĆA d.o.o. za proizvodnju i usluge, Osječka 5/b, 21000 Split</item>
    </izvorni_sadrzaj>
    <derivirana_varijabla naziv="DomainObject.Predmet.ProtuStrankaListFormatedWithAdress_1">
      <item>ODJEĆA d.o.o. za proizvodnju i usluge, Osječka 5/b, 21000 Split</item>
    </derivirana_varijabla>
  </DomainObject.Predmet.ProtuStrankaListFormatedWithAdress>
  <DomainObject.Predmet.ProtuStrankaListFormatedWithAdressOIB>
    <izvorni_sadrzaj>
      <item>ODJEĆA d.o.o. za proizvodnju i usluge, OIB 90163338323, Osječka 5/b, 21000 Split</item>
    </izvorni_sadrzaj>
    <derivirana_varijabla naziv="DomainObject.Predmet.ProtuStrankaListFormatedWithAdressOIB_1">
      <item>ODJEĆA d.o.o. za proizvodnju i usluge, OIB 90163338323, Osječka 5/b, 21000 Split</item>
    </derivirana_varijabla>
  </DomainObject.Predmet.ProtuStrankaListFormatedWithAdressOIB>
  <DomainObject.Predmet.ProtuStrankaListNazivFormated>
    <izvorni_sadrzaj>
      <item>ODJEĆA d.o.o. za proizvodnju i usluge</item>
    </izvorni_sadrzaj>
    <derivirana_varijabla naziv="DomainObject.Predmet.ProtuStrankaListNazivFormated_1">
      <item>ODJEĆA d.o.o. za proizvodnju i usluge</item>
    </derivirana_varijabla>
  </DomainObject.Predmet.ProtuStrankaListNazivFormated>
  <DomainObject.Predmet.ProtuStrankaListNazivFormatedOIB>
    <izvorni_sadrzaj>
      <item>ODJEĆA d.o.o. za proizvodnju i usluge, OIB 90163338323</item>
    </izvorni_sadrzaj>
    <derivirana_varijabla naziv="DomainObject.Predmet.ProtuStrankaListNazivFormatedOIB_1">
      <item>ODJEĆA d.o.o. za proizvodnju i usluge, OIB 90163338323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ODJEĆA d.o.o. za proizvodnju i usluge</izvorni_sadrzaj>
    <derivirana_varijabla naziv="DomainObject.Predmet.ProtustrankaIDrugi_1">ODJEĆA d.o.o. za proizvodnju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ODJEĆA d.o.o. za proizvodnju i usluge, OIB 90163338323, Osječka 5/b, 21000 Split</izvorni_sadrzaj>
    <derivirana_varijabla naziv="DomainObject.Predmet.ProtustrankaIDrugiAdressOIB_1">ODJEĆA d.o.o. za proizvodnju i usluge, OIB 90163338323, Osječka 5/b,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ODJEĆA d.o.o. za proizvodnju i usluge</item>
    </izvorni_sadrzaj>
    <derivirana_varijabla naziv="DomainObject.Predmet.SudioniciListNaziv_1">
      <item>FINANCIJSKA AGENCIJA, RC SPLIT, Podružnica Split</item>
      <item>ODJEĆA d.o.o. za proizvodnju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ODJEĆA d.o.o. za proizvodnju i usluge, OIB 90163338323, Osječka 5/b,21000 Split</item>
    </izvorni_sadrzaj>
    <derivirana_varijabla naziv="DomainObject.Predmet.SudioniciListAdressOIB_1">
      <item>FINANCIJSKA AGENCIJA, RC SPLIT, Podružnica Split, OIB 85821130368, Mažuranićevo šetalište 24b,21000 Split</item>
      <item>ODJEĆA d.o.o. za proizvodnju i usluge, OIB 90163338323, Osječka 5/b,21000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90163338323</item>
    </izvorni_sadrzaj>
    <derivirana_varijabla naziv="DomainObject.Predmet.SudioniciListNazivOIB_1">
      <item>, OIB 85821130368</item>
      <item>, OIB 90163338323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BF492-3245-401C-8473-B7B4A364A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2064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2016-05-30T07:16:00Z</cp:lastPrinted>
  <dcterms:modified xmlns:xsi="http://www.w3.org/2001/XMLSchema-instance" xsi:type="dcterms:W3CDTF">2016-05-30T07:23:00Z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