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4431" w14:paraId="5144431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486B6F">
        <w:rPr>
          <w:rFonts w:hAnsi="Times New Roman" w:ascii="Times New Roman"/>
        </w:rPr>
        <w:t>47</w:t>
      </w:r>
      <w:r w:rsidR="00951965">
        <w:rPr>
          <w:rFonts w:hAnsi="Times New Roman" w:ascii="Times New Roman"/>
        </w:rPr>
        <w:t>0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74725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5D622B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Pr="00DD0D6C">
        <w:rPr>
          <w:rFonts w:hAnsi="Times New Roman" w:ascii="Times New Roman"/>
        </w:rPr>
        <w:t>dužnikom</w:t>
      </w:r>
      <w:r w:rsidR="00252AC0" w:rsidRPr="00DD0D6C">
        <w:rPr>
          <w:rFonts w:hAnsi="Times New Roman" w:ascii="Times New Roman"/>
        </w:rPr>
        <w:t xml:space="preserve"> </w:t>
      </w:r>
      <w:r w:rsidR="00951965" w:rsidRPr="00951965">
        <w:rPr>
          <w:rFonts w:hAnsi="Times New Roman" w:ascii="Times New Roman"/>
        </w:rPr>
        <w:t>ROLLS RELOCATORS j.d.o.o.</w:t>
      </w:r>
      <w:r w:rsidR="00C71597" w:rsidRPr="00951965">
        <w:rPr>
          <w:rFonts w:hAnsi="Times New Roman" w:ascii="Times New Roman"/>
        </w:rPr>
        <w:t xml:space="preserve">, </w:t>
      </w:r>
      <w:r w:rsidR="000D7AA0" w:rsidRPr="00951965">
        <w:rPr>
          <w:rFonts w:hAnsi="Times New Roman" w:ascii="Times New Roman"/>
        </w:rPr>
        <w:t xml:space="preserve">Zagreb, </w:t>
      </w:r>
      <w:r w:rsidR="00951965" w:rsidRPr="00951965">
        <w:rPr>
          <w:rFonts w:hAnsi="Times New Roman" w:ascii="Times New Roman"/>
        </w:rPr>
        <w:t>Petra Grgeca 4</w:t>
      </w:r>
      <w:r w:rsidR="00883C6D" w:rsidRPr="00951965">
        <w:rPr>
          <w:rFonts w:hAnsi="Times New Roman" w:ascii="Times New Roman"/>
        </w:rPr>
        <w:t>,</w:t>
      </w:r>
      <w:r w:rsidR="00725801" w:rsidRPr="00951965">
        <w:rPr>
          <w:rFonts w:hAnsi="Times New Roman" w:ascii="Times New Roman"/>
        </w:rPr>
        <w:t xml:space="preserve"> OIB</w:t>
      </w:r>
      <w:r w:rsidR="00C71597" w:rsidRPr="00951965">
        <w:rPr>
          <w:rFonts w:hAnsi="Times New Roman" w:ascii="Times New Roman"/>
        </w:rPr>
        <w:t xml:space="preserve"> </w:t>
      </w:r>
      <w:r w:rsidR="00951965" w:rsidRPr="00951965">
        <w:rPr>
          <w:rFonts w:hAnsi="Times New Roman" w:ascii="Times New Roman"/>
        </w:rPr>
        <w:t>25726407356</w:t>
      </w:r>
      <w:r w:rsidR="00EC0460" w:rsidRPr="00951965">
        <w:rPr>
          <w:rFonts w:hAnsi="Times New Roman" w:ascii="Times New Roman"/>
        </w:rPr>
        <w:t xml:space="preserve">, </w:t>
      </w:r>
      <w:r w:rsidR="0001633E" w:rsidRPr="005D622B">
        <w:rPr>
          <w:rFonts w:hAnsi="Times New Roman" w:ascii="Times New Roman"/>
        </w:rPr>
        <w:t xml:space="preserve">dana </w:t>
      </w:r>
      <w:r w:rsidR="00DD0D6C">
        <w:rPr>
          <w:rFonts w:hAnsi="Times New Roman" w:ascii="Times New Roman"/>
        </w:rPr>
        <w:t>2</w:t>
      </w:r>
      <w:r w:rsidR="000211F0">
        <w:rPr>
          <w:rFonts w:hAnsi="Times New Roman" w:ascii="Times New Roman"/>
        </w:rPr>
        <w:t>8</w:t>
      </w:r>
      <w:r w:rsidR="00DD0D6C">
        <w:rPr>
          <w:rFonts w:hAnsi="Times New Roman" w:ascii="Times New Roman"/>
        </w:rPr>
        <w:t xml:space="preserve">. </w:t>
      </w:r>
      <w:r w:rsidR="000211F0">
        <w:rPr>
          <w:rFonts w:hAnsi="Times New Roman" w:ascii="Times New Roman"/>
        </w:rPr>
        <w:t>veljače</w:t>
      </w:r>
      <w:r w:rsidR="004F4E2F" w:rsidRPr="005D622B">
        <w:rPr>
          <w:rFonts w:hAnsi="Times New Roman" w:ascii="Times New Roman"/>
        </w:rPr>
        <w:t xml:space="preserve"> 201</w:t>
      </w:r>
      <w:r w:rsidR="00362F4A">
        <w:rPr>
          <w:rFonts w:hAnsi="Times New Roman" w:ascii="Times New Roman"/>
        </w:rPr>
        <w:t>8</w:t>
      </w:r>
      <w:r w:rsidRPr="005D622B">
        <w:rPr>
          <w:rFonts w:hAnsi="Times New Roman" w:ascii="Times New Roman"/>
        </w:rPr>
        <w:t xml:space="preserve">. </w:t>
      </w:r>
      <w:r w:rsidR="00725801" w:rsidRPr="005D622B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951965" w:rsidRPr="00951965">
        <w:rPr>
          <w:rFonts w:hAnsi="Times New Roman" w:ascii="Times New Roman"/>
        </w:rPr>
        <w:t>Pieru Peiću, Zagreb, Petra Grgeca 4, OIB 00629824848</w:t>
      </w:r>
      <w:r w:rsidRPr="00AD6900">
        <w:rPr>
          <w:rFonts w:hAnsi="Times New Roman" w:ascii="Times New Roman"/>
        </w:rPr>
        <w:t xml:space="preserve">,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AD6900">
        <w:rPr>
          <w:rFonts w:hAnsi="Times New Roman" w:ascii="Times New Roman"/>
          <w:color w:val="000000"/>
        </w:rPr>
        <w:t>47</w:t>
      </w:r>
      <w:r w:rsidR="00951965">
        <w:rPr>
          <w:rFonts w:hAnsi="Times New Roman" w:ascii="Times New Roman"/>
          <w:color w:val="000000"/>
        </w:rPr>
        <w:t>0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AD6900">
        <w:rPr>
          <w:rFonts w:hAnsi="Times New Roman" w:ascii="Times New Roman"/>
          <w:color w:val="000000"/>
        </w:rPr>
        <w:t>47</w:t>
      </w:r>
      <w:r w:rsidR="00951965">
        <w:rPr>
          <w:rFonts w:hAnsi="Times New Roman" w:ascii="Times New Roman"/>
          <w:color w:val="000000"/>
        </w:rPr>
        <w:t>0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951965" w:rsidRPr="00951965">
        <w:rPr>
          <w:rFonts w:hAnsi="Times New Roman" w:ascii="Times New Roman"/>
        </w:rPr>
        <w:t>ROLLS RELOCATORS j.d.o.o., Zagreb, Petra Grgeca 4, OIB 25726407356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D0D6C">
        <w:rPr>
          <w:rFonts w:hAnsi="Times New Roman" w:ascii="Times New Roman"/>
        </w:rPr>
        <w:t>2</w:t>
      </w:r>
      <w:r w:rsidR="000211F0">
        <w:rPr>
          <w:rFonts w:hAnsi="Times New Roman" w:ascii="Times New Roman"/>
        </w:rPr>
        <w:t>8</w:t>
      </w:r>
      <w:r w:rsidR="00B032AC">
        <w:rPr>
          <w:rFonts w:hAnsi="Times New Roman" w:ascii="Times New Roman"/>
        </w:rPr>
        <w:t xml:space="preserve">. </w:t>
      </w:r>
      <w:r w:rsidR="000211F0">
        <w:rPr>
          <w:rFonts w:hAnsi="Times New Roman" w:ascii="Times New Roman"/>
        </w:rPr>
        <w:t>veljače</w:t>
      </w:r>
      <w:r w:rsidR="00B032AC">
        <w:rPr>
          <w:rFonts w:hAnsi="Times New Roman" w:ascii="Times New Roman"/>
        </w:rPr>
        <w:t xml:space="preserve">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sectPr w:rsidSect="0001633E" w:rsidR="00611469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938" w:rsidP="00481288" w:rsidR="00A51938">
      <w:r>
        <w:separator/>
      </w:r>
    </w:p>
  </w:endnote>
  <w:endnote w:id="0" w:type="continuationSeparator">
    <w:p w:rsidRDefault="00A51938" w:rsidP="00481288" w:rsidR="00A51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938" w:rsidP="00481288" w:rsidR="00A51938">
      <w:r>
        <w:separator/>
      </w:r>
    </w:p>
  </w:footnote>
  <w:footnote w:id="0" w:type="continuationSeparator">
    <w:p w:rsidRDefault="00A51938" w:rsidP="00481288" w:rsidR="00A51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257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AD6900">
      <w:rPr>
        <w:rFonts w:hAnsi="Times New Roman" w:ascii="Times New Roman"/>
      </w:rPr>
      <w:t>47</w:t>
    </w:r>
    <w:r w:rsidR="00951965">
      <w:rPr>
        <w:rFonts w:hAnsi="Times New Roman" w:ascii="Times New Roman"/>
      </w:rPr>
      <w:t>0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3064BF">
      <w:rPr>
        <w:rFonts w:hAnsi="Times New Roman" w:ascii="Times New Roman"/>
      </w:rPr>
      <w:t>-</w:t>
    </w:r>
    <w:r w:rsidR="00747257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734FB"/>
    <w:rsid w:val="00280CD3"/>
    <w:rsid w:val="002A2A5D"/>
    <w:rsid w:val="002A71E0"/>
    <w:rsid w:val="002B6792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86B6F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7139C"/>
    <w:rsid w:val="00695DFD"/>
    <w:rsid w:val="006A7651"/>
    <w:rsid w:val="00725801"/>
    <w:rsid w:val="0072775E"/>
    <w:rsid w:val="0073239F"/>
    <w:rsid w:val="007342BD"/>
    <w:rsid w:val="00735054"/>
    <w:rsid w:val="00740CBB"/>
    <w:rsid w:val="00747257"/>
    <w:rsid w:val="007612E5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51965"/>
    <w:rsid w:val="0098057E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43434"/>
    <w:rsid w:val="00A51938"/>
    <w:rsid w:val="00A62B52"/>
    <w:rsid w:val="00A63C9D"/>
    <w:rsid w:val="00A657F4"/>
    <w:rsid w:val="00A83AA8"/>
    <w:rsid w:val="00A902DC"/>
    <w:rsid w:val="00A90928"/>
    <w:rsid w:val="00AA1C82"/>
    <w:rsid w:val="00AD6900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2E71"/>
    <w:rsid w:val="00C04018"/>
    <w:rsid w:val="00C14AEC"/>
    <w:rsid w:val="00C179DF"/>
    <w:rsid w:val="00C23B5A"/>
    <w:rsid w:val="00C242A1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A71BA"/>
    <w:rsid w:val="00DB6D1E"/>
    <w:rsid w:val="00DC05E1"/>
    <w:rsid w:val="00DD0D6C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956AB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7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6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7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St-470/2018-3</izvorni_sadrzaj>
    <derivirana_varijabla naziv="DomainObject.Oznaka_1">St-470/2018-3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St-470/2018</izvorni_sadrzaj>
    <derivirana_varijabla naziv="DomainObject.Predmet.OznakaBroj_1">St-470/2018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ROLLS RELOCATORS jednostavno društvo s ograničenom odgovornošću za usluge</izvorni_sadrzaj>
    <derivirana_varijabla naziv="DomainObject.Predmet.ProtustrankaFormated_1">  ROLLS RELOCATORS jednostavno društvo s ograničenom odgovornošću za usluge</derivirana_varijabla>
  </DomainObject.Predmet.ProtustrankaFormated>
  <DomainObject.Predmet.ProtustrankaFormatedOIB>
    <izvorni_sadrzaj>  ROLLS RELOCATORS jednostavno društvo s ograničenom odgovornošću za usluge, OIB 25726407356</izvorni_sadrzaj>
    <derivirana_varijabla naziv="DomainObject.Predmet.ProtustrankaFormatedOIB_1">  ROLLS RELOCATORS jednostavno društvo s ograničenom odgovornošću za usluge, OIB 25726407356</derivirana_varijabla>
  </DomainObject.Predmet.ProtustrankaFormatedOIB>
  <DomainObject.Predmet.ProtustrankaFormatedWithAdress>
    <izvorni_sadrzaj> ROLLS RELOCATORS jednostavno društvo s ograničenom odgovornošću za usluge, Petra Grgeca 4, 10000 Zagreb</izvorni_sadrzaj>
    <derivirana_varijabla naziv="DomainObject.Predmet.ProtustrankaFormatedWithAdress_1"> ROLLS RELOCATORS jednostavno društvo s ograničenom odgovornošću za usluge, Petra Grgeca 4, 10000 Zagreb</derivirana_varijabla>
  </DomainObject.Predmet.ProtustrankaFormatedWithAdress>
  <DomainObject.Predmet.ProtustrankaFormatedWithAdressOIB>
    <izvorni_sadrzaj> ROLLS RELOCATORS jednostavno društvo s ograničenom odgovornošću za usluge, OIB 25726407356, Petra Grgeca 4, 10000 Zagreb</izvorni_sadrzaj>
    <derivirana_varijabla naziv="DomainObject.Predmet.ProtustrankaFormatedWithAdressOIB_1"> ROLLS RELOCATORS jednostavno društvo s ograničenom odgovornošću za usluge, OIB 25726407356, Petra Grgeca 4, 10000 Zagreb</derivirana_varijabla>
  </DomainObject.Predmet.ProtustrankaFormatedWithAdressOIB>
  <DomainObject.Predmet.ProtustrankaWithAdress>
    <izvorni_sadrzaj>ROLLS RELOCATORS jednostavno društvo s ograničenom odgovornošću za usluge Petra Grgeca 4, 10000 Zagreb</izvorni_sadrzaj>
    <derivirana_varijabla naziv="DomainObject.Predmet.ProtustrankaWithAdress_1">ROLLS RELOCATORS jednostavno društvo s ograničenom odgovornošću za usluge Petra Grgeca 4, 10000 Zagreb</derivirana_varijabla>
  </DomainObject.Predmet.ProtustrankaWithAdress>
  <DomainObject.Predmet.ProtustrankaWithAdressOIB>
    <izvorni_sadrzaj>ROLLS RELOCATORS jednostavno društvo s ograničenom odgovornošću za usluge, OIB 25726407356, Petra Grgeca 4, 10000 Zagreb</izvorni_sadrzaj>
    <derivirana_varijabla naziv="DomainObject.Predmet.ProtustrankaWithAdressOIB_1">ROLLS RELOCATORS jednostavno društvo s ograničenom odgovornošću za usluge, OIB 25726407356, Petra Grgeca 4, 10000 Zagreb</derivirana_varijabla>
  </DomainObject.Predmet.ProtustrankaWithAdressOIB>
  <DomainObject.Predmet.ProtustrankaNazivFormated>
    <izvorni_sadrzaj>ROLLS RELOCATORS jednostavno društvo s ograničenom odgovornošću za usluge</izvorni_sadrzaj>
    <derivirana_varijabla naziv="DomainObject.Predmet.ProtustrankaNazivFormated_1">ROLLS RELOCATORS jednostavno društvo s ograničenom odgovornošću za usluge</derivirana_varijabla>
  </DomainObject.Predmet.ProtustrankaNazivFormated>
  <DomainObject.Predmet.ProtustrankaNazivFormatedOIB>
    <izvorni_sadrzaj>ROLLS RELOCATORS jednostavno društvo s ograničenom odgovornošću za usluge, OIB 25726407356</izvorni_sadrzaj>
    <derivirana_varijabla naziv="DomainObject.Predmet.ProtustrankaNazivFormatedOIB_1">ROLLS RELOCATORS jednostavno društvo s ograničenom odgovornošću za usluge, OIB 25726407356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ROLLS RELOCATORS jednostavno društvo s ograničenom odgovornošću za usluge</item>
    </izvorni_sadrzaj>
    <derivirana_varijabla naziv="DomainObject.Predmet.ProtuStrankaListFormated_1">
      <item>ROLLS RELOCATORS jednostavno društvo s ograničenom odgovornošću za usluge</item>
    </derivirana_varijabla>
  </DomainObject.Predmet.ProtuStrankaListFormated>
  <DomainObject.Predmet.ProtuStrankaListFormatedOIB>
    <izvorni_sadrzaj>
      <item>ROLLS RELOCATORS jednostavno društvo s ograničenom odgovornošću za usluge, OIB 25726407356</item>
    </izvorni_sadrzaj>
    <derivirana_varijabla naziv="DomainObject.Predmet.ProtuStrankaListFormatedOIB_1">
      <item>ROLLS RELOCATORS jednostavno društvo s ograničenom odgovornošću za usluge, OIB 25726407356</item>
    </derivirana_varijabla>
  </DomainObject.Predmet.ProtuStrankaListFormatedOIB>
  <DomainObject.Predmet.ProtuStrankaListFormatedWithAdress>
    <izvorni_sadrzaj>
      <item>ROLLS RELOCATORS jednostavno društvo s ograničenom odgovornošću za usluge, Petra Grgeca 4, 10000 Zagreb</item>
    </izvorni_sadrzaj>
    <derivirana_varijabla naziv="DomainObject.Predmet.ProtuStrankaListFormatedWithAdress_1">
      <item>ROLLS RELOCATORS jednostavno društvo s ograničenom odgovornošću za usluge, Petra Grgeca 4, 10000 Zagreb</item>
    </derivirana_varijabla>
  </DomainObject.Predmet.ProtuStrankaListFormatedWithAdress>
  <DomainObject.Predmet.ProtuStrankaListFormatedWithAdressOIB>
    <izvorni_sadrzaj>
      <item>ROLLS RELOCATORS jednostavno društvo s ograničenom odgovornošću za usluge, OIB 25726407356, Petra Grgeca 4, 10000 Zagreb</item>
    </izvorni_sadrzaj>
    <derivirana_varijabla naziv="DomainObject.Predmet.ProtuStrankaListFormatedWithAdressOIB_1">
      <item>ROLLS RELOCATORS jednostavno društvo s ograničenom odgovornošću za usluge, OIB 25726407356, Petra Grgeca 4, 10000 Zagreb</item>
    </derivirana_varijabla>
  </DomainObject.Predmet.ProtuStrankaListFormatedWithAdressOIB>
  <DomainObject.Predmet.ProtuStrankaListNazivFormated>
    <izvorni_sadrzaj>
      <item>ROLLS RELOCATORS jednostavno društvo s ograničenom odgovornošću za usluge</item>
    </izvorni_sadrzaj>
    <derivirana_varijabla naziv="DomainObject.Predmet.ProtuStrankaListNazivFormated_1">
      <item>ROLLS RELOCATORS jednostavno društvo s ograničenom odgovornošću za usluge</item>
    </derivirana_varijabla>
  </DomainObject.Predmet.ProtuStrankaListNazivFormated>
  <DomainObject.Predmet.ProtuStrankaListNazivFormatedOIB>
    <izvorni_sadrzaj>
      <item>ROLLS RELOCATORS jednostavno društvo s ograničenom odgovornošću za usluge, OIB 25726407356</item>
    </izvorni_sadrzaj>
    <derivirana_varijabla naziv="DomainObject.Predmet.ProtuStrankaListNazivFormatedOIB_1">
      <item>ROLLS RELOCATORS jednostavno društvo s ograničenom odgovornošću za usluge, OIB 25726407356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St-470/2018-3</izvorni_sadrzaj>
    <derivirana_varijabla naziv="DomainObject.PoslovniBrojDokumenta_1">St-470/2018-3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ROLLS RELOCATORS jednostavno društvo s ograničenom odgovornošću za usluge</izvorni_sadrzaj>
    <derivirana_varijabla naziv="DomainObject.Predmet.ProtustrankaIDrugi_1">ROLLS RELOCATORS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ROLLS RELOCATORS jednostavno društvo s ograničenom odgovornošću za usluge, OIB 25726407356, Petra Grgeca 4, 10000 Zagreb</izvorni_sadrzaj>
    <derivirana_varijabla naziv="DomainObject.Predmet.ProtustrankaIDrugiAdressOIB_1">ROLLS RELOCATORS jednostavno društvo s ograničenom odgovornošću za usluge, OIB 25726407356, Petra Grgeca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ROLLS RELOCATORS jednostavno društvo s ograničenom odgovornošću za usluge</item>
    </izvorni_sadrzaj>
    <derivirana_varijabla naziv="DomainObject.Predmet.SudioniciListNaziv_1">
      <item>FINA Regionalni centar Zagreb</item>
      <item>ROLLS RELOCATORS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ROLLS RELOCATORS jednostavno društvo s ograničenom odgovornošću za usluge, OIB 25726407356, Petra Grgeca 4,10000 Zagreb</item>
    </izvorni_sadrzaj>
    <derivirana_varijabla naziv="DomainObject.Predmet.SudioniciListAdressOIB_1">
      <item>FINA Regionalni centar Zagreb, OIB 85821130368, Trg svibanjskih žrtava 1995. 1,10000 Zagreb</item>
      <item>ROLLS RELOCATORS jednostavno društvo s ograničenom odgovornošću za usluge, OIB 25726407356, Petra Grgeca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25726407356</item>
    </izvorni_sadrzaj>
    <derivirana_varijabla naziv="DomainObject.Predmet.SudioniciListNazivOIB_1">
      <item>, OIB 85821130368</item>
      <item>, OIB 25726407356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8A679-BEEB-4EE1-B52E-BBA15A279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3054</properties:Characters>
  <properties:Lines>77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2018-02-28T08:57:00Z</dcterms:created>
  <dc:creator>Žana Livaja</dc:creator>
  <cp:lastModifiedBy>Marina Markić</cp:lastModifiedBy>
  <cp:lastPrinted>2018-02-28T09:03:00Z</cp:lastPrinted>
  <dcterms:modified xmlns:xsi="http://www.w3.org/2001/XMLSchema-instance" xsi:type="dcterms:W3CDTF">2018-02-28T09:03:00Z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St-470/2018-3 / Odluka - Rješenje (St-470-18.docx)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