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b810" w14:paraId="e0fb810" w:rsidRDefault="00C944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418" w:rsidP="00C94418" w:rsidR="00AE649C">
      <w:pPr>
        <w:pStyle w:val="NormaleSPIS"/>
        <w:spacing w:after="0"/>
      </w:pPr>
      <w:r>
        <w:t xml:space="preserve">      Republika Hrvatska</w:t>
      </w:r>
    </w:p>
    <w:p w:rsidRDefault="00C94418" w:rsidP="00C94418" w:rsidR="00C94418">
      <w:pPr>
        <w:pStyle w:val="NormaleSPIS"/>
        <w:spacing w:after="0"/>
      </w:pPr>
      <w:r>
        <w:t>Trgovački sud u Bjelovaru</w:t>
      </w:r>
    </w:p>
    <w:p w:rsidRDefault="00C94418" w:rsidP="004F27AE" w:rsidR="00C9441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C94418" w:rsidP="00C94418" w:rsidR="00C94418">
      <w:pPr>
        <w:jc w:val="right"/>
      </w:pPr>
      <w:r>
        <w:t xml:space="preserve">   Poslovni broj:7 St-747/2017-1</w:t>
      </w:r>
      <w:r w:rsidR="0006230C">
        <w:t>2</w:t>
      </w:r>
    </w:p>
    <w:p w:rsidRDefault="00C94418" w:rsidP="00C94418" w:rsidR="00C94418">
      <w:pPr>
        <w:jc w:val="center"/>
      </w:pPr>
      <w:r>
        <w:t>R E P U B L I K A   H R V A T S K A</w:t>
      </w:r>
    </w:p>
    <w:p w:rsidRDefault="00C94418" w:rsidP="00C94418" w:rsidR="00C94418">
      <w:pPr>
        <w:jc w:val="center"/>
      </w:pPr>
      <w:r>
        <w:t>R J E Š E N J E</w:t>
      </w:r>
    </w:p>
    <w:p w:rsidRDefault="00C94418" w:rsidP="00C94418" w:rsidR="00C9441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Stečajna masa iza brisanog stečajnog dužnika ANA VODA d.o.o. za proizvodnju, trgovinu i usluge u stečaju, </w:t>
      </w:r>
      <w:proofErr w:type="spellStart"/>
      <w:r>
        <w:t>Miholjanec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OIB 35774609664, 30. listopada 2017.</w:t>
      </w:r>
    </w:p>
    <w:p w:rsidRDefault="00C94418" w:rsidP="00C94418" w:rsidR="00C94418">
      <w:pPr>
        <w:jc w:val="center"/>
      </w:pPr>
      <w:r>
        <w:t>r i j e š i o   j e</w:t>
      </w:r>
      <w:r>
        <w:rPr>
          <w:b/>
        </w:rPr>
        <w:t xml:space="preserve"> </w:t>
      </w:r>
      <w:r>
        <w:t xml:space="preserve">                                   </w:t>
      </w:r>
      <w:r>
        <w:rPr>
          <w:b/>
        </w:rPr>
        <w:t xml:space="preserve">                                            </w:t>
      </w:r>
    </w:p>
    <w:p w:rsidRDefault="00C94418" w:rsidP="00C94418" w:rsidR="00C94418">
      <w:pPr>
        <w:jc w:val="both"/>
        <w:rPr>
          <w:b/>
        </w:rPr>
      </w:pPr>
      <w:proofErr w:type="spellStart"/>
      <w:r>
        <w:rPr>
          <w:b/>
        </w:rPr>
        <w:t>I.Utvrđene</w:t>
      </w:r>
      <w:proofErr w:type="spellEnd"/>
      <w:r>
        <w:rPr>
          <w:b/>
        </w:rPr>
        <w:t xml:space="preserve"> su slijedeće tražbine vjerovnika prvog višeg isplatnog reda:</w:t>
      </w:r>
    </w:p>
    <w:p w:rsidRDefault="00C94418" w:rsidP="00C94418" w:rsidR="00C94418">
      <w:pPr>
        <w:jc w:val="both"/>
      </w:pPr>
      <w:r>
        <w:t xml:space="preserve">1.REPUBLIKA HRVATSKA, Ministarstvo financija, </w:t>
      </w:r>
    </w:p>
    <w:p w:rsidRDefault="00C94418" w:rsidP="00C94418" w:rsidR="00C94418">
      <w:pPr>
        <w:jc w:val="both"/>
      </w:pPr>
      <w:r>
        <w:t xml:space="preserve">Porezna uprava, OIB 186836487                                                               309.662,77 kuna                                </w:t>
      </w:r>
    </w:p>
    <w:p w:rsidRDefault="00C94418" w:rsidP="00C94418" w:rsidR="00C94418">
      <w:pPr>
        <w:jc w:val="both"/>
        <w:rPr>
          <w:b/>
        </w:rPr>
      </w:pPr>
      <w:proofErr w:type="spellStart"/>
      <w:r>
        <w:rPr>
          <w:b/>
        </w:rPr>
        <w:t>II.Utvrđene</w:t>
      </w:r>
      <w:proofErr w:type="spellEnd"/>
      <w:r>
        <w:rPr>
          <w:b/>
        </w:rPr>
        <w:t xml:space="preserve"> su slijedeće tražbine vjerovnika drugog višeg isplatnog reda:</w:t>
      </w:r>
    </w:p>
    <w:p w:rsidRDefault="00C94418" w:rsidP="00C94418" w:rsidR="00C94418">
      <w:pPr>
        <w:jc w:val="both"/>
      </w:pPr>
      <w:r>
        <w:t xml:space="preserve">1.VIPnet d.o.o. iz Zagreba, </w:t>
      </w:r>
      <w:proofErr w:type="spellStart"/>
      <w:r>
        <w:t>Vrbani</w:t>
      </w:r>
      <w:proofErr w:type="spellEnd"/>
      <w:r>
        <w:t xml:space="preserve"> put 1,</w:t>
      </w:r>
    </w:p>
    <w:p w:rsidRDefault="00C94418" w:rsidP="00C94418" w:rsidR="00C94418">
      <w:pPr>
        <w:jc w:val="both"/>
      </w:pPr>
      <w:r>
        <w:t>OIB 29524210304                                                                                         22.746,37 kuna</w:t>
      </w:r>
    </w:p>
    <w:p w:rsidRDefault="00C94418" w:rsidP="00C94418" w:rsidR="00C94418">
      <w:pPr>
        <w:pStyle w:val="Naslov1"/>
        <w:jc w:val="center"/>
        <w:rPr>
          <w:b w:val="false"/>
        </w:rPr>
      </w:pPr>
      <w:r w:rsidRPr="00C94418">
        <w:rPr>
          <w:b w:val="false"/>
          <w:sz w:val="24"/>
          <w:szCs w:val="24"/>
        </w:rPr>
        <w:t>Obrazloženje</w:t>
      </w:r>
    </w:p>
    <w:p w:rsidRDefault="00C94418" w:rsidP="00C94418" w:rsidR="00C94418">
      <w:pPr>
        <w:spacing w:after="0"/>
        <w:jc w:val="both"/>
      </w:pPr>
      <w:r>
        <w:tab/>
        <w:t>Na ispitnom ročištu koje je održano dana 30. listopada 2017. godine ispitane su sve prijavljene tražbine prema svojim iznosima i redu.</w:t>
      </w:r>
    </w:p>
    <w:p w:rsidRDefault="00C94418" w:rsidP="00C94418" w:rsidR="00C94418">
      <w:pPr>
        <w:spacing w:after="0"/>
        <w:jc w:val="both"/>
      </w:pPr>
      <w:r>
        <w:tab/>
        <w:t>Stečajni sudac je sukladno čl.264.Stečajnog zakona sastavio Tablice ispitanih tražbina u koje su za svaku prijavljenu tražbinu uneseni podaci o tome u kojoj je mjeri tražbina utvrđena ili osporena prema svom iznosu i redu.</w:t>
      </w:r>
    </w:p>
    <w:p w:rsidRDefault="00C94418" w:rsidP="00C94418" w:rsidR="00C94418">
      <w:pPr>
        <w:jc w:val="both"/>
      </w:pPr>
      <w:r>
        <w:tab/>
        <w:t xml:space="preserve">Tražbine navedene u točki I. i II. izreke ovog rješenja stečajni upravitelj nije osporio a niti je to učinio tko od nazočnih stečajnih vjerovnika, stoga se te tražbine temeljem čl.265.st.1.Stečajnog zakona smatraju utvrđenim, zbog čega je riješeno kao u točki I. i II. izreke ovog rješenja.  </w:t>
      </w:r>
    </w:p>
    <w:p w:rsidRDefault="00C94418" w:rsidP="00C94418" w:rsidR="00C94418">
      <w:pPr>
        <w:ind w:firstLine="720"/>
        <w:jc w:val="center"/>
      </w:pPr>
      <w:r>
        <w:t xml:space="preserve">U Bjelovaru, 30. listopada 2017. </w:t>
      </w:r>
    </w:p>
    <w:p w:rsidRDefault="00C94418" w:rsidP="00C94418" w:rsidR="00C9441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C94418" w:rsidP="00C94418" w:rsidR="00C944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C94418" w:rsidP="00C94418" w:rsidR="00C94418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94418" w:rsidP="00C94418" w:rsidR="00C94418">
      <w:pPr>
        <w:ind w:firstLine="720"/>
        <w:jc w:val="both"/>
      </w:pPr>
      <w:r>
        <w:t xml:space="preserve">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94418" w:rsidP="00C94418" w:rsidR="00C94418">
      <w:pPr>
        <w:ind w:hanging="1985" w:left="1985"/>
        <w:jc w:val="center"/>
      </w:pPr>
      <w:r>
        <w:lastRenderedPageBreak/>
        <w:t>2</w:t>
      </w:r>
    </w:p>
    <w:p w:rsidRDefault="00C94418" w:rsidP="00C94418" w:rsidR="00C94418">
      <w:pPr>
        <w:ind w:hanging="1985" w:left="1985"/>
        <w:jc w:val="right"/>
      </w:pPr>
      <w:r>
        <w:t>Poslovni broj:7 St-747/2017-1</w:t>
      </w:r>
      <w:r w:rsidR="00580EEC">
        <w:t>2</w:t>
      </w:r>
      <w:bookmarkStart w:name="_GoBack" w:id="0"/>
      <w:bookmarkEnd w:id="0"/>
    </w:p>
    <w:p w:rsidRDefault="00C94418" w:rsidP="00C94418" w:rsidR="00C94418">
      <w:pPr>
        <w:ind w:hanging="1985" w:left="1985"/>
        <w:jc w:val="both"/>
      </w:pPr>
      <w: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C94418" w:rsidP="00C94418" w:rsidR="00C94418">
      <w:pPr>
        <w:jc w:val="both"/>
      </w:pPr>
    </w:p>
    <w:p w:rsidRDefault="00C94418" w:rsidP="00C94418" w:rsidR="00C94418">
      <w:pPr>
        <w:jc w:val="both"/>
      </w:pPr>
    </w:p>
    <w:p w:rsidRDefault="00C94418" w:rsidP="00C94418" w:rsidR="00C94418">
      <w:pPr>
        <w:ind w:hanging="567" w:left="567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AC2" w:rsidP="00537B78" w:rsidR="00271AC2">
      <w:r>
        <w:separator/>
      </w:r>
    </w:p>
  </w:endnote>
  <w:endnote w:id="0" w:type="continuationSeparator">
    <w:p w:rsidRDefault="00271AC2" w:rsidP="00537B78" w:rsidR="00271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AC2" w:rsidP="00537B78" w:rsidR="00271AC2">
      <w:r>
        <w:separator/>
      </w:r>
    </w:p>
  </w:footnote>
  <w:footnote w:id="0" w:type="continuationSeparator">
    <w:p w:rsidRDefault="00271AC2" w:rsidP="00537B78" w:rsidR="00271A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4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30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AC2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0EEC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1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52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St-747/2017-12</izvorni_sadrzaj>
    <derivirana_varijabla naziv="DomainObject.Oznaka_1">St-747/2017-12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ANA VODA društvo s ograničenom odgovornošću za proizvodnju, trgovinu i usluge u stečaju</izvorni_sadrzaj>
    <derivirana_varijabla naziv="DomainObject.Predmet.StrankaFormated_1">  Stečajna masa iza ANA VODA društvo s ograničenom odgovornošću za proizvodnju, trgovinu i usluge u stečaju</derivirana_varijabla>
  </DomainObject.Predmet.StrankaFormated>
  <DomainObject.Predmet.StrankaFormatedOIB>
    <izvorni_sadrzaj>  Stečajna masa iza ANA VODA društvo s ograničenom odgovornošću za proizvodnju, trgovinu i usluge u stečaju, OIB 35774609664</izvorni_sadrzaj>
    <derivirana_varijabla naziv="DomainObject.Predmet.StrankaFormatedOIB_1">  Stečajna masa iza ANA VODA društvo s ograničenom odgovornošću za proizvodnju, trgovinu i usluge u stečaju, OIB 35774609664</derivirana_varijabla>
  </DomainObject.Predmet.StrankaFormatedOIB>
  <DomainObject.Predmet.StrankaFormatedWithAdress>
    <izvorni_sadrzaj> Stečajna masa iza ANA VODA društvo s ograničenom odgovornošću za proizvodnju, trgovinu i usluge u stečaju, Bukovačka cesta 51, 10000 Zagreb</izvorni_sadrzaj>
    <derivirana_varijabla naziv="DomainObject.Predmet.StrankaFormatedWithAdress_1"> Stečajna masa iza ANA VODA društvo s ograničenom odgovornošću za proizvodnju, trgovinu i usluge u stečaju, Bukovačka cesta 51, 10000 Zagreb</derivirana_varijabla>
  </DomainObject.Predmet.StrankaFormatedWithAdress>
  <DomainObject.Predmet.StrankaFormatedWithAdressOIB>
    <izvorni_sadrzaj> Stečajna masa iza ANA VODA društvo s ograničenom odgovornošću za proizvodnju, trgovinu i usluge u stečaju, OIB 35774609664, Bukovačka cesta 51, 10000 Zagreb</izvorni_sadrzaj>
    <derivirana_varijabla naziv="DomainObject.Predmet.StrankaFormatedWithAdressOIB_1"> Stečajna masa iza ANA VODA društvo s ograničenom odgovornošću za proizvodnju, trgovinu i usluge u stečaju, OIB 35774609664, Bukovačka cesta 51, 10000 Zagreb</derivirana_varijabla>
  </DomainObject.Predmet.StrankaFormatedWithAdressOIB>
  <DomainObject.Predmet.StrankaWithAdress>
    <izvorni_sadrzaj>Stečajna masa iza ANA VODA društvo s ograničenom odgovornošću za proizvodnju, trgovinu i usluge u stečaju Bukovačka cesta 51,10000 Zagreb</izvorni_sadrzaj>
    <derivirana_varijabla naziv="DomainObject.Predmet.StrankaWithAdress_1">Stečajna masa iza ANA VODA društvo s ograničenom odgovornošću za proizvodnju, trgovinu i usluge u stečaju Bukovačka cesta 51,10000 Zagreb</derivirana_varijabla>
  </DomainObject.Predmet.StrankaWithAdress>
  <DomainObject.Predmet.StrankaWithAdressOIB>
    <izvorni_sadrzaj>Stečajna masa iza ANA VODA društvo s ograničenom odgovornošću za proizvodnju, trgovinu i usluge u stečaju, OIB 35774609664, Bukovačka cesta 51,10000 Zagreb</izvorni_sadrzaj>
    <derivirana_varijabla naziv="DomainObject.Predmet.StrankaWithAdressOIB_1">Stečajna masa iza ANA VODA društvo s ograničenom odgovornošću za proizvodnju, trgovinu i usluge u stečaju, OIB 35774609664, Bukovačka cesta 51,10000 Zagreb</derivirana_varijabla>
  </DomainObject.Predmet.StrankaWithAdressOIB>
  <DomainObject.Predmet.StrankaNazivFormated>
    <izvorni_sadrzaj>Stečajna masa iza ANA VODA društvo s ograničenom odgovornošću za proizvodnju, trgovinu i usluge u stečaju</izvorni_sadrzaj>
    <derivirana_varijabla naziv="DomainObject.Predmet.StrankaNazivFormated_1">Stečajna masa iza ANA VODA društvo s ograničenom odgovornošću za proizvodnju, trgovinu i usluge u stečaju</derivirana_varijabla>
  </DomainObject.Predmet.StrankaNazivFormated>
  <DomainObject.Predmet.StrankaNazivFormatedOIB>
    <izvorni_sadrzaj>Stečajna masa iza ANA VODA društvo s ograničenom odgovornošću za proizvodnju, trgovinu i usluge u stečaju, OIB 35774609664</izvorni_sadrzaj>
    <derivirana_varijabla naziv="DomainObject.Predmet.StrankaNazivFormatedOIB_1">Stečajna masa iza ANA VODA društvo s ograničenom odgovornošću za proizvodnju, trgovinu i usluge u stečaju, OIB 35774609664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ANA VODA društvo s ograničenom odgovornošću za proizvodnju, trgovinu i usluge u stečaju</item>
    </izvorni_sadrzaj>
    <derivirana_varijabla naziv="DomainObject.Predmet.StrankaListFormated_1">
      <item>Stečajna masa iza ANA VODA društvo s ograničenom odgovornošću za proizvodnju, trgovinu i usluge u stečaju</item>
    </derivirana_varijabla>
  </DomainObject.Predmet.StrankaListFormated>
  <DomainObject.Predmet.StrankaListFormatedOIB>
    <izvorni_sadrzaj>
      <item>Stečajna masa iza ANA VODA društvo s ograničenom odgovornošću za proizvodnju, trgovinu i usluge u stečaju, OIB 35774609664</item>
    </izvorni_sadrzaj>
    <derivirana_varijabla naziv="DomainObject.Predmet.StrankaListFormatedOIB_1">
      <item>Stečajna masa iza ANA VODA društvo s ograničenom odgovornošću za proizvodnju, trgovinu i usluge u stečaju, OIB 35774609664</item>
    </derivirana_varijabla>
  </DomainObject.Predmet.StrankaListFormatedOIB>
  <DomainObject.Predmet.StrankaListFormatedWithAdress>
    <izvorni_sadrzaj>
      <item>Stečajna masa iza ANA VODA društvo s ograničenom odgovornošću za proizvodnju, trgovinu i usluge u stečaju, Bukovačka cesta 51, 10000 Zagreb</item>
    </izvorni_sadrzaj>
    <derivirana_varijabla naziv="DomainObject.Predmet.StrankaListFormatedWithAdress_1">
      <item>Stečajna masa iza ANA VODA društvo s ograničenom odgovornošću za proizvodnju, trgovinu i usluge u stečaju, Bukovačka cesta 51, 10000 Zagreb</item>
    </derivirana_varijabla>
  </DomainObject.Predmet.StrankaListFormatedWithAdress>
  <DomainObject.Predmet.StrankaListFormatedWithAdressOIB>
    <izvorni_sadrzaj>
      <item>Stečajna masa iza ANA VODA društvo s ograničenom odgovornošću za proizvodnju, trgovinu i usluge u stečaju, OIB 35774609664, Bukovačka cesta 51, 10000 Zagreb</item>
    </izvorni_sadrzaj>
    <derivirana_varijabla naziv="DomainObject.Predmet.StrankaListFormatedWithAdressOIB_1">
      <item>Stečajna masa iza ANA VODA društvo s ograničenom odgovornošću za proizvodnju, trgovinu i usluge u stečaju, OIB 35774609664, Bukovačka cesta 51, 10000 Zagreb</item>
    </derivirana_varijabla>
  </DomainObject.Predmet.StrankaListFormatedWithAdressOIB>
  <DomainObject.Predmet.StrankaListNazivFormated>
    <izvorni_sadrzaj>
      <item>Stečajna masa iza ANA VODA društvo s ograničenom odgovornošću za proizvodnju, trgovinu i usluge u stečaju</item>
    </izvorni_sadrzaj>
    <derivirana_varijabla naziv="DomainObject.Predmet.StrankaListNazivFormated_1">
      <item>Stečajna masa iza ANA VODA društvo s ograničenom odgovornošću za proizvodnju, trgovinu i usluge u stečaju</item>
    </derivirana_varijabla>
  </DomainObject.Predmet.StrankaListNazivFormated>
  <DomainObject.Predmet.StrankaListNazivFormatedOIB>
    <izvorni_sadrzaj>
      <item>Stečajna masa iza ANA VODA društvo s ograničenom odgovornošću za proizvodnju, trgovinu i usluge u stečaju, OIB 35774609664</item>
    </izvorni_sadrzaj>
    <derivirana_varijabla naziv="DomainObject.Predmet.StrankaListNazivFormatedOIB_1">
      <item>Stečajna masa iza ANA VODA društvo s ograničenom odgovornošću za proizvodnju, trgovinu i usluge u stečaju, OIB 35774609664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MARENDIĆ</item>
    </izvorni_sadrzaj>
    <derivirana_varijabla naziv="DomainObject.Predmet.OstaliListFormated_1">
      <item>GORAN MARENDIĆ</item>
    </derivirana_varijabla>
  </DomainObject.Predmet.OstaliListFormated>
  <DomainObject.Predmet.OstaliListFormatedOIB>
    <izvorni_sadrzaj>
      <item>GORAN MARENDIĆ, OIB 29594105902</item>
    </izvorni_sadrzaj>
    <derivirana_varijabla naziv="DomainObject.Predmet.OstaliListFormatedOIB_1">
      <item>GORAN MARENDIĆ, OIB 29594105902</item>
    </derivirana_varijabla>
  </DomainObject.Predmet.OstaliListFormatedOIB>
  <DomainObject.Predmet.OstaliListFormatedWithAdress>
    <izvorni_sadrzaj>
      <item>GORAN MARENDIĆ, Bilogorska 56, 48350 Budrovac</item>
    </izvorni_sadrzaj>
    <derivirana_varijabla naziv="DomainObject.Predmet.OstaliListFormatedWithAdress_1">
      <item>GORAN MARENDIĆ, Bilogorska 56, 48350 Budrovac</item>
    </derivirana_varijabla>
  </DomainObject.Predmet.OstaliListFormatedWithAdress>
  <DomainObject.Predmet.OstaliListFormatedWithAdressOIB>
    <izvorni_sadrzaj>
      <item>GORAN MARENDIĆ, OIB 29594105902, Bilogorska 56, 48350 Budrovac</item>
    </izvorni_sadrzaj>
    <derivirana_varijabla naziv="DomainObject.Predmet.OstaliListFormatedWithAdressOIB_1">
      <item>GORAN MARENDIĆ, OIB 29594105902, Bilogorska 56, 48350 Budrovac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St-747/2017-12</izvorni_sadrzaj>
    <derivirana_varijabla naziv="DomainObject.PoslovniBrojDokumenta_1">St-747/2017-12</derivirana_varijabla>
  </DomainObject.PoslovniBrojDokumenta>
  <DomainObject.Predmet.StrankaIDrugi>
    <izvorni_sadrzaj>Stečajna masa iza ANA VODA društvo s ograničenom odgovornošću za proizvodnju, trgovinu i usluge u stečaju</izvorni_sadrzaj>
    <derivirana_varijabla naziv="DomainObject.Predmet.StrankaIDrugi_1">Stečajna masa iza ANA VODA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ANA VODA društvo s ograničenom odgovornošću za proizvodnju, trgovinu i usluge u stečaju, OIB 35774609664, Bukovačka cesta 51, 10000 Zagreb</izvorni_sadrzaj>
    <derivirana_varijabla naziv="DomainObject.Predmet.StrankaIDrugiAdressOIB_1">Stečajna masa iza ANA VODA društvo s ograničenom odgovornošću za proizvodnju, trgovinu i usluge u stečaju, OIB 35774609664, Bukovačka cesta 51,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MARENDIĆ</item>
      <item>Stečajna masa iza ANA VODA društvo s ograničenom odgovornošću za proizvodnju, trgovinu i usluge u stečaju</item>
    </izvorni_sadrzaj>
    <derivirana_varijabla naziv="DomainObject.Predmet.SudioniciListNaziv_1">
      <item>GORAN MARENDIĆ</item>
      <item>Stečajna masa iza ANA VODA društvo s ograničenom odgovornošću za proizvodnju, trgovinu i usluge u stečaju</item>
    </derivirana_varijabla>
  </DomainObject.Predmet.SudioniciListNaziv>
  <DomainObject.Predmet.SudioniciListAdressOIB>
    <izvorni_sadrzaj>
      <item>GORAN MARENDIĆ, OIB 29594105902, Bilogorska 56,48350 Budrovac</item>
      <item>Stečajna masa iza ANA VODA društvo s ograničenom odgovornošću za proizvodnju, trgovinu i usluge u stečaju, OIB 35774609664, Bukovačka cesta 51,10000 Zagreb</item>
    </izvorni_sadrzaj>
    <derivirana_varijabla naziv="DomainObject.Predmet.SudioniciListAdressOIB_1">
      <item>GORAN MARENDIĆ, OIB 29594105902, Bilogorska 56,48350 Budrovac</item>
      <item>Stečajna masa iza ANA VODA društvo s ograničenom odgovornošću za proizvodnju, trgovinu i usluge u stečaju, OIB 35774609664,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4A999-7407-4309-9698-0A76D198D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1672</properties:Characters>
  <properties:Lines>44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2017-11-08T08:10:00Z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St-747/2017-12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