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76198" w14:paraId="8b76198" w:rsidRDefault="006B38B3" w:rsidP="009F2DD7" w:rsidR="009F2DD7">
      <w:pPr>
        <w15:collapsed w:val="false"/>
      </w:pPr>
      <w:bookmarkStart w:name="_GoBack" w:id="0"/>
      <w:bookmarkEnd w:id="0"/>
      <w:r>
        <w:tab/>
      </w:r>
      <w:r w:rsidR="009F2DD7">
        <w:rPr>
          <w:rStyle w:val="Naglaeno"/>
        </w:rPr>
        <w:t xml:space="preserve">      </w:t>
      </w:r>
      <w:r w:rsidR="00B876C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 w:rsidRPr="000F094E">
        <w:t>14 St</w:t>
      </w:r>
      <w:r w:rsidR="009F2DD7">
        <w:t>-</w:t>
      </w:r>
      <w:r w:rsidR="00216399">
        <w:t>2</w:t>
      </w:r>
      <w:r w:rsidR="00751D23">
        <w:t>5</w:t>
      </w:r>
      <w:r w:rsidR="009F2DD7">
        <w:t>/1</w:t>
      </w:r>
      <w:r w:rsidR="00751D23">
        <w:t>8</w:t>
      </w:r>
      <w:r w:rsidR="009F2DD7">
        <w:t>-</w:t>
      </w:r>
      <w:r w:rsidR="00897929">
        <w:t>2</w:t>
      </w:r>
      <w:r w:rsidR="00751D23">
        <w:t>3</w:t>
      </w:r>
    </w:p>
    <w:p w:rsidRDefault="009F2DD7" w:rsidP="009F2DD7" w:rsidR="009F2DD7" w:rsidRPr="00D21A2C"/>
    <w:p w:rsidRDefault="009F2DD7" w:rsidP="009F2DD7" w:rsidR="009F2D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F2DD7" w:rsidP="009F2DD7" w:rsidR="009F2D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38B3" w:rsidP="00676F3C" w:rsidR="006D2EF4" w:rsidRPr="00955826">
      <w:pPr>
        <w:pStyle w:val="Zaglavlje"/>
        <w:tabs>
          <w:tab w:pos="4536" w:val="clear"/>
          <w:tab w:pos="9072" w:val="clear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431C5" w:rsidR="009431C5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6D2EF4" w:rsidR="006D2EF4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R J E Š E N J E</w:t>
      </w:r>
    </w:p>
    <w:p w:rsidRDefault="00715395" w:rsidR="00715395" w:rsidRPr="00955826">
      <w:pPr>
        <w:jc w:val="both"/>
      </w:pPr>
    </w:p>
    <w:p w:rsidRDefault="00751D23" w:rsidP="00751D23" w:rsidR="00751D23">
      <w:pPr>
        <w:ind w:firstLine="720"/>
        <w:jc w:val="both"/>
      </w:pPr>
      <w:r>
        <w:t xml:space="preserve">Trgovački sud u Osijeku, po sucu mr. sc. Tihomiru Kovačeviću, kao stečajnom sucu, u stečajnom postupku nad </w:t>
      </w:r>
      <w:r w:rsidR="003932A9">
        <w:t xml:space="preserve">stečajnom masom iza dužnika </w:t>
      </w:r>
      <w:r w:rsidR="003932A9" w:rsidRPr="0084505A">
        <w:t xml:space="preserve">AB PROJEKT CONTENDO d.o.o. za građenje i trgovinu, </w:t>
      </w:r>
      <w:r w:rsidR="003932A9">
        <w:t>Beli Manastir, Kralja Tomislava 51/A</w:t>
      </w:r>
      <w:r w:rsidR="003932A9" w:rsidRPr="0084505A">
        <w:t>, MBS: 081147072, OIB: 68723475634</w:t>
      </w:r>
      <w:r>
        <w:t xml:space="preserve">, dana 12. travnja 2018. </w:t>
      </w:r>
    </w:p>
    <w:p w:rsidRDefault="00D046BF" w:rsidP="00915897" w:rsidR="00D046BF">
      <w:pPr>
        <w:ind w:firstLine="708"/>
        <w:jc w:val="both"/>
        <w:rPr>
          <w:bCs/>
        </w:rPr>
      </w:pPr>
    </w:p>
    <w:p w:rsidRDefault="006D2EF4" w:rsidP="00D046BF" w:rsidR="006D2EF4" w:rsidRPr="009431C5">
      <w:pPr>
        <w:ind w:firstLine="708"/>
        <w:jc w:val="center"/>
      </w:pPr>
      <w:r w:rsidRPr="009431C5">
        <w:t>r i j e š i o  j e</w:t>
      </w:r>
    </w:p>
    <w:p w:rsidRDefault="00D046BF" w:rsidP="00901CA8" w:rsidR="00D046BF">
      <w:pPr>
        <w:jc w:val="both"/>
      </w:pPr>
    </w:p>
    <w:p w:rsidRDefault="00837368" w:rsidP="00837368" w:rsidR="00837368">
      <w:pPr>
        <w:numPr>
          <w:ilvl w:val="0"/>
          <w:numId w:val="39"/>
        </w:numPr>
        <w:jc w:val="both"/>
      </w:pPr>
      <w:r>
        <w:t>Određuje se prodaja u stečajnom postupku nekretnina u vlasništvu stečajnog dužnika, uz odgovarajuću primjenu pravila o ovrsi na nekretnin</w:t>
      </w:r>
      <w:r w:rsidR="003932A9">
        <w:t>i</w:t>
      </w:r>
      <w:r>
        <w:t xml:space="preserve"> i to: </w:t>
      </w:r>
    </w:p>
    <w:p w:rsidRDefault="00837368" w:rsidP="00837368" w:rsidR="00837368">
      <w:pPr>
        <w:ind w:left="1425"/>
        <w:jc w:val="both"/>
      </w:pPr>
    </w:p>
    <w:p w:rsidRDefault="00837368" w:rsidP="00837368" w:rsidR="00837368" w:rsidRPr="007D32C7">
      <w:pPr>
        <w:numPr>
          <w:ilvl w:val="0"/>
          <w:numId w:val="50"/>
        </w:numPr>
        <w:tabs>
          <w:tab w:pos="1843" w:val="left"/>
        </w:tabs>
        <w:ind w:hanging="425" w:left="1843"/>
        <w:jc w:val="both"/>
      </w:pPr>
      <w:r>
        <w:t xml:space="preserve">upisanoj </w:t>
      </w:r>
      <w:r w:rsidRPr="00AE6E51">
        <w:t>u zk.ul.</w:t>
      </w:r>
      <w:r>
        <w:t>br.</w:t>
      </w:r>
      <w:r w:rsidR="00CE0262">
        <w:t xml:space="preserve"> 13318, suvlasnički dio (752/793),</w:t>
      </w:r>
      <w:r w:rsidR="00CE0262" w:rsidRPr="00AE6E51">
        <w:t xml:space="preserve"> </w:t>
      </w:r>
      <w:r w:rsidRPr="00AE6E51">
        <w:t xml:space="preserve"> k</w:t>
      </w:r>
      <w:r>
        <w:t>.</w:t>
      </w:r>
      <w:r w:rsidRPr="00AE6E51">
        <w:t>o</w:t>
      </w:r>
      <w:r>
        <w:t>.</w:t>
      </w:r>
      <w:r w:rsidRPr="00AE6E51">
        <w:t xml:space="preserve"> Granešina i to kč.br. 2896/3 u naravi oranica Klaka od 2379 m²</w:t>
      </w:r>
      <w:r>
        <w:t>.</w:t>
      </w:r>
    </w:p>
    <w:p w:rsidRDefault="00837368" w:rsidP="00837368" w:rsidR="00837368">
      <w:pPr>
        <w:ind w:left="1843"/>
        <w:jc w:val="both"/>
      </w:pPr>
    </w:p>
    <w:p w:rsidRDefault="00837368" w:rsidP="00837368" w:rsidR="00837368">
      <w:pPr>
        <w:numPr>
          <w:ilvl w:val="0"/>
          <w:numId w:val="39"/>
        </w:numPr>
        <w:jc w:val="both"/>
      </w:pPr>
      <w:r>
        <w:t>Na nekretnin</w:t>
      </w:r>
      <w:r w:rsidR="00CE0262">
        <w:t>i</w:t>
      </w:r>
      <w:r>
        <w:t xml:space="preserve"> iz t. 1. ovoga rješenja upisano je pravo zaloga koje će se brisati nakon pravomoćnosti rješenja o dosudi i nakon što kupac položi kupovninu.</w:t>
      </w:r>
    </w:p>
    <w:p w:rsidRDefault="00837368" w:rsidP="00837368" w:rsidR="00837368">
      <w:pPr>
        <w:jc w:val="both"/>
      </w:pPr>
    </w:p>
    <w:p w:rsidRDefault="00837368" w:rsidP="00837368" w:rsidR="00837368">
      <w:pPr>
        <w:numPr>
          <w:ilvl w:val="0"/>
          <w:numId w:val="39"/>
        </w:numPr>
        <w:jc w:val="both"/>
      </w:pPr>
      <w:r>
        <w:t>Zaključkom o prodaji utvrditi će se vrijednost nekretnin</w:t>
      </w:r>
      <w:r w:rsidR="00CE0262">
        <w:t>e</w:t>
      </w:r>
      <w:r>
        <w:t>, način i uvjeti prodaje nekretnin</w:t>
      </w:r>
      <w:r w:rsidR="00CE0262">
        <w:t>e</w:t>
      </w:r>
      <w:r>
        <w:t xml:space="preserve"> iz t. 1. ovoga rješenja.</w:t>
      </w:r>
    </w:p>
    <w:p w:rsidRDefault="00837368" w:rsidP="00837368" w:rsidR="00837368"/>
    <w:p w:rsidRDefault="00837368" w:rsidP="00837368" w:rsidR="00837368">
      <w:pPr>
        <w:numPr>
          <w:ilvl w:val="0"/>
          <w:numId w:val="39"/>
        </w:numPr>
        <w:jc w:val="both"/>
      </w:pPr>
      <w:r>
        <w:t>Određuje se upis zabilježbe ovoga rješenja o prodaji nekretnin</w:t>
      </w:r>
      <w:r w:rsidR="0021759A">
        <w:t>e</w:t>
      </w:r>
      <w:r>
        <w:t xml:space="preserve"> stečajnog dužnika u zemljišnim knjigama Općinskog </w:t>
      </w:r>
      <w:r w:rsidR="0021759A">
        <w:t xml:space="preserve">građanskog </w:t>
      </w:r>
      <w:r>
        <w:t xml:space="preserve">suda u </w:t>
      </w:r>
      <w:r w:rsidR="0021759A">
        <w:t>Zagrebu zemljišno knjižni odjel Zagreb</w:t>
      </w:r>
      <w:r>
        <w:t>.</w:t>
      </w:r>
    </w:p>
    <w:p w:rsidRDefault="00837368" w:rsidP="00837368" w:rsidR="00837368"/>
    <w:p w:rsidRDefault="00837368" w:rsidP="00837368" w:rsidR="00837368" w:rsidRPr="009431C5"/>
    <w:p w:rsidRDefault="00837368" w:rsidP="00837368" w:rsidR="00837368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Obrazloženje</w:t>
      </w:r>
    </w:p>
    <w:p w:rsidRDefault="00837368" w:rsidP="00837368" w:rsidR="00837368">
      <w:pPr>
        <w:rPr>
          <w:b/>
          <w:bCs/>
        </w:rPr>
      </w:pPr>
    </w:p>
    <w:p w:rsidRDefault="00837368" w:rsidP="00837368" w:rsidR="00837368" w:rsidRPr="00955826">
      <w:pPr>
        <w:rPr>
          <w:b/>
          <w:bCs/>
        </w:rPr>
      </w:pPr>
    </w:p>
    <w:p w:rsidRDefault="00837368" w:rsidP="00837368" w:rsidR="00837368">
      <w:pPr>
        <w:pStyle w:val="Tijeloteksta"/>
        <w:rPr>
          <w:bCs/>
        </w:rPr>
      </w:pPr>
      <w:r w:rsidRPr="00955826">
        <w:rPr>
          <w:b/>
          <w:bCs/>
        </w:rPr>
        <w:tab/>
      </w:r>
      <w:r>
        <w:t>Rješenjem ovoga suda broj 14 St-</w:t>
      </w:r>
      <w:r w:rsidR="003D416B">
        <w:t>25</w:t>
      </w:r>
      <w:r>
        <w:t>/1</w:t>
      </w:r>
      <w:r w:rsidR="003D416B">
        <w:t>8</w:t>
      </w:r>
      <w:r>
        <w:t>-</w:t>
      </w:r>
      <w:r w:rsidR="003D416B">
        <w:t>15</w:t>
      </w:r>
      <w:r>
        <w:t xml:space="preserve"> od </w:t>
      </w:r>
      <w:r w:rsidR="003D416B">
        <w:t>17</w:t>
      </w:r>
      <w:r>
        <w:t>.0</w:t>
      </w:r>
      <w:r w:rsidR="003D416B">
        <w:t>1</w:t>
      </w:r>
      <w:r>
        <w:t>.201</w:t>
      </w:r>
      <w:r w:rsidR="003D416B">
        <w:t>8</w:t>
      </w:r>
      <w:r>
        <w:t xml:space="preserve">. </w:t>
      </w:r>
      <w:r w:rsidR="003D416B">
        <w:t>određen</w:t>
      </w:r>
      <w:r>
        <w:t xml:space="preserve"> je </w:t>
      </w:r>
      <w:r w:rsidR="00F55E12">
        <w:t xml:space="preserve">nastavak postupka </w:t>
      </w:r>
      <w:r>
        <w:t xml:space="preserve">nad </w:t>
      </w:r>
      <w:r w:rsidR="003932A9">
        <w:t xml:space="preserve">stečajnom masom iza dužnika </w:t>
      </w:r>
      <w:r w:rsidR="003932A9" w:rsidRPr="0084505A">
        <w:t xml:space="preserve">AB PROJEKT CONTENDO d.o.o. za građenje i trgovinu, </w:t>
      </w:r>
      <w:r w:rsidR="003932A9">
        <w:t>Beli Manastir, Kralja Tomislava 51/A</w:t>
      </w:r>
      <w:r w:rsidR="003932A9" w:rsidRPr="0084505A">
        <w:t>, MBS: 081147072, OIB: 68723475634</w:t>
      </w:r>
      <w:r w:rsidRPr="008A72C2">
        <w:rPr>
          <w:b/>
        </w:rPr>
        <w:t xml:space="preserve">, </w:t>
      </w:r>
      <w:r>
        <w:rPr>
          <w:bCs/>
        </w:rPr>
        <w:t>a stečajnu masu čin</w:t>
      </w:r>
      <w:r w:rsidR="00F55E12">
        <w:rPr>
          <w:bCs/>
        </w:rPr>
        <w:t>i</w:t>
      </w:r>
      <w:r>
        <w:rPr>
          <w:bCs/>
        </w:rPr>
        <w:t xml:space="preserve"> i </w:t>
      </w:r>
      <w:r w:rsidR="00F55E12">
        <w:rPr>
          <w:bCs/>
        </w:rPr>
        <w:t xml:space="preserve">suvlasnički dio </w:t>
      </w:r>
      <w:r>
        <w:rPr>
          <w:bCs/>
        </w:rPr>
        <w:t xml:space="preserve">nekretnine koje </w:t>
      </w:r>
      <w:r w:rsidR="00F55E12">
        <w:rPr>
          <w:bCs/>
        </w:rPr>
        <w:t>je</w:t>
      </w:r>
      <w:r>
        <w:rPr>
          <w:bCs/>
        </w:rPr>
        <w:t xml:space="preserve"> predmet ove prodaje.</w:t>
      </w:r>
    </w:p>
    <w:p w:rsidRDefault="00837368" w:rsidP="00837368" w:rsidR="00837368">
      <w:pPr>
        <w:pStyle w:val="Tijeloteksta"/>
        <w:rPr>
          <w:bCs/>
        </w:rPr>
      </w:pPr>
    </w:p>
    <w:p w:rsidRDefault="00837368" w:rsidP="00837368" w:rsidR="00837368">
      <w:pPr>
        <w:pStyle w:val="Tijeloteksta"/>
        <w:rPr>
          <w:bCs/>
        </w:rPr>
      </w:pPr>
      <w:r>
        <w:rPr>
          <w:bCs/>
        </w:rPr>
        <w:tab/>
        <w:t>Stečajni upravitelj je na ročištu održanom dana 1</w:t>
      </w:r>
      <w:r w:rsidR="00F55E12">
        <w:rPr>
          <w:bCs/>
        </w:rPr>
        <w:t>2</w:t>
      </w:r>
      <w:r>
        <w:rPr>
          <w:bCs/>
        </w:rPr>
        <w:t>.</w:t>
      </w:r>
      <w:r w:rsidR="00F55E12">
        <w:rPr>
          <w:bCs/>
        </w:rPr>
        <w:t>04</w:t>
      </w:r>
      <w:r>
        <w:rPr>
          <w:bCs/>
        </w:rPr>
        <w:t>.201</w:t>
      </w:r>
      <w:r w:rsidR="00F55E12">
        <w:rPr>
          <w:bCs/>
        </w:rPr>
        <w:t>8</w:t>
      </w:r>
      <w:r>
        <w:rPr>
          <w:bCs/>
        </w:rPr>
        <w:t xml:space="preserve">. godine predložio da se </w:t>
      </w:r>
      <w:r w:rsidR="00F55E12">
        <w:rPr>
          <w:bCs/>
        </w:rPr>
        <w:t xml:space="preserve">suvlasnički dio </w:t>
      </w:r>
      <w:r>
        <w:rPr>
          <w:bCs/>
        </w:rPr>
        <w:t>nekretnin</w:t>
      </w:r>
      <w:r w:rsidR="00F55E12">
        <w:rPr>
          <w:bCs/>
        </w:rPr>
        <w:t>e</w:t>
      </w:r>
      <w:r>
        <w:rPr>
          <w:bCs/>
        </w:rPr>
        <w:t xml:space="preserve"> opisan</w:t>
      </w:r>
      <w:r w:rsidR="00F55E12">
        <w:rPr>
          <w:bCs/>
        </w:rPr>
        <w:t>a</w:t>
      </w:r>
      <w:r>
        <w:rPr>
          <w:bCs/>
        </w:rPr>
        <w:t xml:space="preserve"> u t. 1. izreke ovoga rješenja, a na koj</w:t>
      </w:r>
      <w:r w:rsidR="00F55E12">
        <w:rPr>
          <w:bCs/>
        </w:rPr>
        <w:t>oj</w:t>
      </w:r>
      <w:r>
        <w:rPr>
          <w:bCs/>
        </w:rPr>
        <w:t xml:space="preserve"> postoji razlučno pravo, </w:t>
      </w:r>
      <w:r>
        <w:t xml:space="preserve">sukladno odluci skupštine vjerovnika od </w:t>
      </w:r>
      <w:r w:rsidR="00F55E12" w:rsidRPr="00F55E12">
        <w:t>12.04.2018</w:t>
      </w:r>
      <w:r>
        <w:t xml:space="preserve">. godine </w:t>
      </w:r>
      <w:r>
        <w:rPr>
          <w:bCs/>
        </w:rPr>
        <w:t>prodaj</w:t>
      </w:r>
      <w:r w:rsidR="00A20B12">
        <w:rPr>
          <w:bCs/>
        </w:rPr>
        <w:t>e</w:t>
      </w:r>
      <w:r>
        <w:rPr>
          <w:bCs/>
        </w:rPr>
        <w:t xml:space="preserve"> u stečajnom postupku uz </w:t>
      </w:r>
      <w:r>
        <w:rPr>
          <w:bCs/>
        </w:rPr>
        <w:lastRenderedPageBreak/>
        <w:t xml:space="preserve">odgovarajuću primjenu pravila o ovrsi na nekretnini, sukladno čl. 247. st. 1. i 2. </w:t>
      </w:r>
      <w:r w:rsidRPr="00AF699C">
        <w:t>Stečajnog zakona (NN 71/15</w:t>
      </w:r>
      <w:r w:rsidR="00A20B12">
        <w:t xml:space="preserve"> i 104/17</w:t>
      </w:r>
      <w:r>
        <w:t>, dalje: SZ), te je slijedom toga odlučeno kao u izreci ovoga rješenja</w:t>
      </w:r>
      <w:r>
        <w:rPr>
          <w:bCs/>
        </w:rPr>
        <w:t>.</w:t>
      </w:r>
    </w:p>
    <w:p w:rsidRDefault="00837368" w:rsidP="00837368" w:rsidR="00837368">
      <w:pPr>
        <w:pStyle w:val="Tijeloteksta"/>
        <w:rPr>
          <w:bCs/>
        </w:rPr>
      </w:pPr>
    </w:p>
    <w:p w:rsidRDefault="00837368" w:rsidP="00837368" w:rsidR="00837368">
      <w:pPr>
        <w:pStyle w:val="Tijeloteksta"/>
      </w:pPr>
      <w:r>
        <w:rPr>
          <w:bCs/>
        </w:rPr>
        <w:tab/>
        <w:t>Zaključkom o prodaji, a nakon pravomoćnosti ovoga rješenja, odrediti će se vrijednost nekretnine, način i uvjeti prodaje sukladno čl. 247. st. 3. SZ-a.</w:t>
      </w:r>
    </w:p>
    <w:p w:rsidRDefault="00AB630E" w:rsidP="00AB630E" w:rsidR="00AB630E" w:rsidRPr="00955826">
      <w:pPr>
        <w:jc w:val="both"/>
      </w:pPr>
    </w:p>
    <w:p w:rsidRDefault="00C750BD" w:rsidP="00AB630E" w:rsidR="00C750BD" w:rsidRPr="00955826">
      <w:pPr>
        <w:pStyle w:val="Tijeloteksta"/>
      </w:pPr>
    </w:p>
    <w:p w:rsidRDefault="006D2EF4" w:rsidP="00FC383F" w:rsidR="000816E8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 xml:space="preserve">U Osijeku </w:t>
      </w:r>
      <w:r w:rsidR="00DE3136">
        <w:rPr>
          <w:b w:val="false"/>
          <w:bCs w:val="false"/>
        </w:rPr>
        <w:t>1</w:t>
      </w:r>
      <w:r w:rsidR="00C84EB4">
        <w:rPr>
          <w:b w:val="false"/>
          <w:bCs w:val="false"/>
        </w:rPr>
        <w:t>2</w:t>
      </w:r>
      <w:r w:rsidR="00B03516" w:rsidRPr="009431C5">
        <w:rPr>
          <w:b w:val="false"/>
          <w:bCs w:val="false"/>
        </w:rPr>
        <w:t xml:space="preserve">. </w:t>
      </w:r>
      <w:r w:rsidR="00A20B12" w:rsidRPr="00A20B12">
        <w:rPr>
          <w:b w:val="false"/>
          <w:bCs w:val="false"/>
        </w:rPr>
        <w:t>travnja 2018</w:t>
      </w:r>
      <w:r w:rsidRPr="009431C5">
        <w:rPr>
          <w:b w:val="false"/>
          <w:bCs w:val="false"/>
        </w:rPr>
        <w:t xml:space="preserve">. </w:t>
      </w:r>
    </w:p>
    <w:p w:rsidRDefault="001006D7" w:rsidP="001006D7" w:rsidR="001006D7" w:rsidRPr="009431C5"/>
    <w:p w:rsidRDefault="00B03516" w:rsidR="006D2EF4" w:rsidRPr="009431C5">
      <w:pPr>
        <w:jc w:val="both"/>
      </w:pPr>
      <w:r w:rsidRPr="009431C5">
        <w:t>Zapisničar:</w:t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="006D2EF4" w:rsidRPr="009431C5">
        <w:t>STEČAJNI SUDAC:</w:t>
      </w:r>
    </w:p>
    <w:p w:rsidRDefault="009431C5" w:rsidP="00553DAD" w:rsidR="00416239" w:rsidRPr="009431C5">
      <w:pPr>
        <w:jc w:val="both"/>
      </w:pPr>
      <w:r w:rsidRPr="009431C5">
        <w:t>Elizabeta Đeke</w:t>
      </w:r>
      <w:r w:rsidRPr="009431C5">
        <w:tab/>
      </w:r>
      <w:r w:rsidR="00767023" w:rsidRPr="009431C5">
        <w:t xml:space="preserve"> </w:t>
      </w:r>
      <w:r w:rsidR="00531997" w:rsidRPr="009431C5">
        <w:tab/>
      </w:r>
      <w:r w:rsidR="00B03516" w:rsidRPr="009431C5">
        <w:tab/>
      </w:r>
      <w:r w:rsidR="00B03516" w:rsidRPr="009431C5">
        <w:tab/>
      </w:r>
      <w:r w:rsidR="00B03516" w:rsidRPr="009431C5">
        <w:tab/>
      </w:r>
      <w:r w:rsidR="00B03516" w:rsidRPr="009431C5">
        <w:tab/>
        <w:t xml:space="preserve">         </w:t>
      </w:r>
      <w:r w:rsidR="001C6813" w:rsidRPr="009431C5">
        <w:t xml:space="preserve">mr. sc. </w:t>
      </w:r>
      <w:r w:rsidR="006D2EF4" w:rsidRPr="009431C5">
        <w:t>Tihomir Kovačević</w:t>
      </w:r>
    </w:p>
    <w:p w:rsidRDefault="001006D7" w:rsidR="001006D7">
      <w:pPr>
        <w:jc w:val="both"/>
      </w:pPr>
    </w:p>
    <w:p w:rsidRDefault="005C612C" w:rsidR="005C612C" w:rsidRPr="009431C5">
      <w:pPr>
        <w:jc w:val="both"/>
      </w:pPr>
    </w:p>
    <w:p w:rsidRDefault="006D2EF4" w:rsidP="002766C5" w:rsidR="002766C5">
      <w:pPr>
        <w:tabs>
          <w:tab w:pos="7371" w:val="left"/>
        </w:tabs>
        <w:ind w:right="2267"/>
        <w:jc w:val="both"/>
      </w:pPr>
      <w:r w:rsidRPr="009431C5">
        <w:t xml:space="preserve">POUKA O PRAVNOM LIJEKU: </w:t>
      </w:r>
      <w:r w:rsidR="002766C5">
        <w:t xml:space="preserve">Protiv ovog rješenja pravo žalbe imaju stečajni upravitelj i razlučni vjerovnici Visokom trgovačkom sudu Republike Hrvatske u Zagrebu u roku od 8 dana, pismeno u 3 primjerka, putem ovog suda (čl. </w:t>
      </w:r>
      <w:r w:rsidR="00676F3C">
        <w:t>2</w:t>
      </w:r>
      <w:r w:rsidR="002766C5">
        <w:t>4</w:t>
      </w:r>
      <w:r w:rsidR="00676F3C">
        <w:t>7</w:t>
      </w:r>
      <w:r w:rsidR="002766C5">
        <w:t xml:space="preserve">. st. </w:t>
      </w:r>
      <w:r w:rsidR="00676F3C">
        <w:t>2</w:t>
      </w:r>
      <w:r w:rsidR="002766C5">
        <w:t>. SZ-a).</w:t>
      </w:r>
    </w:p>
    <w:p w:rsidRDefault="005C612C" w:rsidP="00B03516" w:rsidR="005C612C">
      <w:pPr>
        <w:tabs>
          <w:tab w:pos="6240" w:val="left"/>
        </w:tabs>
      </w:pPr>
    </w:p>
    <w:p w:rsidRDefault="00531997" w:rsidP="00B03516" w:rsidR="00416239" w:rsidRPr="009431C5">
      <w:pPr>
        <w:tabs>
          <w:tab w:pos="6240" w:val="left"/>
        </w:tabs>
      </w:pPr>
      <w:r w:rsidRPr="009431C5">
        <w:tab/>
        <w:t xml:space="preserve">   </w:t>
      </w:r>
    </w:p>
    <w:p w:rsidRDefault="00B03516" w:rsidR="00531997" w:rsidRPr="009431C5">
      <w:r w:rsidRPr="009431C5">
        <w:t>D N A :</w:t>
      </w:r>
    </w:p>
    <w:p w:rsidRDefault="00B03516" w:rsidP="001006D7" w:rsidR="00B03516">
      <w:pPr>
        <w:numPr>
          <w:ilvl w:val="0"/>
          <w:numId w:val="38"/>
        </w:numPr>
      </w:pPr>
      <w:r>
        <w:t>Stečajn</w:t>
      </w:r>
      <w:r w:rsidR="00A20B12">
        <w:t>i</w:t>
      </w:r>
      <w:r>
        <w:t xml:space="preserve"> upravitelj</w:t>
      </w:r>
      <w:r w:rsidR="002E2FCF">
        <w:t xml:space="preserve"> </w:t>
      </w:r>
      <w:r w:rsidR="00A20B12">
        <w:t>Zoran Subotić</w:t>
      </w:r>
    </w:p>
    <w:p w:rsidRDefault="00A20B12" w:rsidP="001006D7" w:rsidR="00364DC5">
      <w:pPr>
        <w:numPr>
          <w:ilvl w:val="0"/>
          <w:numId w:val="38"/>
        </w:numPr>
      </w:pPr>
      <w:r>
        <w:t>ŽDO GUO Osijek</w:t>
      </w:r>
    </w:p>
    <w:p w:rsidRDefault="00EE5F99" w:rsidP="001006D7" w:rsidR="00EE5F99" w:rsidRPr="00EE5F99">
      <w:pPr>
        <w:numPr>
          <w:ilvl w:val="0"/>
          <w:numId w:val="38"/>
        </w:numPr>
      </w:pPr>
      <w:r w:rsidRPr="00F862E7">
        <w:rPr>
          <w:color w:val="000000"/>
        </w:rPr>
        <w:t>Antonija Mandić, Zagreb, Horvaćanska 17</w:t>
      </w:r>
    </w:p>
    <w:p w:rsidRDefault="00627707" w:rsidP="001006D7" w:rsidR="00EE5F99">
      <w:pPr>
        <w:numPr>
          <w:ilvl w:val="0"/>
          <w:numId w:val="38"/>
        </w:numPr>
      </w:pPr>
      <w:r w:rsidRPr="007730AC">
        <w:rPr>
          <w:color w:val="000000"/>
        </w:rPr>
        <w:t>Berislav Mandić</w:t>
      </w:r>
      <w:r>
        <w:rPr>
          <w:color w:val="000000"/>
        </w:rPr>
        <w:t xml:space="preserve">, </w:t>
      </w:r>
      <w:r w:rsidRPr="007730AC">
        <w:rPr>
          <w:color w:val="000000"/>
        </w:rPr>
        <w:t>Velika Mlaka, Gradići, Čiovljanska 11</w:t>
      </w:r>
    </w:p>
    <w:p w:rsidRDefault="00DA2193" w:rsidP="001006D7" w:rsidR="00DA2193">
      <w:pPr>
        <w:numPr>
          <w:ilvl w:val="0"/>
          <w:numId w:val="38"/>
        </w:numPr>
      </w:pPr>
      <w:r>
        <w:t xml:space="preserve">Općinski </w:t>
      </w:r>
      <w:r w:rsidR="00A20B12">
        <w:t xml:space="preserve">građanski </w:t>
      </w:r>
      <w:r>
        <w:t xml:space="preserve">sud u </w:t>
      </w:r>
      <w:r w:rsidR="00A20B12">
        <w:t>Zagreb</w:t>
      </w:r>
      <w:r>
        <w:t>u</w:t>
      </w:r>
      <w:r w:rsidR="00B02CE4">
        <w:t xml:space="preserve"> zk odjel </w:t>
      </w:r>
      <w:r w:rsidR="00A20B12">
        <w:t>Zagreb</w:t>
      </w:r>
      <w:r w:rsidR="00364DC5">
        <w:t>, nakon pravomoćnosti</w:t>
      </w:r>
    </w:p>
    <w:p w:rsidRDefault="00DA2193" w:rsidP="001006D7" w:rsidR="00DA2193">
      <w:pPr>
        <w:numPr>
          <w:ilvl w:val="0"/>
          <w:numId w:val="38"/>
        </w:numPr>
      </w:pPr>
      <w:r>
        <w:t xml:space="preserve">Porezna uprava </w:t>
      </w:r>
      <w:r w:rsidR="00F514BB">
        <w:t>Zagreb</w:t>
      </w:r>
      <w:r w:rsidR="00364DC5">
        <w:t>, nakon pravomoćnosti</w:t>
      </w:r>
    </w:p>
    <w:p w:rsidRDefault="00C75F4D" w:rsidP="00C75F4D" w:rsidR="00767023" w:rsidRPr="00B03516">
      <w:pPr>
        <w:numPr>
          <w:ilvl w:val="0"/>
          <w:numId w:val="38"/>
        </w:numPr>
        <w:jc w:val="both"/>
      </w:pPr>
      <w:r w:rsidRPr="00C75F4D">
        <w:t xml:space="preserve">mrežna stranica e-Oglasna ploča sudova </w:t>
      </w:r>
    </w:p>
    <w:sectPr w:rsidSect="007A14D5" w:rsidR="00767023" w:rsidRPr="00B03516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2268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02BD" w:rsidR="00A902BD">
      <w:r>
        <w:separator/>
      </w:r>
    </w:p>
  </w:endnote>
  <w:endnote w:id="0" w:type="continuationSeparator">
    <w:p w:rsidRDefault="00A902BD" w:rsidR="00A90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02BD" w:rsidR="00A902BD">
      <w:r>
        <w:separator/>
      </w:r>
    </w:p>
  </w:footnote>
  <w:footnote w:id="0" w:type="continuationSeparator">
    <w:p w:rsidRDefault="00A902BD" w:rsidR="00A90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6A1D" w:rsidR="00326A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3442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P="00FC383F" w:rsidR="00326A1D">
    <w:pPr>
      <w:pStyle w:val="Zaglavlje"/>
    </w:pPr>
    <w:r>
      <w:tab/>
    </w:r>
    <w:r>
      <w:tab/>
    </w:r>
    <w:r w:rsidR="00216399" w:rsidRPr="00216399">
      <w:t>14 St-</w:t>
    </w:r>
    <w:r w:rsidR="00751D23" w:rsidRPr="00751D23">
      <w:t>25/18-23</w:t>
    </w:r>
  </w:p>
  <w:p w:rsidRDefault="00715395" w:rsidP="00715395" w:rsidR="0071539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R="00326A1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D3C30"/>
    <w:multiLevelType w:val="hybridMultilevel"/>
    <w:tmpl w:val="E548AF84"/>
    <w:lvl w:tplc="78BA00F8" w:ilvl="0">
      <w:start w:val="1"/>
      <w:numFmt w:val="decimal"/>
      <w:lvlText w:val="%1."/>
      <w:lvlJc w:val="center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F1F9F"/>
    <w:multiLevelType w:val="hybridMultilevel"/>
    <w:tmpl w:val="A6E8B42E"/>
    <w:lvl w:tplc="AD3C8332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2">
    <w:nsid w:val="07336DF0"/>
    <w:multiLevelType w:val="hybridMultilevel"/>
    <w:tmpl w:val="0F3CC920"/>
    <w:lvl w:tplc="6646FFEE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D35519A"/>
    <w:multiLevelType w:val="hybridMultilevel"/>
    <w:tmpl w:val="999A175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050D47"/>
    <w:multiLevelType w:val="hybridMultilevel"/>
    <w:tmpl w:val="1C1CC9F0"/>
    <w:lvl w:tplc="01D49508" w:ilvl="0">
      <w:start w:val="1"/>
      <w:numFmt w:val="lowerLetter"/>
      <w:lvlText w:val="%1)"/>
      <w:lvlJc w:val="left"/>
      <w:pPr>
        <w:ind w:hanging="360" w:left="25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25"/>
      </w:pPr>
    </w:lvl>
    <w:lvl w:tentative="true" w:tplc="041A001B" w:ilvl="2">
      <w:start w:val="1"/>
      <w:numFmt w:val="lowerRoman"/>
      <w:lvlText w:val="%3."/>
      <w:lvlJc w:val="right"/>
      <w:pPr>
        <w:ind w:hanging="180" w:left="3945"/>
      </w:pPr>
    </w:lvl>
    <w:lvl w:tentative="true" w:tplc="041A000F" w:ilvl="3">
      <w:start w:val="1"/>
      <w:numFmt w:val="decimal"/>
      <w:lvlText w:val="%4."/>
      <w:lvlJc w:val="left"/>
      <w:pPr>
        <w:ind w:hanging="360" w:left="4665"/>
      </w:pPr>
    </w:lvl>
    <w:lvl w:tentative="true" w:tplc="041A0019" w:ilvl="4">
      <w:start w:val="1"/>
      <w:numFmt w:val="lowerLetter"/>
      <w:lvlText w:val="%5."/>
      <w:lvlJc w:val="left"/>
      <w:pPr>
        <w:ind w:hanging="360" w:left="5385"/>
      </w:pPr>
    </w:lvl>
    <w:lvl w:tentative="true" w:tplc="041A001B" w:ilvl="5">
      <w:start w:val="1"/>
      <w:numFmt w:val="lowerRoman"/>
      <w:lvlText w:val="%6."/>
      <w:lvlJc w:val="right"/>
      <w:pPr>
        <w:ind w:hanging="180" w:left="6105"/>
      </w:pPr>
    </w:lvl>
    <w:lvl w:tentative="true" w:tplc="041A000F" w:ilvl="6">
      <w:start w:val="1"/>
      <w:numFmt w:val="decimal"/>
      <w:lvlText w:val="%7."/>
      <w:lvlJc w:val="left"/>
      <w:pPr>
        <w:ind w:hanging="360" w:left="6825"/>
      </w:pPr>
    </w:lvl>
    <w:lvl w:tentative="true" w:tplc="041A0019" w:ilvl="7">
      <w:start w:val="1"/>
      <w:numFmt w:val="lowerLetter"/>
      <w:lvlText w:val="%8."/>
      <w:lvlJc w:val="left"/>
      <w:pPr>
        <w:ind w:hanging="360" w:left="7545"/>
      </w:pPr>
    </w:lvl>
    <w:lvl w:tentative="true" w:tplc="041A001B" w:ilvl="8">
      <w:start w:val="1"/>
      <w:numFmt w:val="lowerRoman"/>
      <w:lvlText w:val="%9."/>
      <w:lvlJc w:val="right"/>
      <w:pPr>
        <w:ind w:hanging="180" w:left="8265"/>
      </w:pPr>
    </w:lvl>
  </w:abstractNum>
  <w:abstractNum w:abstractNumId="5">
    <w:nsid w:val="0EE35FF9"/>
    <w:multiLevelType w:val="hybridMultilevel"/>
    <w:tmpl w:val="442A7E3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6">
    <w:nsid w:val="1D0F7556"/>
    <w:multiLevelType w:val="hybridMultilevel"/>
    <w:tmpl w:val="960A9EE6"/>
    <w:lvl w:tplc="F8A44A80" w:ilvl="0">
      <w:start w:val="1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228637DD"/>
    <w:multiLevelType w:val="hybridMultilevel"/>
    <w:tmpl w:val="8EB8CC36"/>
    <w:lvl w:tplc="95A8F1B6" w:ilvl="0">
      <w:start w:val="400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8">
    <w:nsid w:val="24F917E2"/>
    <w:multiLevelType w:val="hybridMultilevel"/>
    <w:tmpl w:val="4C5E4516"/>
    <w:lvl w:tplc="9CCCD3D0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9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61F323D"/>
    <w:multiLevelType w:val="hybridMultilevel"/>
    <w:tmpl w:val="71C2BC4E"/>
    <w:lvl w:tplc="3ADEB0C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2D414DCF"/>
    <w:multiLevelType w:val="hybridMultilevel"/>
    <w:tmpl w:val="A51EE8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D4F6075"/>
    <w:multiLevelType w:val="hybridMultilevel"/>
    <w:tmpl w:val="D164A54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1704DBA"/>
    <w:multiLevelType w:val="hybridMultilevel"/>
    <w:tmpl w:val="3A1E01B0"/>
    <w:lvl w:tplc="6548E894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4">
    <w:nsid w:val="31C21E38"/>
    <w:multiLevelType w:val="hybridMultilevel"/>
    <w:tmpl w:val="37C62E62"/>
    <w:lvl w:tplc="CB08AEE6" w:ilvl="0">
      <w:numFmt w:val="bullet"/>
      <w:lvlText w:val="-"/>
      <w:lvlJc w:val="left"/>
      <w:pPr>
        <w:ind w:hanging="360" w:left="720"/>
      </w:pPr>
      <w:rPr>
        <w:rFonts w:cs="Calibri" w:eastAsia="Calibri" w:hAnsi="Verdana" w:ascii="Verdana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34D16EFE"/>
    <w:multiLevelType w:val="hybridMultilevel"/>
    <w:tmpl w:val="ABE85F0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6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83A3AEB"/>
    <w:multiLevelType w:val="hybridMultilevel"/>
    <w:tmpl w:val="F2507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9121C86"/>
    <w:multiLevelType w:val="hybridMultilevel"/>
    <w:tmpl w:val="EA78B6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A673226"/>
    <w:multiLevelType w:val="hybridMultilevel"/>
    <w:tmpl w:val="905CC200"/>
    <w:lvl w:tplc="76B8DF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3BEC0699"/>
    <w:multiLevelType w:val="hybridMultilevel"/>
    <w:tmpl w:val="8E2A852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2">
    <w:nsid w:val="3E21460D"/>
    <w:multiLevelType w:val="hybridMultilevel"/>
    <w:tmpl w:val="5E925B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3F473B47"/>
    <w:multiLevelType w:val="hybridMultilevel"/>
    <w:tmpl w:val="3566F9E6"/>
    <w:lvl w:tplc="1E6EE030" w:ilvl="0">
      <w:start w:val="1"/>
      <w:numFmt w:val="upperRoman"/>
      <w:lvlText w:val="%1."/>
      <w:lvlJc w:val="left"/>
      <w:pPr>
        <w:tabs>
          <w:tab w:pos="4428" w:val="num"/>
        </w:tabs>
        <w:ind w:hanging="720" w:left="4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4788" w:val="num"/>
        </w:tabs>
        <w:ind w:hanging="360" w:left="4788"/>
      </w:pPr>
    </w:lvl>
    <w:lvl w:tentative="true" w:tplc="0409001B" w:ilvl="2">
      <w:start w:val="1"/>
      <w:numFmt w:val="lowerRoman"/>
      <w:lvlText w:val="%3."/>
      <w:lvlJc w:val="right"/>
      <w:pPr>
        <w:tabs>
          <w:tab w:pos="5508" w:val="num"/>
        </w:tabs>
        <w:ind w:hanging="180" w:left="5508"/>
      </w:pPr>
    </w:lvl>
    <w:lvl w:tentative="true" w:tplc="0409000F" w:ilvl="3">
      <w:start w:val="1"/>
      <w:numFmt w:val="decimal"/>
      <w:lvlText w:val="%4."/>
      <w:lvlJc w:val="left"/>
      <w:pPr>
        <w:tabs>
          <w:tab w:pos="6228" w:val="num"/>
        </w:tabs>
        <w:ind w:hanging="360" w:left="6228"/>
      </w:pPr>
    </w:lvl>
    <w:lvl w:tentative="true" w:tplc="04090019" w:ilvl="4">
      <w:start w:val="1"/>
      <w:numFmt w:val="lowerLetter"/>
      <w:lvlText w:val="%5."/>
      <w:lvlJc w:val="left"/>
      <w:pPr>
        <w:tabs>
          <w:tab w:pos="6948" w:val="num"/>
        </w:tabs>
        <w:ind w:hanging="360" w:left="6948"/>
      </w:pPr>
    </w:lvl>
    <w:lvl w:tentative="true" w:tplc="0409001B" w:ilvl="5">
      <w:start w:val="1"/>
      <w:numFmt w:val="lowerRoman"/>
      <w:lvlText w:val="%6."/>
      <w:lvlJc w:val="right"/>
      <w:pPr>
        <w:tabs>
          <w:tab w:pos="7668" w:val="num"/>
        </w:tabs>
        <w:ind w:hanging="180" w:left="7668"/>
      </w:pPr>
    </w:lvl>
    <w:lvl w:tentative="true" w:tplc="0409000F" w:ilvl="6">
      <w:start w:val="1"/>
      <w:numFmt w:val="decimal"/>
      <w:lvlText w:val="%7."/>
      <w:lvlJc w:val="left"/>
      <w:pPr>
        <w:tabs>
          <w:tab w:pos="8388" w:val="num"/>
        </w:tabs>
        <w:ind w:hanging="360" w:left="8388"/>
      </w:pPr>
    </w:lvl>
    <w:lvl w:tentative="true" w:tplc="04090019" w:ilvl="7">
      <w:start w:val="1"/>
      <w:numFmt w:val="lowerLetter"/>
      <w:lvlText w:val="%8."/>
      <w:lvlJc w:val="left"/>
      <w:pPr>
        <w:tabs>
          <w:tab w:pos="9108" w:val="num"/>
        </w:tabs>
        <w:ind w:hanging="360" w:left="9108"/>
      </w:pPr>
    </w:lvl>
    <w:lvl w:tentative="true" w:tplc="0409001B" w:ilvl="8">
      <w:start w:val="1"/>
      <w:numFmt w:val="lowerRoman"/>
      <w:lvlText w:val="%9."/>
      <w:lvlJc w:val="right"/>
      <w:pPr>
        <w:tabs>
          <w:tab w:pos="9828" w:val="num"/>
        </w:tabs>
        <w:ind w:hanging="180" w:left="9828"/>
      </w:pPr>
    </w:lvl>
  </w:abstractNum>
  <w:abstractNum w:abstractNumId="24">
    <w:nsid w:val="49574107"/>
    <w:multiLevelType w:val="hybridMultilevel"/>
    <w:tmpl w:val="EB38650A"/>
    <w:lvl w:tplc="10C82504" w:ilvl="0">
      <w:numFmt w:val="bullet"/>
      <w:lvlText w:val="-"/>
      <w:lvlJc w:val="left"/>
      <w:pPr>
        <w:ind w:hanging="360" w:left="21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</w:abstractNum>
  <w:abstractNum w:abstractNumId="25">
    <w:nsid w:val="4B567459"/>
    <w:multiLevelType w:val="hybridMultilevel"/>
    <w:tmpl w:val="88524060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B9D0861"/>
    <w:multiLevelType w:val="hybridMultilevel"/>
    <w:tmpl w:val="42A08A82"/>
    <w:lvl w:tplc="041A0001" w:ilvl="0">
      <w:start w:val="1"/>
      <w:numFmt w:val="bullet"/>
      <w:lvlText w:val=""/>
      <w:lvlJc w:val="left"/>
      <w:pPr>
        <w:ind w:hanging="360" w:left="242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27">
    <w:nsid w:val="51CC5505"/>
    <w:multiLevelType w:val="multilevel"/>
    <w:tmpl w:val="827E866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3856BC0"/>
    <w:multiLevelType w:val="hybridMultilevel"/>
    <w:tmpl w:val="BC7097B4"/>
    <w:lvl w:tplc="BD74B08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4510096"/>
    <w:multiLevelType w:val="hybridMultilevel"/>
    <w:tmpl w:val="07549940"/>
    <w:lvl w:tplc="316A0598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0">
    <w:nsid w:val="55E73CDB"/>
    <w:multiLevelType w:val="hybridMultilevel"/>
    <w:tmpl w:val="D084EC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1">
    <w:nsid w:val="58EC29A7"/>
    <w:multiLevelType w:val="hybridMultilevel"/>
    <w:tmpl w:val="86248B04"/>
    <w:lvl w:tplc="C04C9D78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2">
    <w:nsid w:val="5904374F"/>
    <w:multiLevelType w:val="hybridMultilevel"/>
    <w:tmpl w:val="3DD0A46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D222015"/>
    <w:multiLevelType w:val="hybridMultilevel"/>
    <w:tmpl w:val="E11A614A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34">
    <w:nsid w:val="5F2546AF"/>
    <w:multiLevelType w:val="hybridMultilevel"/>
    <w:tmpl w:val="CB28445A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63270F91"/>
    <w:multiLevelType w:val="hybridMultilevel"/>
    <w:tmpl w:val="22684EDE"/>
    <w:lvl w:tplc="93ACB0F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63CD009B"/>
    <w:multiLevelType w:val="hybridMultilevel"/>
    <w:tmpl w:val="3496B65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F" w:ilvl="1">
      <w:start w:val="1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7">
    <w:nsid w:val="65BF1F74"/>
    <w:multiLevelType w:val="hybridMultilevel"/>
    <w:tmpl w:val="C6F2AEBC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675336C0"/>
    <w:multiLevelType w:val="hybridMultilevel"/>
    <w:tmpl w:val="4C061856"/>
    <w:lvl w:tplc="DC287F36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39">
    <w:nsid w:val="6800114C"/>
    <w:multiLevelType w:val="hybridMultilevel"/>
    <w:tmpl w:val="685C215A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25"/>
      </w:pPr>
    </w:lvl>
    <w:lvl w:tentative="true" w:tplc="041A001B" w:ilvl="2">
      <w:start w:val="1"/>
      <w:numFmt w:val="lowerRoman"/>
      <w:lvlText w:val="%3."/>
      <w:lvlJc w:val="right"/>
      <w:pPr>
        <w:ind w:hanging="180" w:left="3945"/>
      </w:pPr>
    </w:lvl>
    <w:lvl w:tentative="true" w:tplc="041A000F" w:ilvl="3">
      <w:start w:val="1"/>
      <w:numFmt w:val="decimal"/>
      <w:lvlText w:val="%4."/>
      <w:lvlJc w:val="left"/>
      <w:pPr>
        <w:ind w:hanging="360" w:left="4665"/>
      </w:pPr>
    </w:lvl>
    <w:lvl w:tentative="true" w:tplc="041A0019" w:ilvl="4">
      <w:start w:val="1"/>
      <w:numFmt w:val="lowerLetter"/>
      <w:lvlText w:val="%5."/>
      <w:lvlJc w:val="left"/>
      <w:pPr>
        <w:ind w:hanging="360" w:left="5385"/>
      </w:pPr>
    </w:lvl>
    <w:lvl w:tentative="true" w:tplc="041A001B" w:ilvl="5">
      <w:start w:val="1"/>
      <w:numFmt w:val="lowerRoman"/>
      <w:lvlText w:val="%6."/>
      <w:lvlJc w:val="right"/>
      <w:pPr>
        <w:ind w:hanging="180" w:left="6105"/>
      </w:pPr>
    </w:lvl>
    <w:lvl w:tentative="true" w:tplc="041A000F" w:ilvl="6">
      <w:start w:val="1"/>
      <w:numFmt w:val="decimal"/>
      <w:lvlText w:val="%7."/>
      <w:lvlJc w:val="left"/>
      <w:pPr>
        <w:ind w:hanging="360" w:left="6825"/>
      </w:pPr>
    </w:lvl>
    <w:lvl w:tentative="true" w:tplc="041A0019" w:ilvl="7">
      <w:start w:val="1"/>
      <w:numFmt w:val="lowerLetter"/>
      <w:lvlText w:val="%8."/>
      <w:lvlJc w:val="left"/>
      <w:pPr>
        <w:ind w:hanging="360" w:left="7545"/>
      </w:pPr>
    </w:lvl>
    <w:lvl w:tentative="true" w:tplc="041A001B" w:ilvl="8">
      <w:start w:val="1"/>
      <w:numFmt w:val="lowerRoman"/>
      <w:lvlText w:val="%9."/>
      <w:lvlJc w:val="right"/>
      <w:pPr>
        <w:ind w:hanging="180" w:left="8265"/>
      </w:pPr>
    </w:lvl>
  </w:abstractNum>
  <w:abstractNum w:abstractNumId="40">
    <w:nsid w:val="6CA11B81"/>
    <w:multiLevelType w:val="hybridMultilevel"/>
    <w:tmpl w:val="AA38D926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1">
    <w:nsid w:val="6DF23364"/>
    <w:multiLevelType w:val="hybridMultilevel"/>
    <w:tmpl w:val="EFAC6020"/>
    <w:lvl w:tplc="B26E96D4" w:ilvl="0">
      <w:start w:val="8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42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3">
    <w:nsid w:val="6FD76A40"/>
    <w:multiLevelType w:val="hybridMultilevel"/>
    <w:tmpl w:val="968E746C"/>
    <w:lvl w:tplc="9ABA73B6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44">
    <w:nsid w:val="70511443"/>
    <w:multiLevelType w:val="hybridMultilevel"/>
    <w:tmpl w:val="E12846EC"/>
    <w:lvl w:tplc="041A0019" w:ilvl="0">
      <w:start w:val="1"/>
      <w:numFmt w:val="lowerLetter"/>
      <w:lvlText w:val="%1."/>
      <w:lvlJc w:val="left"/>
      <w:pPr>
        <w:ind w:hanging="360" w:left="2505"/>
      </w:pPr>
    </w:lvl>
    <w:lvl w:tentative="true" w:tplc="041A0019" w:ilvl="1">
      <w:start w:val="1"/>
      <w:numFmt w:val="lowerLetter"/>
      <w:lvlText w:val="%2."/>
      <w:lvlJc w:val="left"/>
      <w:pPr>
        <w:ind w:hanging="360" w:left="3225"/>
      </w:pPr>
    </w:lvl>
    <w:lvl w:tentative="true" w:tplc="041A001B" w:ilvl="2">
      <w:start w:val="1"/>
      <w:numFmt w:val="lowerRoman"/>
      <w:lvlText w:val="%3."/>
      <w:lvlJc w:val="right"/>
      <w:pPr>
        <w:ind w:hanging="180" w:left="3945"/>
      </w:pPr>
    </w:lvl>
    <w:lvl w:tentative="true" w:tplc="041A000F" w:ilvl="3">
      <w:start w:val="1"/>
      <w:numFmt w:val="decimal"/>
      <w:lvlText w:val="%4."/>
      <w:lvlJc w:val="left"/>
      <w:pPr>
        <w:ind w:hanging="360" w:left="4665"/>
      </w:pPr>
    </w:lvl>
    <w:lvl w:tentative="true" w:tplc="041A0019" w:ilvl="4">
      <w:start w:val="1"/>
      <w:numFmt w:val="lowerLetter"/>
      <w:lvlText w:val="%5."/>
      <w:lvlJc w:val="left"/>
      <w:pPr>
        <w:ind w:hanging="360" w:left="5385"/>
      </w:pPr>
    </w:lvl>
    <w:lvl w:tentative="true" w:tplc="041A001B" w:ilvl="5">
      <w:start w:val="1"/>
      <w:numFmt w:val="lowerRoman"/>
      <w:lvlText w:val="%6."/>
      <w:lvlJc w:val="right"/>
      <w:pPr>
        <w:ind w:hanging="180" w:left="6105"/>
      </w:pPr>
    </w:lvl>
    <w:lvl w:tentative="true" w:tplc="041A000F" w:ilvl="6">
      <w:start w:val="1"/>
      <w:numFmt w:val="decimal"/>
      <w:lvlText w:val="%7."/>
      <w:lvlJc w:val="left"/>
      <w:pPr>
        <w:ind w:hanging="360" w:left="6825"/>
      </w:pPr>
    </w:lvl>
    <w:lvl w:tentative="true" w:tplc="041A0019" w:ilvl="7">
      <w:start w:val="1"/>
      <w:numFmt w:val="lowerLetter"/>
      <w:lvlText w:val="%8."/>
      <w:lvlJc w:val="left"/>
      <w:pPr>
        <w:ind w:hanging="360" w:left="7545"/>
      </w:pPr>
    </w:lvl>
    <w:lvl w:tentative="true" w:tplc="041A001B" w:ilvl="8">
      <w:start w:val="1"/>
      <w:numFmt w:val="lowerRoman"/>
      <w:lvlText w:val="%9."/>
      <w:lvlJc w:val="right"/>
      <w:pPr>
        <w:ind w:hanging="180" w:left="8265"/>
      </w:pPr>
    </w:lvl>
  </w:abstractNum>
  <w:abstractNum w:abstractNumId="45">
    <w:nsid w:val="73A42F6E"/>
    <w:multiLevelType w:val="hybridMultilevel"/>
    <w:tmpl w:val="7DA24F64"/>
    <w:lvl w:tplc="DC287F36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6">
    <w:nsid w:val="754E0F6D"/>
    <w:multiLevelType w:val="hybridMultilevel"/>
    <w:tmpl w:val="0B0E8C1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7">
    <w:nsid w:val="7C7746EB"/>
    <w:multiLevelType w:val="hybridMultilevel"/>
    <w:tmpl w:val="F77A877E"/>
    <w:lvl w:tplc="BEA2C18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09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09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09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09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09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09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09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8">
    <w:nsid w:val="7FC0384B"/>
    <w:multiLevelType w:val="hybridMultilevel"/>
    <w:tmpl w:val="284079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9">
    <w:nsid w:val="7FC45E79"/>
    <w:multiLevelType w:val="hybridMultilevel"/>
    <w:tmpl w:val="4A56218C"/>
    <w:lvl w:tplc="FFFFFFFF" w:ilvl="0">
      <w:start w:val="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15"/>
  </w:num>
  <w:num w:numId="3">
    <w:abstractNumId w:val="3"/>
  </w:num>
  <w:num w:numId="4">
    <w:abstractNumId w:val="37"/>
  </w:num>
  <w:num w:numId="5">
    <w:abstractNumId w:val="38"/>
  </w:num>
  <w:num w:numId="6">
    <w:abstractNumId w:val="45"/>
  </w:num>
  <w:num w:numId="7">
    <w:abstractNumId w:val="48"/>
  </w:num>
  <w:num w:numId="8">
    <w:abstractNumId w:val="18"/>
  </w:num>
  <w:num w:numId="9">
    <w:abstractNumId w:val="30"/>
  </w:num>
  <w:num w:numId="10">
    <w:abstractNumId w:val="32"/>
  </w:num>
  <w:num w:numId="11">
    <w:abstractNumId w:val="17"/>
  </w:num>
  <w:num w:numId="12">
    <w:abstractNumId w:val="21"/>
  </w:num>
  <w:num w:numId="13">
    <w:abstractNumId w:val="16"/>
  </w:num>
  <w:num w:numId="14">
    <w:abstractNumId w:val="33"/>
  </w:num>
  <w:num w:numId="15">
    <w:abstractNumId w:val="41"/>
  </w:num>
  <w:num w:numId="16">
    <w:abstractNumId w:val="49"/>
  </w:num>
  <w:num w:numId="17">
    <w:abstractNumId w:val="20"/>
  </w:num>
  <w:num w:numId="18">
    <w:abstractNumId w:val="7"/>
  </w:num>
  <w:num w:numId="19">
    <w:abstractNumId w:val="13"/>
  </w:num>
  <w:num w:numId="20">
    <w:abstractNumId w:val="8"/>
  </w:num>
  <w:num w:numId="21">
    <w:abstractNumId w:val="25"/>
  </w:num>
  <w:num w:numId="22">
    <w:abstractNumId w:val="40"/>
  </w:num>
  <w:num w:numId="23">
    <w:abstractNumId w:val="28"/>
  </w:num>
  <w:num w:numId="24">
    <w:abstractNumId w:val="2"/>
  </w:num>
  <w:num w:numId="25">
    <w:abstractNumId w:val="6"/>
  </w:num>
  <w:num w:numId="26">
    <w:abstractNumId w:val="0"/>
  </w:num>
  <w:num w:numId="27">
    <w:abstractNumId w:val="27"/>
  </w:num>
  <w:num w:numId="28">
    <w:abstractNumId w:val="31"/>
  </w:num>
  <w:num w:numId="29">
    <w:abstractNumId w:val="35"/>
  </w:num>
  <w:num w:numId="30">
    <w:abstractNumId w:val="1"/>
  </w:num>
  <w:num w:numId="31">
    <w:abstractNumId w:val="43"/>
  </w:num>
  <w:num w:numId="32">
    <w:abstractNumId w:val="47"/>
  </w:num>
  <w:num w:numId="33">
    <w:abstractNumId w:val="10"/>
  </w:num>
  <w:num w:numId="34">
    <w:abstractNumId w:val="23"/>
  </w:num>
  <w:num w:numId="35">
    <w:abstractNumId w:val="11"/>
  </w:num>
  <w:num w:numId="36">
    <w:abstractNumId w:val="19"/>
  </w:num>
  <w:num w:numId="37">
    <w:abstractNumId w:val="29"/>
  </w:num>
  <w:num w:numId="38">
    <w:abstractNumId w:val="9"/>
  </w:num>
  <w:num w:numId="39">
    <w:abstractNumId w:val="36"/>
  </w:num>
  <w:num w:numId="40">
    <w:abstractNumId w:val="42"/>
  </w:num>
  <w:num w:numId="41">
    <w:abstractNumId w:val="26"/>
  </w:num>
  <w:num w:numId="42">
    <w:abstractNumId w:val="46"/>
  </w:num>
  <w:num w:numId="43">
    <w:abstractNumId w:val="24"/>
  </w:num>
  <w:num w:numId="44">
    <w:abstractNumId w:val="12"/>
  </w:num>
  <w:num w:numId="45">
    <w:abstractNumId w:val="14"/>
  </w:num>
  <w:num w:numId="46">
    <w:abstractNumId w:val="44"/>
  </w:num>
  <w:num w:numId="47">
    <w:abstractNumId w:val="4"/>
  </w:num>
  <w:num w:numId="48">
    <w:abstractNumId w:val="39"/>
  </w:num>
  <w:num w:numId="49">
    <w:abstractNumId w:val="22"/>
  </w:num>
  <w:num w:numId="50">
    <w:abstractNumId w:val="3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1A59"/>
    <w:rsid w:val="00007958"/>
    <w:rsid w:val="000100FD"/>
    <w:rsid w:val="0001093F"/>
    <w:rsid w:val="00020D8A"/>
    <w:rsid w:val="00024794"/>
    <w:rsid w:val="0002678C"/>
    <w:rsid w:val="00030E51"/>
    <w:rsid w:val="00053730"/>
    <w:rsid w:val="00055200"/>
    <w:rsid w:val="00064201"/>
    <w:rsid w:val="00073482"/>
    <w:rsid w:val="000816E8"/>
    <w:rsid w:val="000853F2"/>
    <w:rsid w:val="00087483"/>
    <w:rsid w:val="000A0ABC"/>
    <w:rsid w:val="000A2679"/>
    <w:rsid w:val="000C06FF"/>
    <w:rsid w:val="000E0FD9"/>
    <w:rsid w:val="000F094E"/>
    <w:rsid w:val="000F0B8C"/>
    <w:rsid w:val="000F0DA2"/>
    <w:rsid w:val="000F60BD"/>
    <w:rsid w:val="001006D7"/>
    <w:rsid w:val="00100FED"/>
    <w:rsid w:val="001028E4"/>
    <w:rsid w:val="00113302"/>
    <w:rsid w:val="00114D15"/>
    <w:rsid w:val="00131835"/>
    <w:rsid w:val="00140CB9"/>
    <w:rsid w:val="00140F89"/>
    <w:rsid w:val="001434B7"/>
    <w:rsid w:val="00150143"/>
    <w:rsid w:val="001622BC"/>
    <w:rsid w:val="001735D4"/>
    <w:rsid w:val="00177DBB"/>
    <w:rsid w:val="00180573"/>
    <w:rsid w:val="00187D74"/>
    <w:rsid w:val="001A0482"/>
    <w:rsid w:val="001A6998"/>
    <w:rsid w:val="001B2F25"/>
    <w:rsid w:val="001B35CE"/>
    <w:rsid w:val="001C5EEC"/>
    <w:rsid w:val="001C6813"/>
    <w:rsid w:val="001D1463"/>
    <w:rsid w:val="001D3CBA"/>
    <w:rsid w:val="001D5362"/>
    <w:rsid w:val="001F1A85"/>
    <w:rsid w:val="001F39CD"/>
    <w:rsid w:val="00200505"/>
    <w:rsid w:val="0020081F"/>
    <w:rsid w:val="00202564"/>
    <w:rsid w:val="00210002"/>
    <w:rsid w:val="00216399"/>
    <w:rsid w:val="00216EAB"/>
    <w:rsid w:val="0021759A"/>
    <w:rsid w:val="00230110"/>
    <w:rsid w:val="00253319"/>
    <w:rsid w:val="002574ED"/>
    <w:rsid w:val="0026073D"/>
    <w:rsid w:val="00271D1F"/>
    <w:rsid w:val="002766C5"/>
    <w:rsid w:val="00277C5C"/>
    <w:rsid w:val="00290E99"/>
    <w:rsid w:val="00297C1B"/>
    <w:rsid w:val="002B4101"/>
    <w:rsid w:val="002B5C58"/>
    <w:rsid w:val="002B60AA"/>
    <w:rsid w:val="002E02DD"/>
    <w:rsid w:val="002E2FCF"/>
    <w:rsid w:val="002F3215"/>
    <w:rsid w:val="002F3EA6"/>
    <w:rsid w:val="002F513E"/>
    <w:rsid w:val="003040C0"/>
    <w:rsid w:val="00311580"/>
    <w:rsid w:val="00313F12"/>
    <w:rsid w:val="003148C9"/>
    <w:rsid w:val="00326A1D"/>
    <w:rsid w:val="0033285E"/>
    <w:rsid w:val="00340F9E"/>
    <w:rsid w:val="003447C0"/>
    <w:rsid w:val="0035186B"/>
    <w:rsid w:val="003525EE"/>
    <w:rsid w:val="00353E50"/>
    <w:rsid w:val="00364DC5"/>
    <w:rsid w:val="003676A2"/>
    <w:rsid w:val="00370D94"/>
    <w:rsid w:val="0037110D"/>
    <w:rsid w:val="003722A2"/>
    <w:rsid w:val="00373E7B"/>
    <w:rsid w:val="00374282"/>
    <w:rsid w:val="003742FB"/>
    <w:rsid w:val="003742FC"/>
    <w:rsid w:val="0037626C"/>
    <w:rsid w:val="0038555E"/>
    <w:rsid w:val="003932A9"/>
    <w:rsid w:val="003A19FF"/>
    <w:rsid w:val="003A1BAD"/>
    <w:rsid w:val="003B7B83"/>
    <w:rsid w:val="003C1AD8"/>
    <w:rsid w:val="003C4BA6"/>
    <w:rsid w:val="003D33D7"/>
    <w:rsid w:val="003D416B"/>
    <w:rsid w:val="003D7A89"/>
    <w:rsid w:val="003F0966"/>
    <w:rsid w:val="003F1777"/>
    <w:rsid w:val="003F48F5"/>
    <w:rsid w:val="00403152"/>
    <w:rsid w:val="00404E45"/>
    <w:rsid w:val="00406945"/>
    <w:rsid w:val="00415D2D"/>
    <w:rsid w:val="00416239"/>
    <w:rsid w:val="00421BB4"/>
    <w:rsid w:val="00423773"/>
    <w:rsid w:val="00431415"/>
    <w:rsid w:val="00431977"/>
    <w:rsid w:val="0043462D"/>
    <w:rsid w:val="00435B1B"/>
    <w:rsid w:val="00437726"/>
    <w:rsid w:val="00445A36"/>
    <w:rsid w:val="00454013"/>
    <w:rsid w:val="00460D04"/>
    <w:rsid w:val="00474659"/>
    <w:rsid w:val="00474E54"/>
    <w:rsid w:val="00480820"/>
    <w:rsid w:val="00484EEF"/>
    <w:rsid w:val="00495A8F"/>
    <w:rsid w:val="004C1927"/>
    <w:rsid w:val="004C1E7B"/>
    <w:rsid w:val="004C5600"/>
    <w:rsid w:val="004C71C0"/>
    <w:rsid w:val="004D2C67"/>
    <w:rsid w:val="004D4D0E"/>
    <w:rsid w:val="004D675F"/>
    <w:rsid w:val="004F28A0"/>
    <w:rsid w:val="004F624B"/>
    <w:rsid w:val="004F6687"/>
    <w:rsid w:val="005147CE"/>
    <w:rsid w:val="005165B0"/>
    <w:rsid w:val="00521416"/>
    <w:rsid w:val="00525A6A"/>
    <w:rsid w:val="005261F0"/>
    <w:rsid w:val="00531997"/>
    <w:rsid w:val="00535D48"/>
    <w:rsid w:val="00543884"/>
    <w:rsid w:val="0055041E"/>
    <w:rsid w:val="00552047"/>
    <w:rsid w:val="00552EBD"/>
    <w:rsid w:val="00553DAD"/>
    <w:rsid w:val="00557899"/>
    <w:rsid w:val="00577A54"/>
    <w:rsid w:val="00581A6F"/>
    <w:rsid w:val="00592B4D"/>
    <w:rsid w:val="005B7C98"/>
    <w:rsid w:val="005C1B43"/>
    <w:rsid w:val="005C612C"/>
    <w:rsid w:val="005D7332"/>
    <w:rsid w:val="005E5D46"/>
    <w:rsid w:val="005E61C9"/>
    <w:rsid w:val="005E790B"/>
    <w:rsid w:val="005F0F82"/>
    <w:rsid w:val="005F611B"/>
    <w:rsid w:val="005F6320"/>
    <w:rsid w:val="00606F18"/>
    <w:rsid w:val="00607692"/>
    <w:rsid w:val="00613530"/>
    <w:rsid w:val="00616849"/>
    <w:rsid w:val="00623CB2"/>
    <w:rsid w:val="006251F6"/>
    <w:rsid w:val="00626C4B"/>
    <w:rsid w:val="00627707"/>
    <w:rsid w:val="00627D89"/>
    <w:rsid w:val="00634D3A"/>
    <w:rsid w:val="00653134"/>
    <w:rsid w:val="0066347B"/>
    <w:rsid w:val="00667D42"/>
    <w:rsid w:val="00674E01"/>
    <w:rsid w:val="00676F3C"/>
    <w:rsid w:val="0068340F"/>
    <w:rsid w:val="006B38B3"/>
    <w:rsid w:val="006B58FD"/>
    <w:rsid w:val="006C0957"/>
    <w:rsid w:val="006C1ED9"/>
    <w:rsid w:val="006C344E"/>
    <w:rsid w:val="006D01E4"/>
    <w:rsid w:val="006D2EF4"/>
    <w:rsid w:val="006D3051"/>
    <w:rsid w:val="006E1E48"/>
    <w:rsid w:val="006E3D0D"/>
    <w:rsid w:val="006E650C"/>
    <w:rsid w:val="006F4B9D"/>
    <w:rsid w:val="007060E3"/>
    <w:rsid w:val="00715395"/>
    <w:rsid w:val="007162F6"/>
    <w:rsid w:val="00716BE7"/>
    <w:rsid w:val="0074079D"/>
    <w:rsid w:val="00747E9F"/>
    <w:rsid w:val="00751D23"/>
    <w:rsid w:val="00754AA6"/>
    <w:rsid w:val="00765B97"/>
    <w:rsid w:val="00767023"/>
    <w:rsid w:val="00776990"/>
    <w:rsid w:val="00787319"/>
    <w:rsid w:val="00796E89"/>
    <w:rsid w:val="007A08C4"/>
    <w:rsid w:val="007A14D5"/>
    <w:rsid w:val="007A5CE2"/>
    <w:rsid w:val="007A6C41"/>
    <w:rsid w:val="007B09C2"/>
    <w:rsid w:val="007B4547"/>
    <w:rsid w:val="007C0957"/>
    <w:rsid w:val="007E2013"/>
    <w:rsid w:val="007E3314"/>
    <w:rsid w:val="007E6D51"/>
    <w:rsid w:val="007E78EE"/>
    <w:rsid w:val="007F0FAE"/>
    <w:rsid w:val="007F2D5E"/>
    <w:rsid w:val="007F5E9D"/>
    <w:rsid w:val="007F6762"/>
    <w:rsid w:val="00813665"/>
    <w:rsid w:val="00821610"/>
    <w:rsid w:val="00824F3A"/>
    <w:rsid w:val="00837368"/>
    <w:rsid w:val="0084462D"/>
    <w:rsid w:val="00854F09"/>
    <w:rsid w:val="008638CC"/>
    <w:rsid w:val="008670C4"/>
    <w:rsid w:val="008671E4"/>
    <w:rsid w:val="00873971"/>
    <w:rsid w:val="00876989"/>
    <w:rsid w:val="008848C4"/>
    <w:rsid w:val="00885CF0"/>
    <w:rsid w:val="00897929"/>
    <w:rsid w:val="00897BB7"/>
    <w:rsid w:val="008A24CF"/>
    <w:rsid w:val="008A72C2"/>
    <w:rsid w:val="008B44D4"/>
    <w:rsid w:val="008B5870"/>
    <w:rsid w:val="008C0575"/>
    <w:rsid w:val="008C2E67"/>
    <w:rsid w:val="008D4C83"/>
    <w:rsid w:val="008D6441"/>
    <w:rsid w:val="008E3B46"/>
    <w:rsid w:val="008E3BF0"/>
    <w:rsid w:val="008E4BAB"/>
    <w:rsid w:val="008E6E15"/>
    <w:rsid w:val="008F184C"/>
    <w:rsid w:val="008F34B2"/>
    <w:rsid w:val="008F668D"/>
    <w:rsid w:val="00901CA8"/>
    <w:rsid w:val="00907DC5"/>
    <w:rsid w:val="0091450E"/>
    <w:rsid w:val="00915897"/>
    <w:rsid w:val="009431C5"/>
    <w:rsid w:val="009450EC"/>
    <w:rsid w:val="0094644A"/>
    <w:rsid w:val="00955826"/>
    <w:rsid w:val="00957165"/>
    <w:rsid w:val="00957214"/>
    <w:rsid w:val="0095739B"/>
    <w:rsid w:val="009613B0"/>
    <w:rsid w:val="00965849"/>
    <w:rsid w:val="009658E0"/>
    <w:rsid w:val="009820F7"/>
    <w:rsid w:val="00984E8E"/>
    <w:rsid w:val="0098687C"/>
    <w:rsid w:val="00987C09"/>
    <w:rsid w:val="00995B60"/>
    <w:rsid w:val="00996E73"/>
    <w:rsid w:val="009A1D4B"/>
    <w:rsid w:val="009A2084"/>
    <w:rsid w:val="009A3AEF"/>
    <w:rsid w:val="009D1548"/>
    <w:rsid w:val="009E4191"/>
    <w:rsid w:val="009E4BDA"/>
    <w:rsid w:val="009E6D7A"/>
    <w:rsid w:val="009F2DD7"/>
    <w:rsid w:val="009F5350"/>
    <w:rsid w:val="00A050DF"/>
    <w:rsid w:val="00A05188"/>
    <w:rsid w:val="00A15E74"/>
    <w:rsid w:val="00A20B12"/>
    <w:rsid w:val="00A279F2"/>
    <w:rsid w:val="00A27ECD"/>
    <w:rsid w:val="00A3442D"/>
    <w:rsid w:val="00A40DD1"/>
    <w:rsid w:val="00A46BE0"/>
    <w:rsid w:val="00A477D1"/>
    <w:rsid w:val="00A57797"/>
    <w:rsid w:val="00A70080"/>
    <w:rsid w:val="00A74342"/>
    <w:rsid w:val="00A74C8C"/>
    <w:rsid w:val="00A902BD"/>
    <w:rsid w:val="00A93A6A"/>
    <w:rsid w:val="00A97BF0"/>
    <w:rsid w:val="00AA2528"/>
    <w:rsid w:val="00AB630E"/>
    <w:rsid w:val="00AC0D5F"/>
    <w:rsid w:val="00AC50AB"/>
    <w:rsid w:val="00AD0708"/>
    <w:rsid w:val="00AD5CF6"/>
    <w:rsid w:val="00AE0B74"/>
    <w:rsid w:val="00AE0E3E"/>
    <w:rsid w:val="00AE3D95"/>
    <w:rsid w:val="00AE4D2B"/>
    <w:rsid w:val="00AE7C78"/>
    <w:rsid w:val="00AF2608"/>
    <w:rsid w:val="00AF699C"/>
    <w:rsid w:val="00B02CE4"/>
    <w:rsid w:val="00B03516"/>
    <w:rsid w:val="00B07836"/>
    <w:rsid w:val="00B129F8"/>
    <w:rsid w:val="00B16E90"/>
    <w:rsid w:val="00B215F8"/>
    <w:rsid w:val="00B23AC6"/>
    <w:rsid w:val="00B2585E"/>
    <w:rsid w:val="00B302E3"/>
    <w:rsid w:val="00B341A2"/>
    <w:rsid w:val="00B35540"/>
    <w:rsid w:val="00B37126"/>
    <w:rsid w:val="00B458CC"/>
    <w:rsid w:val="00B45B3C"/>
    <w:rsid w:val="00B46F33"/>
    <w:rsid w:val="00B55AA8"/>
    <w:rsid w:val="00B57D09"/>
    <w:rsid w:val="00B638EC"/>
    <w:rsid w:val="00B6608A"/>
    <w:rsid w:val="00B67474"/>
    <w:rsid w:val="00B675C9"/>
    <w:rsid w:val="00B70EF0"/>
    <w:rsid w:val="00B876C5"/>
    <w:rsid w:val="00B87A20"/>
    <w:rsid w:val="00BA6AFD"/>
    <w:rsid w:val="00BB1834"/>
    <w:rsid w:val="00BD1CC6"/>
    <w:rsid w:val="00BE1D2C"/>
    <w:rsid w:val="00C17201"/>
    <w:rsid w:val="00C204D4"/>
    <w:rsid w:val="00C20A86"/>
    <w:rsid w:val="00C25877"/>
    <w:rsid w:val="00C26625"/>
    <w:rsid w:val="00C315B5"/>
    <w:rsid w:val="00C36AFB"/>
    <w:rsid w:val="00C404C5"/>
    <w:rsid w:val="00C43509"/>
    <w:rsid w:val="00C46FB5"/>
    <w:rsid w:val="00C556C6"/>
    <w:rsid w:val="00C55B0D"/>
    <w:rsid w:val="00C6004E"/>
    <w:rsid w:val="00C61A36"/>
    <w:rsid w:val="00C667E0"/>
    <w:rsid w:val="00C67C68"/>
    <w:rsid w:val="00C750BD"/>
    <w:rsid w:val="00C75F4D"/>
    <w:rsid w:val="00C80B55"/>
    <w:rsid w:val="00C82411"/>
    <w:rsid w:val="00C84EB4"/>
    <w:rsid w:val="00C857E8"/>
    <w:rsid w:val="00C91902"/>
    <w:rsid w:val="00C92976"/>
    <w:rsid w:val="00C95AE2"/>
    <w:rsid w:val="00CA704D"/>
    <w:rsid w:val="00CC32A6"/>
    <w:rsid w:val="00CC414A"/>
    <w:rsid w:val="00CD411D"/>
    <w:rsid w:val="00CD434A"/>
    <w:rsid w:val="00CD67D1"/>
    <w:rsid w:val="00CE0262"/>
    <w:rsid w:val="00CE1F18"/>
    <w:rsid w:val="00CE55ED"/>
    <w:rsid w:val="00CE6194"/>
    <w:rsid w:val="00D046BF"/>
    <w:rsid w:val="00D05B21"/>
    <w:rsid w:val="00D30985"/>
    <w:rsid w:val="00D31DEC"/>
    <w:rsid w:val="00D330B2"/>
    <w:rsid w:val="00D34DF0"/>
    <w:rsid w:val="00D35F15"/>
    <w:rsid w:val="00D47D50"/>
    <w:rsid w:val="00D525F8"/>
    <w:rsid w:val="00D527B6"/>
    <w:rsid w:val="00D6619E"/>
    <w:rsid w:val="00D75BB0"/>
    <w:rsid w:val="00D8118B"/>
    <w:rsid w:val="00D915B1"/>
    <w:rsid w:val="00D921E2"/>
    <w:rsid w:val="00D97F14"/>
    <w:rsid w:val="00DA2193"/>
    <w:rsid w:val="00DA6051"/>
    <w:rsid w:val="00DA6566"/>
    <w:rsid w:val="00DA6948"/>
    <w:rsid w:val="00DB777B"/>
    <w:rsid w:val="00DC09FE"/>
    <w:rsid w:val="00DC38C2"/>
    <w:rsid w:val="00DD1BCB"/>
    <w:rsid w:val="00DD4894"/>
    <w:rsid w:val="00DE17D5"/>
    <w:rsid w:val="00DE3136"/>
    <w:rsid w:val="00DE74BE"/>
    <w:rsid w:val="00DF312A"/>
    <w:rsid w:val="00E14327"/>
    <w:rsid w:val="00E160BC"/>
    <w:rsid w:val="00E17DE9"/>
    <w:rsid w:val="00E267DF"/>
    <w:rsid w:val="00E316E4"/>
    <w:rsid w:val="00E3245E"/>
    <w:rsid w:val="00E35A74"/>
    <w:rsid w:val="00E40E50"/>
    <w:rsid w:val="00E429CD"/>
    <w:rsid w:val="00E4487C"/>
    <w:rsid w:val="00E45C0B"/>
    <w:rsid w:val="00E62447"/>
    <w:rsid w:val="00E6499B"/>
    <w:rsid w:val="00E675D0"/>
    <w:rsid w:val="00E7275D"/>
    <w:rsid w:val="00E7563C"/>
    <w:rsid w:val="00E87110"/>
    <w:rsid w:val="00E87CED"/>
    <w:rsid w:val="00E95631"/>
    <w:rsid w:val="00E95F56"/>
    <w:rsid w:val="00E96DEA"/>
    <w:rsid w:val="00EA243C"/>
    <w:rsid w:val="00EB0D47"/>
    <w:rsid w:val="00EB34D8"/>
    <w:rsid w:val="00EC74C1"/>
    <w:rsid w:val="00ED3734"/>
    <w:rsid w:val="00ED41B3"/>
    <w:rsid w:val="00ED5620"/>
    <w:rsid w:val="00EE45AB"/>
    <w:rsid w:val="00EE524F"/>
    <w:rsid w:val="00EE5F99"/>
    <w:rsid w:val="00EF0EE5"/>
    <w:rsid w:val="00F0009C"/>
    <w:rsid w:val="00F114AF"/>
    <w:rsid w:val="00F1731E"/>
    <w:rsid w:val="00F22AB2"/>
    <w:rsid w:val="00F32344"/>
    <w:rsid w:val="00F35577"/>
    <w:rsid w:val="00F468D9"/>
    <w:rsid w:val="00F500D8"/>
    <w:rsid w:val="00F514BB"/>
    <w:rsid w:val="00F523BA"/>
    <w:rsid w:val="00F55E12"/>
    <w:rsid w:val="00F80402"/>
    <w:rsid w:val="00F87C8E"/>
    <w:rsid w:val="00F9027C"/>
    <w:rsid w:val="00F932E5"/>
    <w:rsid w:val="00F933DF"/>
    <w:rsid w:val="00F93919"/>
    <w:rsid w:val="00F93D80"/>
    <w:rsid w:val="00F93ED2"/>
    <w:rsid w:val="00F95066"/>
    <w:rsid w:val="00F977A8"/>
    <w:rsid w:val="00FB237C"/>
    <w:rsid w:val="00FB7510"/>
    <w:rsid w:val="00FC1A2C"/>
    <w:rsid w:val="00FC2B93"/>
    <w:rsid w:val="00FC383F"/>
    <w:rsid w:val="00FC7398"/>
    <w:rsid w:val="00FD0597"/>
    <w:rsid w:val="00FD0645"/>
    <w:rsid w:val="00FE13EC"/>
    <w:rsid w:val="00FE58EA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A477D1"/>
    <w:pPr>
      <w:ind w:left="708"/>
    </w:pPr>
    <w:rPr>
      <w:lang w:eastAsia="en-US" w:val="en-US"/>
    </w:rPr>
  </w:style>
  <w:style w:customStyle="true" w:styleId="OdlomakpopisaChar" w:type="character">
    <w:name w:val="Odlomak popisa Char"/>
    <w:link w:val="Odlomakpopisa"/>
    <w:uiPriority w:val="34"/>
    <w:rsid w:val="00A477D1"/>
    <w:rPr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AB630E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CE55ED"/>
    <w:pPr>
      <w:jc w:val="both"/>
    </w:pPr>
    <w:rPr>
      <w:rFonts w:eastAsia="Calibri"/>
      <w:sz w:val="24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rsid w:val="00CE55ED"/>
    <w:rPr>
      <w:rFonts w:eastAsia="Calibri"/>
      <w:sz w:val="24"/>
      <w:szCs w:val="22"/>
      <w:lang w:eastAsia="en-US"/>
    </w:rPr>
  </w:style>
  <w:style w:customStyle="true" w:styleId="Naslov2Char" w:type="character">
    <w:name w:val="Naslov 2 Char"/>
    <w:basedOn w:val="Zadanifontodlomka"/>
    <w:link w:val="Naslov2"/>
    <w:rsid w:val="00837368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344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44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44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44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44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A477D1"/>
    <w:pPr>
      <w:ind w:left="708"/>
    </w:pPr>
    <w:rPr>
      <w:lang w:eastAsia="en-US" w:val="en-US"/>
    </w:rPr>
  </w:style>
  <w:style w:customStyle="1" w:styleId="OdlomakpopisaChar" w:type="character">
    <w:name w:val="Odlomak popisa Char"/>
    <w:link w:val="Odlomakpopisa"/>
    <w:uiPriority w:val="34"/>
    <w:rsid w:val="00A477D1"/>
    <w:rPr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AB630E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CE55ED"/>
    <w:pPr>
      <w:jc w:val="both"/>
    </w:pPr>
    <w:rPr>
      <w:rFonts w:eastAsia="Calibri"/>
      <w:sz w:val="24"/>
      <w:szCs w:val="22"/>
      <w:lang w:eastAsia="en-US"/>
    </w:rPr>
  </w:style>
  <w:style w:customStyle="1" w:styleId="BezproredaChar" w:type="character">
    <w:name w:val="Bez proreda Char"/>
    <w:link w:val="Bezproreda"/>
    <w:uiPriority w:val="1"/>
    <w:rsid w:val="00CE55ED"/>
    <w:rPr>
      <w:rFonts w:eastAsia="Calibri"/>
      <w:sz w:val="24"/>
      <w:szCs w:val="22"/>
      <w:lang w:eastAsia="en-US"/>
    </w:rPr>
  </w:style>
  <w:style w:customStyle="1" w:styleId="Naslov2Char" w:type="character">
    <w:name w:val="Naslov 2 Char"/>
    <w:basedOn w:val="Zadanifontodlomka"/>
    <w:link w:val="Naslov2"/>
    <w:rsid w:val="00837368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344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44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44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44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44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575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08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56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808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506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2018.</izvorni_sadrzaj>
    <derivirana_varijabla naziv="DomainObject.DatumDonosenjaOdluke_1">12.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2018.</izvorni_sadrzaj>
    <derivirana_varijabla naziv="DomainObject.Predmet.DatumOsnivanja_1">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St-25/2018</izvorni_sadrzaj>
    <derivirana_varijabla naziv="DomainObject.Predmet.OznakaBroj_1">St-25/2018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STEČAJNA MASA UPISANA</izvorni_sadrzaj>
    <derivirana_varijabla naziv="DomainObject.Predmet.PrimjedbaSuca_1">STEČAJNA MASA UPISANA</derivirana_varijabla>
  </DomainObject.Predmet.PrimjedbaSuca>
  <DomainObject.Predmet.ProtustrankaFormated>
    <izvorni_sadrzaj>  AB PROJEKT CONTENDO d.o.o.</izvorni_sadrzaj>
    <derivirana_varijabla naziv="DomainObject.Predmet.ProtustrankaFormated_1">  AB PROJEKT CONTENDO d.o.o.</derivirana_varijabla>
  </DomainObject.Predmet.ProtustrankaFormated>
  <DomainObject.Predmet.ProtustrankaFormatedOIB>
    <izvorni_sadrzaj>  AB PROJEKT CONTENDO d.o.o., OIB 38594404410</izvorni_sadrzaj>
    <derivirana_varijabla naziv="DomainObject.Predmet.ProtustrankaFormatedOIB_1">  AB PROJEKT CONTENDO d.o.o., OIB 38594404410</derivirana_varijabla>
  </DomainObject.Predmet.ProtustrankaFormatedOIB>
  <DomainObject.Predmet.ProtustrankaFormatedWithAdress>
    <izvorni_sadrzaj> AB PROJEKT CONTENDO d.o.o., Zagorska 22, 10000 Zagreb</izvorni_sadrzaj>
    <derivirana_varijabla naziv="DomainObject.Predmet.ProtustrankaFormatedWithAdress_1"> AB PROJEKT CONTENDO d.o.o., Zagorska 22, 10000 Zagreb</derivirana_varijabla>
  </DomainObject.Predmet.ProtustrankaFormatedWithAdress>
  <DomainObject.Predmet.ProtustrankaFormatedWithAdressOIB>
    <izvorni_sadrzaj> AB PROJEKT CONTENDO d.o.o., OIB 38594404410, Zagorska 22, 10000 Zagreb</izvorni_sadrzaj>
    <derivirana_varijabla naziv="DomainObject.Predmet.ProtustrankaFormatedWithAdressOIB_1"> AB PROJEKT CONTENDO d.o.o., OIB 38594404410, Zagorska 22, 10000 Zagreb</derivirana_varijabla>
  </DomainObject.Predmet.ProtustrankaFormatedWithAdressOIB>
  <DomainObject.Predmet.ProtustrankaWithAdress>
    <izvorni_sadrzaj>AB PROJEKT CONTENDO d.o.o. Zagorska 22, 10000 Zagreb</izvorni_sadrzaj>
    <derivirana_varijabla naziv="DomainObject.Predmet.ProtustrankaWithAdress_1">AB PROJEKT CONTENDO d.o.o. Zagorska 22, 10000 Zagreb</derivirana_varijabla>
  </DomainObject.Predmet.ProtustrankaWithAdress>
  <DomainObject.Predmet.ProtustrankaWithAdressOIB>
    <izvorni_sadrzaj>AB PROJEKT CONTENDO d.o.o., OIB 38594404410, Zagorska 22, 10000 Zagreb</izvorni_sadrzaj>
    <derivirana_varijabla naziv="DomainObject.Predmet.ProtustrankaWithAdressOIB_1">AB PROJEKT CONTENDO d.o.o., OIB 38594404410, Zagorska 22, 10000 Zagreb</derivirana_varijabla>
  </DomainObject.Predmet.ProtustrankaWithAdressOIB>
  <DomainObject.Predmet.ProtustrankaNazivFormated>
    <izvorni_sadrzaj>AB PROJEKT CONTENDO d.o.o.</izvorni_sadrzaj>
    <derivirana_varijabla naziv="DomainObject.Predmet.ProtustrankaNazivFormated_1">AB PROJEKT CONTENDO d.o.o.</derivirana_varijabla>
  </DomainObject.Predmet.ProtustrankaNazivFormated>
  <DomainObject.Predmet.ProtustrankaNazivFormatedOIB>
    <izvorni_sadrzaj>AB PROJEKT CONTENDO d.o.o., OIB 38594404410</izvorni_sadrzaj>
    <derivirana_varijabla naziv="DomainObject.Predmet.ProtustrankaNazivFormatedOIB_1">AB PROJEKT CONTENDO d.o.o., OIB 38594404410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Nada Mandić</izvorni_sadrzaj>
    <derivirana_varijabla naziv="DomainObject.Predmet.StrankaFormated_1">  Nada Mandić</derivirana_varijabla>
  </DomainObject.Predmet.StrankaFormated>
  <DomainObject.Predmet.StrankaFormatedOIB>
    <izvorni_sadrzaj>  Nada Mandić, OIB 72808877806</izvorni_sadrzaj>
    <derivirana_varijabla naziv="DomainObject.Predmet.StrankaFormatedOIB_1">  Nada Mandić, OIB 72808877806</derivirana_varijabla>
  </DomainObject.Predmet.StrankaFormatedOIB>
  <DomainObject.Predmet.StrankaFormatedWithAdress>
    <izvorni_sadrzaj> Nada Mandić, Cenkovečka 5, 10000 Zagreb</izvorni_sadrzaj>
    <derivirana_varijabla naziv="DomainObject.Predmet.StrankaFormatedWithAdress_1"> Nada Mandić, Cenkovečka 5, 10000 Zagreb</derivirana_varijabla>
  </DomainObject.Predmet.StrankaFormatedWithAdress>
  <DomainObject.Predmet.StrankaFormatedWithAdressOIB>
    <izvorni_sadrzaj> Nada Mandić, OIB 72808877806, Cenkovečka 5, 10000 Zagreb</izvorni_sadrzaj>
    <derivirana_varijabla naziv="DomainObject.Predmet.StrankaFormatedWithAdressOIB_1"> Nada Mandić, OIB 72808877806, Cenkovečka 5, 10000 Zagreb</derivirana_varijabla>
  </DomainObject.Predmet.StrankaFormatedWithAdressOIB>
  <DomainObject.Predmet.StrankaWithAdress>
    <izvorni_sadrzaj>Nada Mandić Cenkovečka 5,10000 Zagreb</izvorni_sadrzaj>
    <derivirana_varijabla naziv="DomainObject.Predmet.StrankaWithAdress_1">Nada Mandić Cenkovečka 5,10000 Zagreb</derivirana_varijabla>
  </DomainObject.Predmet.StrankaWithAdress>
  <DomainObject.Predmet.StrankaWithAdressOIB>
    <izvorni_sadrzaj>Nada Mandić, OIB 72808877806, Cenkovečka 5,10000 Zagreb</izvorni_sadrzaj>
    <derivirana_varijabla naziv="DomainObject.Predmet.StrankaWithAdressOIB_1">Nada Mandić, OIB 72808877806, Cenkovečka 5,10000 Zagreb</derivirana_varijabla>
  </DomainObject.Predmet.StrankaWithAdressOIB>
  <DomainObject.Predmet.StrankaNazivFormated>
    <izvorni_sadrzaj>Nada Mandić</izvorni_sadrzaj>
    <derivirana_varijabla naziv="DomainObject.Predmet.StrankaNazivFormated_1">Nada Mandić</derivirana_varijabla>
  </DomainObject.Predmet.StrankaNazivFormated>
  <DomainObject.Predmet.StrankaNazivFormatedOIB>
    <izvorni_sadrzaj>Nada Mandić, OIB 72808877806</izvorni_sadrzaj>
    <derivirana_varijabla naziv="DomainObject.Predmet.StrankaNazivFormatedOIB_1">Nada Mandić, OIB 72808877806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Nada Mandić</item>
    </izvorni_sadrzaj>
    <derivirana_varijabla naziv="DomainObject.Predmet.StrankaListFormated_1">
      <item>Nada Mandić</item>
    </derivirana_varijabla>
  </DomainObject.Predmet.StrankaListFormated>
  <DomainObject.Predmet.StrankaListFormatedOIB>
    <izvorni_sadrzaj>
      <item>Nada Mandić, OIB 72808877806</item>
    </izvorni_sadrzaj>
    <derivirana_varijabla naziv="DomainObject.Predmet.StrankaListFormatedOIB_1">
      <item>Nada Mandić, OIB 72808877806</item>
    </derivirana_varijabla>
  </DomainObject.Predmet.StrankaListFormatedOIB>
  <DomainObject.Predmet.StrankaListFormatedWithAdress>
    <izvorni_sadrzaj>
      <item>Nada Mandić, Cenkovečka 5, 10000 Zagreb</item>
    </izvorni_sadrzaj>
    <derivirana_varijabla naziv="DomainObject.Predmet.StrankaListFormatedWithAdress_1">
      <item>Nada Mandić, Cenkovečka 5, 10000 Zagreb</item>
    </derivirana_varijabla>
  </DomainObject.Predmet.StrankaListFormatedWithAdress>
  <DomainObject.Predmet.StrankaListFormatedWithAdressOIB>
    <izvorni_sadrzaj>
      <item>Nada Mandić, OIB 72808877806, Cenkovečka 5, 10000 Zagreb</item>
    </izvorni_sadrzaj>
    <derivirana_varijabla naziv="DomainObject.Predmet.StrankaListFormatedWithAdressOIB_1">
      <item>Nada Mandić, OIB 72808877806, Cenkovečka 5, 10000 Zagreb</item>
    </derivirana_varijabla>
  </DomainObject.Predmet.StrankaListFormatedWithAdressOIB>
  <DomainObject.Predmet.StrankaListNazivFormated>
    <izvorni_sadrzaj>
      <item>Nada Mandić</item>
    </izvorni_sadrzaj>
    <derivirana_varijabla naziv="DomainObject.Predmet.StrankaListNazivFormated_1">
      <item>Nada Mandić</item>
    </derivirana_varijabla>
  </DomainObject.Predmet.StrankaListNazivFormated>
  <DomainObject.Predmet.StrankaListNazivFormatedOIB>
    <izvorni_sadrzaj>
      <item>Nada Mandić, OIB 72808877806</item>
    </izvorni_sadrzaj>
    <derivirana_varijabla naziv="DomainObject.Predmet.StrankaListNazivFormatedOIB_1">
      <item>Nada Mandić, OIB 72808877806</item>
    </derivirana_varijabla>
  </DomainObject.Predmet.StrankaListNazivFormatedOIB>
  <DomainObject.Predmet.ProtuStrankaListFormated>
    <izvorni_sadrzaj>
      <item>AB PROJEKT CONTENDO d.o.o.</item>
    </izvorni_sadrzaj>
    <derivirana_varijabla naziv="DomainObject.Predmet.ProtuStrankaListFormated_1">
      <item>AB PROJEKT CONTENDO d.o.o.</item>
    </derivirana_varijabla>
  </DomainObject.Predmet.ProtuStrankaListFormated>
  <DomainObject.Predmet.ProtuStrankaListFormatedOIB>
    <izvorni_sadrzaj>
      <item>AB PROJEKT CONTENDO d.o.o., OIB 38594404410</item>
    </izvorni_sadrzaj>
    <derivirana_varijabla naziv="DomainObject.Predmet.ProtuStrankaListFormatedOIB_1">
      <item>AB PROJEKT CONTENDO d.o.o., OIB 38594404410</item>
    </derivirana_varijabla>
  </DomainObject.Predmet.ProtuStrankaListFormatedOIB>
  <DomainObject.Predmet.ProtuStrankaListFormatedWithAdress>
    <izvorni_sadrzaj>
      <item>AB PROJEKT CONTENDO d.o.o., Zagorska 22, 10000 Zagreb</item>
    </izvorni_sadrzaj>
    <derivirana_varijabla naziv="DomainObject.Predmet.ProtuStrankaListFormatedWithAdress_1">
      <item>AB PROJEKT CONTENDO d.o.o., Zagorska 22, 10000 Zagreb</item>
    </derivirana_varijabla>
  </DomainObject.Predmet.ProtuStrankaListFormatedWithAdress>
  <DomainObject.Predmet.ProtuStrankaListFormatedWithAdressOIB>
    <izvorni_sadrzaj>
      <item>AB PROJEKT CONTENDO d.o.o., OIB 38594404410, Zagorska 22, 10000 Zagreb</item>
    </izvorni_sadrzaj>
    <derivirana_varijabla naziv="DomainObject.Predmet.ProtuStrankaListFormatedWithAdressOIB_1">
      <item>AB PROJEKT CONTENDO d.o.o., OIB 38594404410, Zagorska 22, 10000 Zagreb</item>
    </derivirana_varijabla>
  </DomainObject.Predmet.ProtuStrankaListFormatedWithAdressOIB>
  <DomainObject.Predmet.ProtuStrankaListNazivFormated>
    <izvorni_sadrzaj>
      <item>AB PROJEKT CONTENDO d.o.o.</item>
    </izvorni_sadrzaj>
    <derivirana_varijabla naziv="DomainObject.Predmet.ProtuStrankaListNazivFormated_1">
      <item>AB PROJEKT CONTENDO d.o.o.</item>
    </derivirana_varijabla>
  </DomainObject.Predmet.ProtuStrankaListNazivFormated>
  <DomainObject.Predmet.ProtuStrankaListNazivFormatedOIB>
    <izvorni_sadrzaj>
      <item>AB PROJEKT CONTENDO d.o.o., OIB 38594404410</item>
    </izvorni_sadrzaj>
    <derivirana_varijabla naziv="DomainObject.Predmet.ProtuStrankaListNazivFormatedOIB_1">
      <item>AB PROJEKT CONTENDO d.o.o., OIB 38594404410</item>
    </derivirana_varijabla>
  </DomainObject.Predmet.ProtuStrankaListNazivFormatedOIB>
  <DomainObject.Predmet.OstaliListFormated>
    <izvorni_sadrzaj>
      <item>ŽDO GUO Osijek</item>
      <item>FINA ZAGREB</item>
    </izvorni_sadrzaj>
    <derivirana_varijabla naziv="DomainObject.Predmet.OstaliListFormated_1">
      <item>ŽDO GUO Osijek</item>
      <item>FINA ZAGREB</item>
    </derivirana_varijabla>
  </DomainObject.Predmet.OstaliListFormated>
  <DomainObject.Predmet.OstaliListFormatedOIB>
    <izvorni_sadrzaj>
      <item>ŽDO GUO Osijek, OIB 52634238587</item>
      <item>FINA ZAGREB, OIB 85821130368</item>
    </izvorni_sadrzaj>
    <derivirana_varijabla naziv="DomainObject.Predmet.OstaliListFormatedOIB_1">
      <item>ŽDO GUO Osijek, OIB 52634238587</item>
      <item>FINA ZAGREB, OIB 85821130368</item>
    </derivirana_varijabla>
  </DomainObject.Predmet.OstaliListFormatedOIB>
  <DomainObject.Predmet.OstaliListFormatedWithAdress>
    <izvorni_sadrzaj>
      <item>ŽDO GUO Osijek</item>
      <item>FINA ZAGREB</item>
    </izvorni_sadrzaj>
    <derivirana_varijabla naziv="DomainObject.Predmet.OstaliListFormatedWithAdress_1">
      <item>ŽDO GUO Osijek</item>
      <item>FINA ZAGREB</item>
    </derivirana_varijabla>
  </DomainObject.Predmet.OstaliListFormatedWithAdress>
  <DomainObject.Predmet.OstaliListFormatedWithAdressOIB>
    <izvorni_sadrzaj>
      <item>ŽDO GUO Osijek, OIB 52634238587</item>
      <item>FINA ZAGREB, OIB 85821130368</item>
    </izvorni_sadrzaj>
    <derivirana_varijabla naziv="DomainObject.Predmet.OstaliListFormatedWithAdressOIB_1">
      <item>ŽDO GUO Osijek, OIB 52634238587</item>
      <item>FINA ZAGREB, OIB 85821130368</item>
    </derivirana_varijabla>
  </DomainObject.Predmet.OstaliListFormatedWithAdressOIB>
  <DomainObject.Predmet.OstaliListNazivFormated>
    <izvorni_sadrzaj>
      <item>ŽDO GUO Osijek</item>
      <item>FINA ZAGREB</item>
    </izvorni_sadrzaj>
    <derivirana_varijabla naziv="DomainObject.Predmet.OstaliListNazivFormated_1">
      <item>ŽDO GUO Osijek</item>
      <item>FINA ZAGREB</item>
    </derivirana_varijabla>
  </DomainObject.Predmet.OstaliListNazivFormated>
  <DomainObject.Predmet.OstaliListNazivFormatedOIB>
    <izvorni_sadrzaj>
      <item>ŽDO GUO Osijek, OIB 52634238587</item>
      <item>FINA ZAGREB, OIB 85821130368</item>
    </izvorni_sadrzaj>
    <derivirana_varijabla naziv="DomainObject.Predmet.OstaliListNazivFormatedOIB_1">
      <item>ŽDO GUO Osijek, OIB 52634238587</item>
      <item>FINA ZAGREB,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2018.</izvorni_sadrzaj>
    <derivirana_varijabla naziv="DomainObject.Datum_1">12.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Nada Mandić</izvorni_sadrzaj>
    <derivirana_varijabla naziv="DomainObject.Predmet.StrankaIDrugi_1">Nada Mandić</derivirana_varijabla>
  </DomainObject.Predmet.StrankaIDrugi>
  <DomainObject.Predmet.ProtustrankaIDrugi>
    <izvorni_sadrzaj>AB PROJEKT CONTENDO d.o.o.</izvorni_sadrzaj>
    <derivirana_varijabla naziv="DomainObject.Predmet.ProtustrankaIDrugi_1">AB PROJEKT CONTENDO d.o.o.</derivirana_varijabla>
  </DomainObject.Predmet.ProtustrankaIDrugi>
  <DomainObject.Predmet.StrankaIDrugiAdressOIB>
    <izvorni_sadrzaj>Nada Mandić, OIB 72808877806, Cenkovečka 5, 10000 Zagreb</izvorni_sadrzaj>
    <derivirana_varijabla naziv="DomainObject.Predmet.StrankaIDrugiAdressOIB_1">Nada Mandić, OIB 72808877806, Cenkovečka 5, 10000 Zagreb</derivirana_varijabla>
  </DomainObject.Predmet.StrankaIDrugiAdressOIB>
  <DomainObject.Predmet.ProtustrankaIDrugiAdressOIB>
    <izvorni_sadrzaj>AB PROJEKT CONTENDO d.o.o., OIB 38594404410, Zagorska 22, 10000 Zagreb</izvorni_sadrzaj>
    <derivirana_varijabla naziv="DomainObject.Predmet.ProtustrankaIDrugiAdressOIB_1">AB PROJEKT CONTENDO d.o.o., OIB 38594404410, Zagorska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 PROJEKT CONTENDO d.o.o.</item>
      <item>Nada Mandić</item>
      <item>ŽDO GUO Osijek</item>
      <item>FINA ZAGREB</item>
    </izvorni_sadrzaj>
    <derivirana_varijabla naziv="DomainObject.Predmet.SudioniciListNaziv_1">
      <item>AB PROJEKT CONTENDO d.o.o.</item>
      <item>Nada Mandić</item>
      <item>ŽDO GUO Osijek</item>
      <item>FINA ZAGREB</item>
    </derivirana_varijabla>
  </DomainObject.Predmet.SudioniciListNaziv>
  <DomainObject.Predmet.SudioniciListAdressOIB>
    <izvorni_sadrzaj>
      <item>AB PROJEKT CONTENDO d.o.o., OIB 38594404410, Zagorska 22,10000 Zagreb</item>
      <item>Nada Mandić, OIB 72808877806, Cenkovečka 5,10000 Zagreb</item>
      <item>ŽDO GUO Osijek, OIB 52634238587</item>
      <item>FINA ZAGREB, OIB 85821130368</item>
    </izvorni_sadrzaj>
    <derivirana_varijabla naziv="DomainObject.Predmet.SudioniciListAdressOIB_1">
      <item>AB PROJEKT CONTENDO d.o.o., OIB 38594404410, Zagorska 22,10000 Zagreb</item>
      <item>Nada Mandić, OIB 72808877806, Cenkovečka 5,10000 Zagreb</item>
      <item>ŽDO GUO Osijek, OIB 52634238587</item>
      <item>FINA ZAGREB,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38594404410</item>
      <item>, OIB 72808877806</item>
      <item>, OIB 52634238587</item>
      <item>, OIB 85821130368</item>
    </izvorni_sadrzaj>
    <derivirana_varijabla naziv="DomainObject.Predmet.SudioniciListNazivOIB_1">
      <item>, OIB 38594404410</item>
      <item>, OIB 72808877806</item>
      <item>, OIB 52634238587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DA5F5A-7D64-41A3-85DD-0D6B55F272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428</properties:Words>
  <properties:Characters>2302</properties:Characters>
  <properties:Lines>70</properties:Lines>
  <properties:Paragraphs>28</properties:Paragraphs>
  <properties:TotalTime>172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2016-10-10T07:51:00Z</dcterms:created>
  <dc:creator>banka</dc:creator>
  <cp:lastModifiedBy>Elizabeta Đeke</cp:lastModifiedBy>
  <cp:lastPrinted>2018-04-12T10:05:00Z</cp:lastPrinted>
  <dcterms:modified xmlns:xsi="http://www.w3.org/2001/XMLSchema-instance" xsi:type="dcterms:W3CDTF">2018-04-12T10:22:00Z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- o prodaji.docx)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