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f606f" w14:paraId="0cf606f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__</w:t>
      </w:r>
      <w:r w:rsidR="00F51872" w:rsidRPr="00F51872">
        <w:rPr>
          <w:rFonts w:hAnsi="Times New Roman" w:ascii="Times New Roman"/>
          <w:b/>
          <w:sz w:val="24"/>
          <w:u w:val="single"/>
        </w:rPr>
        <w:t>TRGOVAČKI SUD U ZAGREBU</w:t>
      </w:r>
      <w:r w:rsidRPr="00655B39">
        <w:rPr>
          <w:rFonts w:hAnsi="Times New Roman" w:ascii="Times New Roman"/>
          <w:sz w:val="24"/>
        </w:rPr>
        <w:t>____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 ______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St-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>1</w:t>
      </w:r>
      <w:r w:rsidR="00FA0FF4">
        <w:rPr>
          <w:rFonts w:hAnsi="Times New Roman" w:ascii="Times New Roman"/>
          <w:b/>
          <w:sz w:val="24"/>
          <w:szCs w:val="24"/>
          <w:u w:val="single"/>
          <w:lang w:val="pl-PL"/>
        </w:rPr>
        <w:t>666</w:t>
      </w:r>
      <w:r w:rsidR="00A443CF">
        <w:rPr>
          <w:rFonts w:hAnsi="Times New Roman" w:ascii="Times New Roman"/>
          <w:b/>
          <w:sz w:val="24"/>
          <w:szCs w:val="24"/>
          <w:u w:val="single"/>
          <w:lang w:val="pl-PL"/>
        </w:rPr>
        <w:t>/201</w:t>
      </w:r>
      <w:r w:rsidR="0065016E">
        <w:rPr>
          <w:rFonts w:hAnsi="Times New Roman" w:ascii="Times New Roman"/>
          <w:b/>
          <w:sz w:val="24"/>
          <w:szCs w:val="24"/>
          <w:u w:val="single"/>
          <w:lang w:val="pl-PL"/>
        </w:rPr>
        <w:t>3</w:t>
      </w:r>
      <w:r w:rsidRPr="00B40BEB">
        <w:rPr>
          <w:rFonts w:hAnsi="Times New Roman" w:ascii="Times New Roman"/>
          <w:sz w:val="24"/>
          <w:szCs w:val="24"/>
          <w:lang w:val="pl-PL"/>
        </w:rPr>
        <w:t>__________________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FA0FF4">
        <w:rPr>
          <w:rFonts w:hAnsi="Times New Roman" w:ascii="Times New Roman"/>
          <w:b/>
          <w:sz w:val="24"/>
          <w:szCs w:val="24"/>
          <w:u w:val="single"/>
          <w:lang w:val="pl-PL"/>
        </w:rPr>
        <w:t>BAJLO</w:t>
      </w:r>
      <w:r w:rsidR="00A443CF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d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.o.o.</w:t>
      </w:r>
      <w:r w:rsidR="00D15518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– u stečaju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OIB: </w:t>
      </w:r>
      <w:r w:rsidR="00FA0FF4">
        <w:rPr>
          <w:rFonts w:hAnsi="Times New Roman" w:ascii="Times New Roman"/>
          <w:b/>
          <w:sz w:val="24"/>
          <w:szCs w:val="24"/>
          <w:u w:val="single"/>
          <w:lang w:val="pl-PL"/>
        </w:rPr>
        <w:t>24665845424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</w:t>
      </w:r>
      <w:r w:rsidR="00FA0FF4">
        <w:rPr>
          <w:rFonts w:hAnsi="Times New Roman" w:ascii="Times New Roman"/>
          <w:b/>
          <w:sz w:val="24"/>
          <w:szCs w:val="24"/>
          <w:u w:val="single"/>
          <w:lang w:val="pl-PL"/>
        </w:rPr>
        <w:t>Supilova 6</w:t>
      </w:r>
      <w:r w:rsidR="00A443CF">
        <w:rPr>
          <w:rFonts w:hAnsi="Times New Roman" w:ascii="Times New Roman"/>
          <w:b/>
          <w:sz w:val="24"/>
          <w:szCs w:val="24"/>
          <w:u w:val="single"/>
          <w:lang w:val="pl-PL"/>
        </w:rPr>
        <w:t>, Zagreb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6935B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621B3">
        <w:rPr>
          <w:rFonts w:hAnsi="Times New Roman" w:ascii="Times New Roman"/>
          <w:b/>
          <w:sz w:val="24"/>
          <w:szCs w:val="24"/>
          <w:u w:val="single"/>
          <w:lang w:val="pl-PL"/>
        </w:rPr>
        <w:t>01.</w:t>
      </w:r>
      <w:r w:rsidR="00DB68CA">
        <w:rPr>
          <w:rFonts w:hAnsi="Times New Roman" w:ascii="Times New Roman"/>
          <w:b/>
          <w:sz w:val="24"/>
          <w:szCs w:val="24"/>
          <w:u w:val="single"/>
          <w:lang w:val="pl-PL"/>
        </w:rPr>
        <w:t>10</w:t>
      </w:r>
      <w:r w:rsidR="00F51872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4009B1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2017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6935B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B68CA">
        <w:rPr>
          <w:rFonts w:hAnsi="Times New Roman" w:ascii="Times New Roman"/>
          <w:b/>
          <w:sz w:val="24"/>
          <w:szCs w:val="24"/>
          <w:u w:val="single"/>
          <w:lang w:val="pl-PL"/>
        </w:rPr>
        <w:t>31.12</w:t>
      </w:r>
      <w:r w:rsidR="006935B0">
        <w:rPr>
          <w:rFonts w:hAnsi="Times New Roman" w:ascii="Times New Roman"/>
          <w:b/>
          <w:sz w:val="24"/>
          <w:szCs w:val="24"/>
          <w:u w:val="single"/>
          <w:lang w:val="pl-PL"/>
        </w:rPr>
        <w:t>.2</w:t>
      </w:r>
      <w:r w:rsidR="004009B1">
        <w:rPr>
          <w:rFonts w:hAnsi="Times New Roman" w:ascii="Times New Roman"/>
          <w:b/>
          <w:sz w:val="24"/>
          <w:szCs w:val="24"/>
          <w:u w:val="single"/>
          <w:lang w:val="pl-PL"/>
        </w:rPr>
        <w:t>017</w:t>
      </w:r>
      <w:r w:rsidR="00F51872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</w:p>
    <w:p w:rsidRDefault="00505F2E" w:rsidP="00FA0FF4" w:rsidR="00505F2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621B3" w:rsidP="00FA0FF4" w:rsidR="004009B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Obzirom je unovčena cijela predmetna masa dužnika nije bilo nikakvih postupaka u predmetnom razdoblju, izuzev knjigovodstvenih radnji te uobičajenih radnji stečajnog upravitelja nužnih za redovni tijek stečajnog postupka.</w:t>
      </w:r>
    </w:p>
    <w:p w:rsidRDefault="00377025" w:rsidP="00FA0FF4" w:rsidR="00377025" w:rsidRPr="00505F2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05F2E">
        <w:rPr>
          <w:rFonts w:hAnsi="Times New Roman" w:ascii="Times New Roman"/>
          <w:sz w:val="24"/>
          <w:szCs w:val="24"/>
          <w:lang w:val="pl-PL"/>
        </w:rPr>
        <w:t>Nema postupaka pred sudovima i drugim tijelima.</w:t>
      </w:r>
    </w:p>
    <w:p w:rsidRDefault="00377025" w:rsidP="00FA0FF4" w:rsidR="00377025" w:rsidRPr="00505F2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05F2E">
        <w:rPr>
          <w:rFonts w:hAnsi="Times New Roman" w:ascii="Times New Roman"/>
          <w:sz w:val="24"/>
          <w:szCs w:val="24"/>
          <w:lang w:val="pl-PL"/>
        </w:rPr>
        <w:t>Nema radnika koji su nastavili sa radom.</w:t>
      </w:r>
    </w:p>
    <w:p w:rsidRDefault="00377025" w:rsidP="00377025" w:rsidR="00377025" w:rsidRPr="00505F2E">
      <w:pPr>
        <w:rPr>
          <w:rFonts w:hAnsi="Times New Roman" w:ascii="Times New Roman"/>
          <w:sz w:val="24"/>
          <w:szCs w:val="24"/>
          <w:lang w:val="pl-PL"/>
        </w:rPr>
      </w:pPr>
      <w:r w:rsidRPr="00505F2E">
        <w:rPr>
          <w:rFonts w:hAnsi="Times New Roman" w:ascii="Times New Roman"/>
          <w:sz w:val="24"/>
          <w:szCs w:val="24"/>
          <w:lang w:val="pl-PL"/>
        </w:rPr>
        <w:t>Dužnik nema izgleda za nastavak poslovanja te nema izgleda za izradu stečajnog plana.</w:t>
      </w:r>
    </w:p>
    <w:p w:rsidRDefault="004621B3" w:rsidP="004621B3" w:rsidR="00377025" w:rsidRPr="008C6D7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8C6D7C">
        <w:rPr>
          <w:rFonts w:hAnsi="Times New Roman" w:ascii="Times New Roman"/>
          <w:b/>
          <w:sz w:val="24"/>
          <w:szCs w:val="24"/>
          <w:lang w:val="pl-PL"/>
        </w:rPr>
        <w:t xml:space="preserve">Po isplati utvrđenih troškova stečajnog postupka sa sudskog depozita, a koje </w:t>
      </w:r>
      <w:r w:rsidR="008C6D7C">
        <w:rPr>
          <w:rFonts w:hAnsi="Times New Roman" w:ascii="Times New Roman"/>
          <w:b/>
          <w:sz w:val="24"/>
          <w:szCs w:val="24"/>
          <w:lang w:val="pl-PL"/>
        </w:rPr>
        <w:t>će uslijediti po iskazivanju pravomoćnosti na rješenja o namirenju od 01.09.2017.g.</w:t>
      </w:r>
      <w:r w:rsidRPr="008C6D7C">
        <w:rPr>
          <w:rFonts w:hAnsi="Times New Roman" w:ascii="Times New Roman"/>
          <w:b/>
          <w:sz w:val="24"/>
          <w:szCs w:val="24"/>
          <w:lang w:val="pl-PL"/>
        </w:rPr>
        <w:t xml:space="preserve"> namiriti će se svi troškovi stečajnog postupka te zatražiti zaključenje istog sukladno članku 204 Stečajnog zakona.</w:t>
      </w:r>
    </w:p>
    <w:p w:rsidRDefault="003242A5" w:rsidP="000E1F39" w:rsidR="003242A5" w:rsidRPr="00ED0A1F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163FEE" w:rsidR="00163FEE" w:rsidRPr="00163FEE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63FEE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4009B1" w:rsidP="00163FEE" w:rsidR="009D28DC" w:rsidRPr="00487B20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predmeta stečajne mase.</w:t>
      </w:r>
    </w:p>
    <w:p w:rsidRDefault="00E62FF3" w:rsidP="00163FEE" w:rsidR="000B321E" w:rsidRPr="00BB19F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BB19FB">
        <w:rPr>
          <w:rFonts w:hAnsi="Times New Roman" w:ascii="Times New Roman"/>
          <w:sz w:val="24"/>
          <w:szCs w:val="24"/>
          <w:lang w:val="pl-PL"/>
        </w:rPr>
        <w:t>T</w:t>
      </w:r>
      <w:r w:rsidR="000B321E" w:rsidRPr="00BB19FB">
        <w:rPr>
          <w:rFonts w:hAnsi="Times New Roman" w:ascii="Times New Roman"/>
          <w:sz w:val="24"/>
          <w:szCs w:val="24"/>
          <w:lang w:val="pl-PL"/>
        </w:rPr>
        <w:t xml:space="preserve">renutno stanje žiro računa na dan </w:t>
      </w:r>
      <w:r w:rsidR="00DB68CA">
        <w:rPr>
          <w:rFonts w:hAnsi="Times New Roman" w:ascii="Times New Roman"/>
          <w:sz w:val="24"/>
          <w:szCs w:val="24"/>
          <w:lang w:val="pl-PL"/>
        </w:rPr>
        <w:t>31.12</w:t>
      </w:r>
      <w:r w:rsidR="004009B1">
        <w:rPr>
          <w:rFonts w:hAnsi="Times New Roman" w:ascii="Times New Roman"/>
          <w:sz w:val="24"/>
          <w:szCs w:val="24"/>
          <w:lang w:val="pl-PL"/>
        </w:rPr>
        <w:t>.2017</w:t>
      </w:r>
      <w:r w:rsidR="000B321E" w:rsidRPr="00BB19FB">
        <w:rPr>
          <w:rFonts w:hAnsi="Times New Roman" w:ascii="Times New Roman"/>
          <w:sz w:val="24"/>
          <w:szCs w:val="24"/>
          <w:lang w:val="pl-PL"/>
        </w:rPr>
        <w:t>. iznosi</w:t>
      </w:r>
      <w:r w:rsidR="0075549D" w:rsidRPr="00BB19F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B68CA">
        <w:rPr>
          <w:rFonts w:hAnsi="Times New Roman" w:ascii="Times New Roman"/>
          <w:sz w:val="24"/>
          <w:szCs w:val="24"/>
          <w:lang w:val="pl-PL"/>
        </w:rPr>
        <w:t>31.136,10</w:t>
      </w:r>
      <w:r w:rsidR="005343F0" w:rsidRPr="00BB19FB">
        <w:rPr>
          <w:rFonts w:hAnsi="Times New Roman" w:ascii="Times New Roman"/>
          <w:sz w:val="24"/>
          <w:szCs w:val="24"/>
          <w:lang w:val="pl-PL"/>
        </w:rPr>
        <w:t xml:space="preserve"> kn.</w:t>
      </w:r>
    </w:p>
    <w:p w:rsidRDefault="00AE118F" w:rsidP="00163FEE" w:rsidR="00AE118F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163FEE" w:rsidP="00163FEE" w:rsidR="004A58CC" w:rsidRPr="006B77C7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63FEE">
        <w:rPr>
          <w:rFonts w:hAnsi="Times New Roman" w:ascii="Times New Roman"/>
          <w:sz w:val="24"/>
          <w:szCs w:val="24"/>
          <w:lang w:val="pl-PL"/>
        </w:rPr>
        <w:t>d</w:t>
      </w:r>
      <w:r w:rsidR="000E1F39" w:rsidRPr="00163FEE">
        <w:rPr>
          <w:rFonts w:hAnsi="Times New Roman" w:ascii="Times New Roman"/>
          <w:sz w:val="24"/>
          <w:szCs w:val="24"/>
          <w:lang w:val="pl-PL"/>
        </w:rPr>
        <w:t>ati podatak koji su predmeti stečajne mase unovčeni i u kojem iznosu</w:t>
      </w:r>
      <w:r w:rsidR="006B77C7">
        <w:rPr>
          <w:rFonts w:hAnsi="Times New Roman" w:ascii="Times New Roman"/>
          <w:sz w:val="24"/>
          <w:szCs w:val="24"/>
          <w:lang w:val="pl-PL"/>
        </w:rPr>
        <w:t>: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651FB" w:rsidP="004A58CC" w:rsidR="00E62FF3" w:rsidRPr="006B77C7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predmeta stečajne mase.</w:t>
      </w:r>
      <w:r w:rsidR="00E62FF3" w:rsidRPr="006B77C7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3E76E3" w:rsidP="004A58CC" w:rsidR="003E76E3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651FB" w:rsidP="0012316C" w:rsidR="0012316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predmeta stečajne mase</w:t>
      </w:r>
      <w:r w:rsidR="00AE30E9">
        <w:rPr>
          <w:rFonts w:hAnsi="Times New Roman" w:ascii="Times New Roman"/>
          <w:sz w:val="24"/>
          <w:szCs w:val="24"/>
          <w:lang w:val="pl-PL"/>
        </w:rPr>
        <w:t>.</w:t>
      </w:r>
    </w:p>
    <w:p w:rsidRDefault="00AE30E9" w:rsidP="0012316C" w:rsidR="00AE30E9" w:rsidRPr="0012316C">
      <w:pPr>
        <w:pStyle w:val="Odlomakpopisa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AE30E9" w:rsidP="0012316C" w:rsidR="004A58CC" w:rsidRPr="006B77C7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Razlučni vjernovnik biti će u dijelu namiren po </w:t>
      </w:r>
      <w:r w:rsidR="004621B3">
        <w:rPr>
          <w:rFonts w:hAnsi="Times New Roman" w:ascii="Times New Roman"/>
          <w:sz w:val="24"/>
          <w:szCs w:val="24"/>
          <w:lang w:val="pl-PL"/>
        </w:rPr>
        <w:t>isplati utvrđenih troškova stečajnog postupka sa sudskog depozita.</w:t>
      </w:r>
    </w:p>
    <w:p w:rsidRDefault="00AE30E9" w:rsidP="0012316C" w:rsidR="00AE30E9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2FF3" w:rsidP="004A58CC" w:rsidR="000E1F39" w:rsidRPr="006B77C7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6B77C7">
        <w:rPr>
          <w:rFonts w:hAnsi="Times New Roman" w:ascii="Times New Roman"/>
          <w:sz w:val="24"/>
          <w:szCs w:val="24"/>
          <w:lang w:val="pl-PL"/>
        </w:rPr>
        <w:t>Nema izlučnog prava.</w:t>
      </w:r>
    </w:p>
    <w:p w:rsidRDefault="00AE118F" w:rsidP="004A58CC" w:rsidR="00AE118F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621B3" w:rsidP="004A58CC" w:rsidR="004621B3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6B77C7">
        <w:rPr>
          <w:rFonts w:hAnsi="Times New Roman" w:ascii="Times New Roman"/>
          <w:sz w:val="24"/>
          <w:szCs w:val="24"/>
          <w:lang w:val="pl-PL"/>
        </w:rPr>
        <w:t xml:space="preserve">Knjigovodstveni servis Aurora travel d.o.o. - trošak od </w:t>
      </w:r>
      <w:r w:rsidR="00A37E8E">
        <w:rPr>
          <w:rFonts w:hAnsi="Times New Roman" w:ascii="Times New Roman"/>
          <w:sz w:val="24"/>
          <w:szCs w:val="24"/>
          <w:lang w:val="pl-PL"/>
        </w:rPr>
        <w:t>3</w:t>
      </w:r>
      <w:r w:rsidR="008651FB">
        <w:rPr>
          <w:rFonts w:hAnsi="Times New Roman" w:ascii="Times New Roman"/>
          <w:sz w:val="24"/>
          <w:szCs w:val="24"/>
          <w:lang w:val="pl-PL"/>
        </w:rPr>
        <w:t>.000</w:t>
      </w:r>
      <w:r w:rsidRPr="006B77C7">
        <w:rPr>
          <w:rFonts w:hAnsi="Times New Roman" w:ascii="Times New Roman"/>
          <w:sz w:val="24"/>
          <w:szCs w:val="24"/>
          <w:lang w:val="pl-PL"/>
        </w:rPr>
        <w:t>,00 kn</w:t>
      </w:r>
      <w:r w:rsidR="005343F0" w:rsidRPr="006B77C7">
        <w:rPr>
          <w:rFonts w:hAnsi="Times New Roman" w:ascii="Times New Roman"/>
          <w:sz w:val="24"/>
          <w:szCs w:val="24"/>
          <w:lang w:val="pl-PL"/>
        </w:rPr>
        <w:t xml:space="preserve"> (nije plaćeno</w:t>
      </w:r>
      <w:r w:rsidR="007822C3">
        <w:rPr>
          <w:rFonts w:hAnsi="Times New Roman" w:ascii="Times New Roman"/>
          <w:sz w:val="24"/>
          <w:szCs w:val="24"/>
          <w:lang w:val="pl-PL"/>
        </w:rPr>
        <w:t>)</w:t>
      </w:r>
      <w:r w:rsidR="008416F6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37E8E" w:rsidP="004A58CC" w:rsidR="00A37E8E" w:rsidRPr="006B77C7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Administrativne usluge Green zone j.d.o.o. – trošak od 1.000,00 kn (nije plaćeno)</w:t>
      </w:r>
    </w:p>
    <w:p w:rsidRDefault="00AE30E9" w:rsidP="004A58CC" w:rsidR="00AE118F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AE30E9">
        <w:rPr>
          <w:rFonts w:hAnsi="Times New Roman" w:ascii="Times New Roman"/>
          <w:sz w:val="24"/>
          <w:szCs w:val="24"/>
          <w:lang w:val="pl-PL"/>
        </w:rPr>
        <w:t xml:space="preserve">Bankarske usluge </w:t>
      </w:r>
      <w:r>
        <w:rPr>
          <w:rFonts w:hAnsi="Times New Roman" w:ascii="Times New Roman"/>
          <w:sz w:val="24"/>
          <w:szCs w:val="24"/>
          <w:lang w:val="pl-PL"/>
        </w:rPr>
        <w:t xml:space="preserve">– trošak od </w:t>
      </w:r>
      <w:r w:rsidR="003A7EA5">
        <w:rPr>
          <w:rFonts w:hAnsi="Times New Roman" w:ascii="Times New Roman"/>
          <w:sz w:val="24"/>
          <w:szCs w:val="24"/>
          <w:lang w:val="pl-PL"/>
        </w:rPr>
        <w:t>36,00</w:t>
      </w:r>
      <w:r>
        <w:rPr>
          <w:rFonts w:hAnsi="Times New Roman" w:ascii="Times New Roman"/>
          <w:sz w:val="24"/>
          <w:szCs w:val="24"/>
          <w:lang w:val="pl-PL"/>
        </w:rPr>
        <w:t xml:space="preserve"> kn (plaćeno)</w:t>
      </w:r>
    </w:p>
    <w:p w:rsidRDefault="007822C3" w:rsidP="004A58CC" w:rsidR="007822C3" w:rsidRPr="00AE30E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6B77C7">
        <w:rPr>
          <w:rFonts w:hAnsi="Times New Roman" w:ascii="Times New Roman"/>
          <w:sz w:val="24"/>
          <w:szCs w:val="24"/>
          <w:lang w:val="pl-PL"/>
        </w:rPr>
        <w:t>Nema</w:t>
      </w:r>
    </w:p>
    <w:p w:rsidRDefault="007822C3" w:rsidP="004A58CC" w:rsidR="007822C3" w:rsidRPr="006B77C7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4A58CC" w:rsidP="00046078" w:rsidR="004A58C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6B77C7">
        <w:rPr>
          <w:rFonts w:hAnsi="Times New Roman" w:ascii="Times New Roman"/>
          <w:sz w:val="24"/>
          <w:szCs w:val="24"/>
          <w:lang w:val="pl-PL"/>
        </w:rPr>
        <w:t>Nema</w:t>
      </w:r>
    </w:p>
    <w:p w:rsidRDefault="007822C3" w:rsidP="00046078" w:rsidR="007822C3" w:rsidRPr="006B77C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2202D6" w:rsidR="003242A5" w:rsidRPr="008416F6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3242A5" w:rsidP="000E1F39" w:rsidR="003242A5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3A7EA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621B3">
        <w:rPr>
          <w:rFonts w:hAnsi="Times New Roman" w:ascii="Times New Roman"/>
          <w:b/>
          <w:sz w:val="24"/>
          <w:szCs w:val="24"/>
          <w:u w:val="single"/>
          <w:lang w:val="pl-PL"/>
        </w:rPr>
        <w:t>01.</w:t>
      </w:r>
      <w:r w:rsidR="00371F45">
        <w:rPr>
          <w:rFonts w:hAnsi="Times New Roman" w:ascii="Times New Roman"/>
          <w:b/>
          <w:sz w:val="24"/>
          <w:szCs w:val="24"/>
          <w:u w:val="single"/>
          <w:lang w:val="pl-PL"/>
        </w:rPr>
        <w:t>01.2018</w:t>
      </w:r>
      <w:r w:rsidR="004A58CC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A00E60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A00E60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371F45">
        <w:rPr>
          <w:rFonts w:hAnsi="Times New Roman" w:ascii="Times New Roman"/>
          <w:b/>
          <w:sz w:val="24"/>
          <w:szCs w:val="24"/>
          <w:u w:val="single"/>
          <w:lang w:val="pl-PL"/>
        </w:rPr>
        <w:t>31.03</w:t>
      </w:r>
      <w:r w:rsidR="007822C3">
        <w:rPr>
          <w:rFonts w:hAnsi="Times New Roman" w:ascii="Times New Roman"/>
          <w:b/>
          <w:sz w:val="24"/>
          <w:szCs w:val="24"/>
          <w:u w:val="single"/>
          <w:lang w:val="pl-PL"/>
        </w:rPr>
        <w:t>.201</w:t>
      </w:r>
      <w:r w:rsidR="00371F45">
        <w:rPr>
          <w:rFonts w:hAnsi="Times New Roman" w:ascii="Times New Roman"/>
          <w:b/>
          <w:sz w:val="24"/>
          <w:szCs w:val="24"/>
          <w:u w:val="single"/>
          <w:lang w:val="pl-PL"/>
        </w:rPr>
        <w:t>8</w:t>
      </w:r>
      <w:r w:rsidR="00DD2449">
        <w:rPr>
          <w:rFonts w:hAnsi="Times New Roman" w:ascii="Times New Roman"/>
          <w:sz w:val="24"/>
          <w:szCs w:val="24"/>
          <w:lang w:val="pl-PL"/>
        </w:rPr>
        <w:t>.</w:t>
      </w:r>
    </w:p>
    <w:p w:rsidRDefault="006B77C7" w:rsidP="000E1F39" w:rsidR="006B77C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D2449" w:rsidP="00DD2449" w:rsidR="00A37E8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B77C7">
        <w:rPr>
          <w:rFonts w:hAnsi="Times New Roman" w:ascii="Times New Roman"/>
          <w:sz w:val="24"/>
          <w:szCs w:val="24"/>
          <w:lang w:val="pl-PL"/>
        </w:rPr>
        <w:t xml:space="preserve">Uredno vođenje knjigovodstva stečajnog dužnika, </w:t>
      </w:r>
      <w:r w:rsidR="007822C3">
        <w:rPr>
          <w:rFonts w:hAnsi="Times New Roman" w:ascii="Times New Roman"/>
          <w:sz w:val="24"/>
          <w:szCs w:val="24"/>
          <w:lang w:val="pl-PL"/>
        </w:rPr>
        <w:t>te zaključenje stečajnog postupka</w:t>
      </w:r>
      <w:r w:rsidR="00A37E8E">
        <w:rPr>
          <w:rFonts w:hAnsi="Times New Roman" w:ascii="Times New Roman"/>
          <w:sz w:val="24"/>
          <w:szCs w:val="24"/>
          <w:lang w:val="pl-PL"/>
        </w:rPr>
        <w:t>, nakon doznačenja iznosa sa sudskog depozita u svrhu namirenja troškova stečajnog postupka.</w:t>
      </w:r>
    </w:p>
    <w:p w:rsidRDefault="00A37E8E" w:rsidP="00DD2449" w:rsidR="00DD2449" w:rsidRPr="006B77C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Iskazivanje pravomoćnosti rješenja o namirenju od 01.09.2017.g.</w:t>
      </w:r>
      <w:r w:rsidR="00DD2449" w:rsidRPr="006B77C7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6B77C7" w:rsidP="000E1F39" w:rsidR="006B77C7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7822C3" w:rsidR="007822C3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7822C3" w:rsidR="007822C3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8416F6" w:rsidR="00C61F7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Zagreb, </w:t>
      </w:r>
      <w:r w:rsidR="00371F45">
        <w:rPr>
          <w:rFonts w:hAnsi="Times New Roman" w:ascii="Times New Roman"/>
          <w:b/>
          <w:sz w:val="24"/>
          <w:szCs w:val="24"/>
          <w:u w:val="single"/>
          <w:lang w:val="pl-PL"/>
        </w:rPr>
        <w:t>31.01.2018</w:t>
      </w:r>
      <w:r w:rsidR="00DD244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  <w:t>____________________</w:t>
      </w:r>
    </w:p>
    <w:p w:rsidRDefault="008C6D7C" w:rsidR="008C6D7C" w:rsidRPr="000E1F39">
      <w:pPr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Korana Ferdelji</w:t>
      </w:r>
    </w:p>
    <w:sectPr w:rsidSect="007B0E33" w:rsidR="008C6D7C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46078"/>
    <w:rsid w:val="00086898"/>
    <w:rsid w:val="000B321E"/>
    <w:rsid w:val="000C7995"/>
    <w:rsid w:val="000E1F39"/>
    <w:rsid w:val="00107567"/>
    <w:rsid w:val="0012316C"/>
    <w:rsid w:val="00163FEE"/>
    <w:rsid w:val="00185758"/>
    <w:rsid w:val="002202D6"/>
    <w:rsid w:val="003242A5"/>
    <w:rsid w:val="00365D42"/>
    <w:rsid w:val="00371F45"/>
    <w:rsid w:val="00377025"/>
    <w:rsid w:val="003A4610"/>
    <w:rsid w:val="003A7EA5"/>
    <w:rsid w:val="003E76E3"/>
    <w:rsid w:val="004009B1"/>
    <w:rsid w:val="00426010"/>
    <w:rsid w:val="0045102A"/>
    <w:rsid w:val="004621B3"/>
    <w:rsid w:val="00485265"/>
    <w:rsid w:val="00487B20"/>
    <w:rsid w:val="004A58CC"/>
    <w:rsid w:val="00504273"/>
    <w:rsid w:val="00505F2E"/>
    <w:rsid w:val="005343F0"/>
    <w:rsid w:val="00574648"/>
    <w:rsid w:val="005870E7"/>
    <w:rsid w:val="005B5021"/>
    <w:rsid w:val="005C1E2E"/>
    <w:rsid w:val="005D4C4A"/>
    <w:rsid w:val="006415A5"/>
    <w:rsid w:val="0065016E"/>
    <w:rsid w:val="0067023B"/>
    <w:rsid w:val="006924C9"/>
    <w:rsid w:val="006935B0"/>
    <w:rsid w:val="006B77C7"/>
    <w:rsid w:val="007044CD"/>
    <w:rsid w:val="0075549D"/>
    <w:rsid w:val="007822C3"/>
    <w:rsid w:val="00786C79"/>
    <w:rsid w:val="007B0E33"/>
    <w:rsid w:val="007D0346"/>
    <w:rsid w:val="008416F6"/>
    <w:rsid w:val="008512FB"/>
    <w:rsid w:val="008651FB"/>
    <w:rsid w:val="008845C7"/>
    <w:rsid w:val="00893F9A"/>
    <w:rsid w:val="008C6D7C"/>
    <w:rsid w:val="00953B0A"/>
    <w:rsid w:val="009D28DC"/>
    <w:rsid w:val="00A00E60"/>
    <w:rsid w:val="00A37E8E"/>
    <w:rsid w:val="00A443CF"/>
    <w:rsid w:val="00A70727"/>
    <w:rsid w:val="00A74BF2"/>
    <w:rsid w:val="00A853C4"/>
    <w:rsid w:val="00AA7373"/>
    <w:rsid w:val="00AE118F"/>
    <w:rsid w:val="00AE30E9"/>
    <w:rsid w:val="00B30D66"/>
    <w:rsid w:val="00BB19FB"/>
    <w:rsid w:val="00C46A5F"/>
    <w:rsid w:val="00C61F72"/>
    <w:rsid w:val="00D12E79"/>
    <w:rsid w:val="00D15518"/>
    <w:rsid w:val="00D76B91"/>
    <w:rsid w:val="00DB68CA"/>
    <w:rsid w:val="00DD2449"/>
    <w:rsid w:val="00E62FF3"/>
    <w:rsid w:val="00ED0A1F"/>
    <w:rsid w:val="00F51872"/>
    <w:rsid w:val="00FA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24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4C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4C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4C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4C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24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4C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4C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4C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4C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St-1666/2013-116</izvorni_sadrzaj>
    <derivirana_varijabla naziv="DomainObject.Oznaka_1">St-1666/2013-116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1666</izvorni_sadrzaj>
    <derivirana_varijabla naziv="DomainObject.Predmet.Broj_1">1666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2013.</izvorni_sadrzaj>
    <derivirana_varijabla naziv="DomainObject.Predmet.DatumOsnivanja_1">12.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St-1666/2013</izvorni_sadrzaj>
    <derivirana_varijabla naziv="DomainObject.Predmet.OznakaBroj_1">St-1666/2013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BAJLO društvo s ograničenom odgovornošću za trgovinu, usluge, proizvodnju, uvoz - izvoz</izvorni_sadrzaj>
    <derivirana_varijabla naziv="DomainObject.Predmet.ProtustrankaFormated_1">  BAJLO društvo s ograničenom odgovornošću za trgovinu, usluge, proizvodnju, uvoz - izvoz</derivirana_varijabla>
  </DomainObject.Predmet.ProtustrankaFormated>
  <DomainObject.Predmet.ProtustrankaFormatedOIB>
    <izvorni_sadrzaj>  BAJLO društvo s ograničenom odgovornošću za trgovinu, usluge, proizvodnju, uvoz - izvoz, OIB 24665845424</izvorni_sadrzaj>
    <derivirana_varijabla naziv="DomainObject.Predmet.ProtustrankaFormatedOIB_1">  BAJLO društvo s ograničenom odgovornošću za trgovinu, usluge, proizvodnju, uvoz - izvoz, OIB 24665845424</derivirana_varijabla>
  </DomainObject.Predmet.ProtustrankaFormatedOIB>
  <DomainObject.Predmet.ProtustrankaFormatedWithAdress>
    <izvorni_sadrzaj> BAJLO društvo s ograničenom odgovornošću za trgovinu, usluge, proizvodnju, uvoz - izvoz, Supilova 6, 10000 Zagreb</izvorni_sadrzaj>
    <derivirana_varijabla naziv="DomainObject.Predmet.ProtustrankaFormatedWithAdress_1"> BAJLO društvo s ograničenom odgovornošću za trgovinu, usluge, proizvodnju, uvoz - izvoz, Supilova 6, 10000 Zagreb</derivirana_varijabla>
  </DomainObject.Predmet.ProtustrankaFormatedWithAdress>
  <DomainObject.Predmet.ProtustrankaFormatedWithAdressOIB>
    <izvorni_sadrzaj> BAJLO društvo s ograničenom odgovornošću za trgovinu, usluge, proizvodnju, uvoz - izvoz, OIB 24665845424, Supilova 6, 10000 Zagreb</izvorni_sadrzaj>
    <derivirana_varijabla naziv="DomainObject.Predmet.ProtustrankaFormatedWithAdressOIB_1"> BAJLO društvo s ograničenom odgovornošću za trgovinu, usluge, proizvodnju, uvoz - izvoz, OIB 24665845424, Supilova 6, 10000 Zagreb</derivirana_varijabla>
  </DomainObject.Predmet.ProtustrankaFormatedWithAdressOIB>
  <DomainObject.Predmet.ProtustrankaWithAdress>
    <izvorni_sadrzaj>BAJLO društvo s ograničenom odgovornošću za trgovinu, usluge, proizvodnju, uvoz - izvoz Supilova 6, 10000 Zagreb</izvorni_sadrzaj>
    <derivirana_varijabla naziv="DomainObject.Predmet.ProtustrankaWithAdress_1">BAJLO društvo s ograničenom odgovornošću za trgovinu, usluge, proizvodnju, uvoz - izvoz Supilova 6, 10000 Zagreb</derivirana_varijabla>
  </DomainObject.Predmet.ProtustrankaWithAdress>
  <DomainObject.Predmet.ProtustrankaWithAdressOIB>
    <izvorni_sadrzaj>BAJLO društvo s ograničenom odgovornošću za trgovinu, usluge, proizvodnju, uvoz - izvoz, OIB 24665845424, Supilova 6, 10000 Zagreb</izvorni_sadrzaj>
    <derivirana_varijabla naziv="DomainObject.Predmet.ProtustrankaWithAdressOIB_1">BAJLO društvo s ograničenom odgovornošću za trgovinu, usluge, proizvodnju, uvoz - izvoz, OIB 24665845424, Supilova 6, 10000 Zagreb</derivirana_varijabla>
  </DomainObject.Predmet.ProtustrankaWithAdressOIB>
  <DomainObject.Predmet.ProtustrankaNazivFormated>
    <izvorni_sadrzaj>BAJLO društvo s ograničenom odgovornošću za trgovinu, usluge, proizvodnju, uvoz - izvoz</izvorni_sadrzaj>
    <derivirana_varijabla naziv="DomainObject.Predmet.ProtustrankaNazivFormated_1">BAJLO društvo s ograničenom odgovornošću za trgovinu, usluge, proizvodnju, uvoz - izvoz</derivirana_varijabla>
  </DomainObject.Predmet.ProtustrankaNazivFormated>
  <DomainObject.Predmet.ProtustrankaNazivFormatedOIB>
    <izvorni_sadrzaj>BAJLO društvo s ograničenom odgovornošću za trgovinu, usluge, proizvodnju, uvoz - izvoz, OIB 24665845424</izvorni_sadrzaj>
    <derivirana_varijabla naziv="DomainObject.Predmet.ProtustrankaNazivFormatedOIB_1">BAJLO društvo s ograničenom odgovornošću za trgovinu, usluge, proizvodnju, uvoz - izvoz, OIB 24665845424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MOBIDOM d.o.o. za trgovinu i usluge; Maroje Stjepović; Marijana Birkić Lovegrove; Mato Ćurić</izvorni_sadrzaj>
    <derivirana_varijabla naziv="DomainObject.Predmet.StrankaFormated_1">  FINA ZAGREB; MOBIDOM d.o.o. za trgovinu i usluge; Maroje Stjepović; Marijana Birkić Lovegrove; Mato Ćurić</derivirana_varijabla>
  </DomainObject.Predmet.StrankaFormated>
  <DomainObject.Predmet.StrankaFormatedOIB>
    <izvorni_sadrzaj>  FINA ZAGREB, OIB 85821130368; MOBIDOM d.o.o. za trgovinu i usluge, OIB 40870983486; Maroje Stjepović, OIB 57640555089; Marijana Birkić Lovegrove, OIB 56033121677; Mato Ćurić, OIB 29959124866</izvorni_sadrzaj>
    <derivirana_varijabla naziv="DomainObject.Predmet.StrankaFormatedOIB_1">  FINA ZAGREB, OIB 85821130368; MOBIDOM d.o.o. za trgovinu i usluge, OIB 40870983486; Maroje Stjepović, OIB 57640555089; Marijana Birkić Lovegrove, OIB 56033121677; Mato Ćurić, OIB 29959124866</derivirana_varijabla>
  </DomainObject.Predmet.StrankaFormatedOIB>
  <DomainObject.Predmet.StrankaFormatedWithAdress>
    <izvorni_sadrzaj> FINA ZAGREB, ILICA 307, 10000 Zagreb; MOBIDOM d.o.o. za trgovinu i usluge, Mihovila Kombola 17/6, 10000 Zagreb; Maroje Stjepović, Pera Budmanija 10, 20000 Dubrovnik; Marijana Birkić Lovegrove, Kelkovići 15, 10000 Zagreb; Mato Ćurić, MARINCI 44 (ranije: SLAVONSKI BROD, VINOGORSKA, 70), 35000 Slavonski Brod</izvorni_sadrzaj>
    <derivirana_varijabla naziv="DomainObject.Predmet.StrankaFormatedWithAdress_1"> FINA ZAGREB, ILICA 307, 10000 Zagreb; MOBIDOM d.o.o. za trgovinu i usluge, Mihovila Kombola 17/6, 10000 Zagreb; Maroje Stjepović, Pera Budmanija 10, 20000 Dubrovnik; Marijana Birkić Lovegrove, Kelkovići 15, 10000 Zagreb; Mato Ćurić, MARINCI 44 (ranije: SLAVONSKI BROD, VINOGORSKA, 70), 35000 Slavonski Brod</derivirana_varijabla>
  </DomainObject.Predmet.StrankaFormatedWithAdress>
  <DomainObject.Predmet.StrankaFormatedWithAdressOIB>
    <izvorni_sadrzaj> FINA ZAGREB, OIB 85821130368, ILICA 307, 10000 Zagreb; MOBIDOM d.o.o. za trgovinu i usluge, OIB 40870983486, Mihovila Kombola 17/6, 10000 Zagreb; Maroje Stjepović, OIB 57640555089, Pera Budmanija 10, 20000 Dubrovnik; Marijana Birkić Lovegrove, OIB 56033121677, Kelkovići 15, 10000 Zagreb; Mato Ćurić, OIB 29959124866, MARINCI 44 (ranije: SLAVONSKI BROD, VINOGORSKA, 70), 35000 Slavonski Brod</izvorni_sadrzaj>
    <derivirana_varijabla naziv="DomainObject.Predmet.StrankaFormatedWithAdressOIB_1"> FINA ZAGREB, OIB 85821130368, ILICA 307, 10000 Zagreb; MOBIDOM d.o.o. za trgovinu i usluge, OIB 40870983486, Mihovila Kombola 17/6, 10000 Zagreb; Maroje Stjepović, OIB 57640555089, Pera Budmanija 10, 20000 Dubrovnik; Marijana Birkić Lovegrove, OIB 56033121677, Kelkovići 15, 10000 Zagreb; Mato Ćurić, OIB 29959124866, MARINCI 44 (ranije: SLAVONSKI BROD, VINOGORSKA, 70), 35000 Slavonski Brod</derivirana_varijabla>
  </DomainObject.Predmet.StrankaFormatedWithAdressOIB>
  <DomainObject.Predmet.StrankaWithAdress>
    <izvorni_sadrzaj>FINA ZAGREB ILICA 307,10000 Zagreb,MOBIDOM d.o.o. za trgovinu i usluge Mihovila Kombola 17/6,10000 Zagreb,Maroje Stjepović Pera Budmanija 10,20000 Dubrovnik,Marijana Birkić Lovegrove Kelkovići 15,10000 Zagreb,Mato Ćurić MARINCI 44 (ranije: SLAVONSKI BROD, VINOGORSKA, 70),35000 Slavonski Brod</izvorni_sadrzaj>
    <derivirana_varijabla naziv="DomainObject.Predmet.StrankaWithAdress_1">FINA ZAGREB ILICA 307,10000 Zagreb,MOBIDOM d.o.o. za trgovinu i usluge Mihovila Kombola 17/6,10000 Zagreb,Maroje Stjepović Pera Budmanija 10,20000 Dubrovnik,Marijana Birkić Lovegrove Kelkovići 15,10000 Zagreb,Mato Ćurić MARINCI 44 (ranije: SLAVONSKI BROD, VINOGORSKA, 70),35000 Slavonski Brod</derivirana_varijabla>
  </DomainObject.Predmet.StrankaWithAdress>
  <DomainObject.Predmet.StrankaWithAdressOIB>
    <izvorni_sadrzaj>FINA ZAGREB, OIB 85821130368, ILICA 307,10000 Zagreb,MOBIDOM d.o.o. za trgovinu i usluge, OIB 40870983486, Mihovila Kombola 17/6,10000 Zagreb,Maroje Stjepović, OIB 57640555089, Pera Budmanija 10,20000 Dubrovnik,Marijana Birkić Lovegrove, OIB 56033121677, Kelkovići 15,10000 Zagreb,Mato Ćurić, OIB 29959124866, MARINCI 44 (ranije: SLAVONSKI BROD, VINOGORSKA, 70),35000 Slavonski Brod</izvorni_sadrzaj>
    <derivirana_varijabla naziv="DomainObject.Predmet.StrankaWithAdressOIB_1">FINA ZAGREB, OIB 85821130368, ILICA 307,10000 Zagreb,MOBIDOM d.o.o. za trgovinu i usluge, OIB 40870983486, Mihovila Kombola 17/6,10000 Zagreb,Maroje Stjepović, OIB 57640555089, Pera Budmanija 10,20000 Dubrovnik,Marijana Birkić Lovegrove, OIB 56033121677, Kelkovići 15,10000 Zagreb,Mato Ćurić, OIB 29959124866, MARINCI 44 (ranije: SLAVONSKI BROD, VINOGORSKA, 70),35000 Slavonski Brod</derivirana_varijabla>
  </DomainObject.Predmet.StrankaWithAdressOIB>
  <DomainObject.Predmet.StrankaNazivFormated>
    <izvorni_sadrzaj>FINA ZAGREB,MOBIDOM d.o.o. za trgovinu i usluge,Maroje Stjepović,Marijana Birkić Lovegrove,Mato Ćurić</izvorni_sadrzaj>
    <derivirana_varijabla naziv="DomainObject.Predmet.StrankaNazivFormated_1">FINA ZAGREB,MOBIDOM d.o.o. za trgovinu i usluge,Maroje Stjepović,Marijana Birkić Lovegrove,Mato Ćurić</derivirana_varijabla>
  </DomainObject.Predmet.StrankaNazivFormated>
  <DomainObject.Predmet.StrankaNazivFormatedOIB>
    <izvorni_sadrzaj>FINA ZAGREB, OIB 85821130368,MOBIDOM d.o.o. za trgovinu i usluge, OIB 40870983486,Maroje Stjepović, OIB 57640555089,Marijana Birkić Lovegrove, OIB 56033121677,Mato Ćurić, OIB 29959124866</izvorni_sadrzaj>
    <derivirana_varijabla naziv="DomainObject.Predmet.StrankaNazivFormatedOIB_1">FINA ZAGREB, OIB 85821130368,MOBIDOM d.o.o. za trgovinu i usluge, OIB 40870983486,Maroje Stjepović, OIB 57640555089,Marijana Birkić Lovegrove, OIB 56033121677,Mato Ćurić, OIB 29959124866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MOBIDOM d.o.o. za trgovinu i usluge</item>
      <item>Maroje Stjepović</item>
      <item>Marijana Birkić Lovegrove</item>
      <item>Mato Ćurić</item>
    </izvorni_sadrzaj>
    <derivirana_varijabla naziv="DomainObject.Predmet.StrankaListFormated_1">
      <item>FINA ZAGREB</item>
      <item>MOBIDOM d.o.o. za trgovinu i usluge</item>
      <item>Maroje Stjepović</item>
      <item>Marijana Birkić Lovegrove</item>
      <item>Mato Ćurić</item>
    </derivirana_varijabla>
  </DomainObject.Predmet.StrankaListFormated>
  <DomainObject.Predmet.StrankaListFormatedOIB>
    <izvorni_sadrzaj>
      <item>FINA ZAGREB, OIB 85821130368</item>
      <item>MOBIDOM d.o.o. za trgovinu i usluge, OIB 40870983486</item>
      <item>Maroje Stjepović, OIB 57640555089</item>
      <item>Marijana Birkić Lovegrove, OIB 56033121677</item>
      <item>Mato Ćurić, OIB 29959124866</item>
    </izvorni_sadrzaj>
    <derivirana_varijabla naziv="DomainObject.Predmet.StrankaListFormatedOIB_1">
      <item>FINA ZAGREB, OIB 85821130368</item>
      <item>MOBIDOM d.o.o. za trgovinu i usluge, OIB 40870983486</item>
      <item>Maroje Stjepović, OIB 57640555089</item>
      <item>Marijana Birkić Lovegrove, OIB 56033121677</item>
      <item>Mato Ćurić, OIB 29959124866</item>
    </derivirana_varijabla>
  </DomainObject.Predmet.StrankaListFormatedOIB>
  <DomainObject.Predmet.StrankaListFormatedWithAdress>
    <izvorni_sadrzaj>
      <item>FINA ZAGREB, ILICA 307, 10000 Zagreb</item>
      <item>MOBIDOM d.o.o. za trgovinu i usluge, Mihovila Kombola 17/6, 10000 Zagreb</item>
      <item>Maroje Stjepović, Pera Budmanija 10, 20000 Dubrovnik</item>
      <item>Marijana Birkić Lovegrove, Kelkovići 15, 10000 Zagreb</item>
      <item>Mato Ćurić, MARINCI 44 (ranije: SLAVONSKI BROD, VINOGORSKA, 70), 35000 Slavonski Brod</item>
    </izvorni_sadrzaj>
    <derivirana_varijabla naziv="DomainObject.Predmet.StrankaListFormatedWithAdress_1">
      <item>FINA ZAGREB, ILICA 307, 10000 Zagreb</item>
      <item>MOBIDOM d.o.o. za trgovinu i usluge, Mihovila Kombola 17/6, 10000 Zagreb</item>
      <item>Maroje Stjepović, Pera Budmanija 10, 20000 Dubrovnik</item>
      <item>Marijana Birkić Lovegrove, Kelkovići 15, 10000 Zagreb</item>
      <item>Mato Ćurić, MARINCI 44 (ranije: SLAVONSKI BROD, VINOGORSKA, 70), 35000 Slavonski Brod</item>
    </derivirana_varijabla>
  </DomainObject.Predmet.StrankaListFormatedWithAdress>
  <DomainObject.Predmet.StrankaListFormatedWithAdressOIB>
    <izvorni_sadrzaj>
      <item>FINA ZAGREB, OIB 85821130368, ILICA 307, 10000 Zagreb</item>
      <item>MOBIDOM d.o.o. za trgovinu i usluge, OIB 40870983486, Mihovila Kombola 17/6, 10000 Zagreb</item>
      <item>Maroje Stjepović, OIB 57640555089, Pera Budmanija 10, 20000 Dubrovnik</item>
      <item>Marijana Birkić Lovegrove, OIB 56033121677, Kelkovići 15, 10000 Zagreb</item>
      <item>Mato Ćurić, OIB 29959124866, MARINCI 44 (ranije: SLAVONSKI BROD, VINOGORSKA, 70), 35000 Slavonski Brod</item>
    </izvorni_sadrzaj>
    <derivirana_varijabla naziv="DomainObject.Predmet.StrankaListFormatedWithAdressOIB_1">
      <item>FINA ZAGREB, OIB 85821130368, ILICA 307, 10000 Zagreb</item>
      <item>MOBIDOM d.o.o. za trgovinu i usluge, OIB 40870983486, Mihovila Kombola 17/6, 10000 Zagreb</item>
      <item>Maroje Stjepović, OIB 57640555089, Pera Budmanija 10, 20000 Dubrovnik</item>
      <item>Marijana Birkić Lovegrove, OIB 56033121677, Kelkovići 15, 10000 Zagreb</item>
      <item>Mato Ćurić, OIB 29959124866, MARINCI 44 (ranije: SLAVONSKI BROD, VINOGORSKA, 70), 35000 Slavonski Brod</item>
    </derivirana_varijabla>
  </DomainObject.Predmet.StrankaListFormatedWithAdressOIB>
  <DomainObject.Predmet.StrankaListNazivFormated>
    <izvorni_sadrzaj>
      <item>FINA ZAGREB</item>
      <item>MOBIDOM d.o.o. za trgovinu i usluge</item>
      <item>Maroje Stjepović</item>
      <item>Marijana Birkić Lovegrove</item>
      <item>Mato Ćurić</item>
    </izvorni_sadrzaj>
    <derivirana_varijabla naziv="DomainObject.Predmet.StrankaListNazivFormated_1">
      <item>FINA ZAGREB</item>
      <item>MOBIDOM d.o.o. za trgovinu i usluge</item>
      <item>Maroje Stjepović</item>
      <item>Marijana Birkić Lovegrove</item>
      <item>Mato Ćurić</item>
    </derivirana_varijabla>
  </DomainObject.Predmet.StrankaListNazivFormated>
  <DomainObject.Predmet.StrankaListNazivFormatedOIB>
    <izvorni_sadrzaj>
      <item>FINA ZAGREB, OIB 85821130368</item>
      <item>MOBIDOM d.o.o. za trgovinu i usluge, OIB 40870983486</item>
      <item>Maroje Stjepović, OIB 57640555089</item>
      <item>Marijana Birkić Lovegrove, OIB 56033121677</item>
      <item>Mato Ćurić, OIB 29959124866</item>
    </izvorni_sadrzaj>
    <derivirana_varijabla naziv="DomainObject.Predmet.StrankaListNazivFormatedOIB_1">
      <item>FINA ZAGREB, OIB 85821130368</item>
      <item>MOBIDOM d.o.o. za trgovinu i usluge, OIB 40870983486</item>
      <item>Maroje Stjepović, OIB 57640555089</item>
      <item>Marijana Birkić Lovegrove, OIB 56033121677</item>
      <item>Mato Ćurić, OIB 29959124866</item>
    </derivirana_varijabla>
  </DomainObject.Predmet.StrankaListNazivFormatedOIB>
  <DomainObject.Predmet.ProtuStrankaListFormated>
    <izvorni_sadrzaj>
      <item>BAJLO društvo s ograničenom odgovornošću za trgovinu, usluge, proizvodnju, uvoz - izvoz</item>
    </izvorni_sadrzaj>
    <derivirana_varijabla naziv="DomainObject.Predmet.ProtuStrankaListFormated_1">
      <item>BAJLO društvo s ograničenom odgovornošću za trgovinu, usluge, proizvodnju, uvoz - izvoz</item>
    </derivirana_varijabla>
  </DomainObject.Predmet.ProtuStrankaListFormated>
  <DomainObject.Predmet.ProtuStrankaListFormatedOIB>
    <izvorni_sadrzaj>
      <item>BAJLO društvo s ograničenom odgovornošću za trgovinu, usluge, proizvodnju, uvoz - izvoz, OIB 24665845424</item>
    </izvorni_sadrzaj>
    <derivirana_varijabla naziv="DomainObject.Predmet.ProtuStrankaListFormatedOIB_1">
      <item>BAJLO društvo s ograničenom odgovornošću za trgovinu, usluge, proizvodnju, uvoz - izvoz, OIB 24665845424</item>
    </derivirana_varijabla>
  </DomainObject.Predmet.ProtuStrankaListFormatedOIB>
  <DomainObject.Predmet.ProtuStrankaListFormatedWithAdress>
    <izvorni_sadrzaj>
      <item>BAJLO društvo s ograničenom odgovornošću za trgovinu, usluge, proizvodnju, uvoz - izvoz, Supilova 6, 10000 Zagreb</item>
    </izvorni_sadrzaj>
    <derivirana_varijabla naziv="DomainObject.Predmet.ProtuStrankaListFormatedWithAdress_1">
      <item>BAJLO društvo s ograničenom odgovornošću za trgovinu, usluge, proizvodnju, uvoz - izvoz, Supilova 6, 10000 Zagreb</item>
    </derivirana_varijabla>
  </DomainObject.Predmet.ProtuStrankaListFormatedWithAdress>
  <DomainObject.Predmet.ProtuStrankaListFormatedWithAdressOIB>
    <izvorni_sadrzaj>
      <item>BAJLO društvo s ograničenom odgovornošću za trgovinu, usluge, proizvodnju, uvoz - izvoz, OIB 24665845424, Supilova 6, 10000 Zagreb</item>
    </izvorni_sadrzaj>
    <derivirana_varijabla naziv="DomainObject.Predmet.ProtuStrankaListFormatedWithAdressOIB_1">
      <item>BAJLO društvo s ograničenom odgovornošću za trgovinu, usluge, proizvodnju, uvoz - izvoz, OIB 24665845424, Supilova 6, 10000 Zagreb</item>
    </derivirana_varijabla>
  </DomainObject.Predmet.ProtuStrankaListFormatedWithAdressOIB>
  <DomainObject.Predmet.ProtuStrankaListNazivFormated>
    <izvorni_sadrzaj>
      <item>BAJLO društvo s ograničenom odgovornošću za trgovinu, usluge, proizvodnju, uvoz - izvoz</item>
    </izvorni_sadrzaj>
    <derivirana_varijabla naziv="DomainObject.Predmet.ProtuStrankaListNazivFormated_1">
      <item>BAJLO društvo s ograničenom odgovornošću za trgovinu, usluge, proizvodnju, uvoz - izvoz</item>
    </derivirana_varijabla>
  </DomainObject.Predmet.ProtuStrankaListNazivFormated>
  <DomainObject.Predmet.ProtuStrankaListNazivFormatedOIB>
    <izvorni_sadrzaj>
      <item>BAJLO društvo s ograničenom odgovornošću za trgovinu, usluge, proizvodnju, uvoz - izvoz, OIB 24665845424</item>
    </izvorni_sadrzaj>
    <derivirana_varijabla naziv="DomainObject.Predmet.ProtuStrankaListNazivFormatedOIB_1">
      <item>BAJLO društvo s ograničenom odgovornošću za trgovinu, usluge, proizvodnju, uvoz - izvoz, OIB 24665845424</item>
    </derivirana_varijabla>
  </DomainObject.Predmet.ProtuStrankaListNazivFormatedOIB>
  <DomainObject.Predmet.OstaliListFormated>
    <izvorni_sadrzaj>
      <item>MIROSLAV BAJLO</item>
      <item>OD LEKO I PARTNERI</item>
      <item>Korana Ferdelji</item>
    </izvorni_sadrzaj>
    <derivirana_varijabla naziv="DomainObject.Predmet.OstaliListFormated_1">
      <item>MIROSLAV BAJLO</item>
      <item>OD LEKO I PARTNERI</item>
      <item>Korana Ferdelji</item>
    </derivirana_varijabla>
  </DomainObject.Predmet.OstaliListFormated>
  <DomainObject.Predmet.OstaliListFormatedOIB>
    <izvorni_sadrzaj>
      <item>MIROSLAV BAJLO, OIB 22629354557</item>
      <item>OD LEKO I PARTNERI, OIB 70034075594</item>
      <item>Korana Ferdelji, OIB 74691192835</item>
    </izvorni_sadrzaj>
    <derivirana_varijabla naziv="DomainObject.Predmet.OstaliListFormatedOIB_1">
      <item>MIROSLAV BAJLO, OIB 22629354557</item>
      <item>OD LEKO I PARTNERI, OIB 70034075594</item>
      <item>Korana Ferdelji, OIB 74691192835</item>
    </derivirana_varijabla>
  </DomainObject.Predmet.OstaliListFormatedOIB>
  <DomainObject.Predmet.OstaliListFormatedWithAdress>
    <izvorni_sadrzaj>
      <item>MIROSLAV BAJLO, SUPILOVA 7, 10000 Zagreb</item>
      <item>OD LEKO I PARTNERI, Mihanovićeva 14, 10000 Zagreb</item>
      <item>Korana Ferdelji, BISKUPA J. GALJUFA 7A, 10000 Zagreb</item>
    </izvorni_sadrzaj>
    <derivirana_varijabla naziv="DomainObject.Predmet.OstaliListFormatedWithAdress_1">
      <item>MIROSLAV BAJLO, SUPILOVA 7, 10000 Zagreb</item>
      <item>OD LEKO I PARTNERI, Mihanovićeva 14, 10000 Zagreb</item>
      <item>Korana Ferdelji, BISKUPA J. GALJUFA 7A, 10000 Zagreb</item>
    </derivirana_varijabla>
  </DomainObject.Predmet.OstaliListFormatedWithAdress>
  <DomainObject.Predmet.OstaliListFormatedWithAdressOIB>
    <izvorni_sadrzaj>
      <item>MIROSLAV BAJLO, OIB 22629354557, SUPILOVA 7, 10000 Zagreb</item>
      <item>OD LEKO I PARTNERI, OIB 70034075594, Mihanovićeva 14, 10000 Zagreb</item>
      <item>Korana Ferdelji, OIB 74691192835, BISKUPA J. GALJUFA 7A, 10000 Zagreb</item>
    </izvorni_sadrzaj>
    <derivirana_varijabla naziv="DomainObject.Predmet.OstaliListFormatedWithAdressOIB_1">
      <item>MIROSLAV BAJLO, OIB 22629354557, SUPILOVA 7, 10000 Zagreb</item>
      <item>OD LEKO I PARTNERI, OIB 70034075594, Mihanovićeva 14, 10000 Zagreb</item>
      <item>Korana Ferdelji, OIB 74691192835, BISKUPA J. GALJUFA 7A, 10000 Zagreb</item>
    </derivirana_varijabla>
  </DomainObject.Predmet.OstaliListFormatedWithAdressOIB>
  <DomainObject.Predmet.OstaliListNazivFormated>
    <izvorni_sadrzaj>
      <item>MIROSLAV BAJLO</item>
      <item>OD LEKO I PARTNERI</item>
      <item>Korana Ferdelji</item>
    </izvorni_sadrzaj>
    <derivirana_varijabla naziv="DomainObject.Predmet.OstaliListNazivFormated_1">
      <item>MIROSLAV BAJLO</item>
      <item>OD LEKO I PARTNERI</item>
      <item>Korana Ferdelji</item>
    </derivirana_varijabla>
  </DomainObject.Predmet.OstaliListNazivFormated>
  <DomainObject.Predmet.OstaliListNazivFormatedOIB>
    <izvorni_sadrzaj>
      <item>MIROSLAV BAJLO, OIB 22629354557</item>
      <item>OD LEKO I PARTNERI, OIB 70034075594</item>
      <item>Korana Ferdelji, OIB 74691192835</item>
    </izvorni_sadrzaj>
    <derivirana_varijabla naziv="DomainObject.Predmet.OstaliListNazivFormatedOIB_1">
      <item>MIROSLAV BAJLO, OIB 22629354557</item>
      <item>OD LEKO I PARTNERI, OIB 70034075594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BAJLO društvo s ograničenom odgovornošću za trgovinu, usluge, proizvodnju, uvoz - izvoz</izvorni_sadrzaj>
    <derivirana_varijabla naziv="DomainObject.Predmet.ProtustrankaIDrugi_1">BAJLO društvo s ograničenom odgovornošću za trgovinu, usluge, proizvodnju, uvoz - izvoz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BAJLO društvo s ograničenom odgovornošću za trgovinu, usluge, proizvodnju, uvoz - izvoz, OIB 24665845424, Supilova 6, 10000 Zagreb</izvorni_sadrzaj>
    <derivirana_varijabla naziv="DomainObject.Predmet.ProtustrankaIDrugiAdressOIB_1">BAJLO društvo s ograničenom odgovornošću za trgovinu, usluge, proizvodnju, uvoz - izvoz, OIB 24665845424, Supilova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BAJLO društvo s ograničenom odgovornošću za trgovinu, usluge, proizvodnju, uvoz - izvoz</item>
      <item>FINA ZAGREB</item>
      <item>MIROSLAV BAJLO</item>
      <item>OD LEKO I PARTNERI</item>
      <item>Korana Ferdelji</item>
      <item>MOBIDOM d.o.o. za trgovinu i usluge</item>
      <item>Maroje Stjepović</item>
      <item>Marijana Birkić Lovegrove</item>
      <item>Mato Ćurić</item>
    </izvorni_sadrzaj>
    <derivirana_varijabla naziv="DomainObject.Predmet.SudioniciListNaziv_1">
      <item>BAJLO društvo s ograničenom odgovornošću za trgovinu, usluge, proizvodnju, uvoz - izvoz</item>
      <item>FINA ZAGREB</item>
      <item>MIROSLAV BAJLO</item>
      <item>OD LEKO I PARTNERI</item>
      <item>Korana Ferdelji</item>
      <item>MOBIDOM d.o.o. za trgovinu i usluge</item>
      <item>Maroje Stjepović</item>
      <item>Marijana Birkić Lovegrove</item>
      <item>Mato Ćurić</item>
    </derivirana_varijabla>
  </DomainObject.Predmet.SudioniciListNaziv>
  <DomainObject.Predmet.SudioniciListAdressOIB>
    <izvorni_sadrzaj>
      <item>BAJLO društvo s ograničenom odgovornošću za trgovinu, usluge, proizvodnju, uvoz - izvoz, OIB 24665845424, Supilova 6,10000 Zagreb</item>
      <item>FINA ZAGREB, OIB 85821130368, ILICA 307,10000 Zagreb</item>
      <item>MIROSLAV BAJLO, OIB 22629354557, SUPILOVA 7,10000 Zagreb</item>
      <item>OD LEKO I PARTNERI, OIB 70034075594, Mihanovićeva 14,10000 Zagreb</item>
      <item>Korana Ferdelji, OIB 74691192835, BISKUPA J. GALJUFA 7A,10000 Zagreb</item>
      <item>MOBIDOM d.o.o. za trgovinu i usluge, OIB 40870983486, Mihovila Kombola 17/6,10000 Zagreb</item>
      <item>Maroje Stjepović, OIB 57640555089, Pera Budmanija 10,20000 Dubrovnik</item>
      <item>Marijana Birkić Lovegrove, OIB 56033121677, Kelkovići 15,10000 Zagreb</item>
      <item>Mato Ćurić, OIB 29959124866, MARINCI 44 (ranije: SLAVONSKI BROD, VINOGORSKA, 70),35000 Slavonski Brod</item>
    </izvorni_sadrzaj>
    <derivirana_varijabla naziv="DomainObject.Predmet.SudioniciListAdressOIB_1">
      <item>BAJLO društvo s ograničenom odgovornošću za trgovinu, usluge, proizvodnju, uvoz - izvoz, OIB 24665845424, Supilova 6,10000 Zagreb</item>
      <item>FINA ZAGREB, OIB 85821130368, ILICA 307,10000 Zagreb</item>
      <item>MIROSLAV BAJLO, OIB 22629354557, SUPILOVA 7,10000 Zagreb</item>
      <item>OD LEKO I PARTNERI, OIB 70034075594, Mihanovićeva 14,10000 Zagreb</item>
      <item>Korana Ferdelji, OIB 74691192835, BISKUPA J. GALJUFA 7A,10000 Zagreb</item>
      <item>MOBIDOM d.o.o. za trgovinu i usluge, OIB 40870983486, Mihovila Kombola 17/6,10000 Zagreb</item>
      <item>Maroje Stjepović, OIB 57640555089, Pera Budmanija 10,20000 Dubrovnik</item>
      <item>Marijana Birkić Lovegrove, OIB 56033121677, Kelkovići 15,10000 Zagreb</item>
      <item>Mato Ćurić, OIB 29959124866, MARINCI 44 (ranije: SLAVONSKI BROD, VINOGORSKA, 70),35000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24665845424</item>
      <item>, OIB 85821130368</item>
      <item>, OIB 22629354557</item>
      <item>, OIB 70034075594</item>
      <item>, OIB 74691192835</item>
      <item>, OIB 40870983486</item>
      <item>, OIB 57640555089</item>
      <item>, OIB 56033121677</item>
      <item>, OIB 29959124866</item>
    </izvorni_sadrzaj>
    <derivirana_varijabla naziv="DomainObject.Predmet.SudioniciListNazivOIB_1">
      <item>, OIB 24665845424</item>
      <item>, OIB 85821130368</item>
      <item>, OIB 22629354557</item>
      <item>, OIB 70034075594</item>
      <item>, OIB 74691192835</item>
      <item>, OIB 40870983486</item>
      <item>, OIB 57640555089</item>
      <item>, OIB 56033121677</item>
      <item>, OIB 29959124866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64E22E-19A3-4D79-BB2D-A7E545660D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391</properties:Words>
  <properties:Characters>2351</properties:Characters>
  <properties:Lines>68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2018-02-02T10:37:00Z</dcterms:created>
  <dc:creator>ADMINIBM</dc:creator>
  <cp:lastModifiedBy>Valentina Delač</cp:lastModifiedBy>
  <dcterms:modified xmlns:xsi="http://www.w3.org/2001/XMLSchema-instance" xsi:type="dcterms:W3CDTF">2018-02-02T10:43:00Z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St-1666/2013-116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