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1ae13" w14:paraId="6f1ae13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B97AEA">
        <w:rPr>
          <w:rFonts w:hAnsi="Times New Roman" w:ascii="Times New Roman"/>
          <w:szCs w:val="24"/>
          <w:lang w:val="hr-HR"/>
        </w:rPr>
        <w:t>2707</w:t>
      </w:r>
      <w:r w:rsidR="00983C91">
        <w:rPr>
          <w:rFonts w:hAnsi="Times New Roman" w:ascii="Times New Roman"/>
          <w:szCs w:val="24"/>
          <w:lang w:val="hr-HR"/>
        </w:rPr>
        <w:t>/</w:t>
      </w:r>
      <w:r>
        <w:rPr>
          <w:rFonts w:hAnsi="Times New Roman" w:ascii="Times New Roman"/>
          <w:szCs w:val="24"/>
          <w:lang w:val="hr-HR"/>
        </w:rPr>
        <w:t>2015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U  </w:t>
      </w:r>
      <w:r w:rsidR="00B6390A" w:rsidRPr="00ED171E">
        <w:rPr>
          <w:rFonts w:hAnsi="Times New Roman" w:ascii="Times New Roman"/>
          <w:szCs w:val="24"/>
          <w:lang w:val="hr-HR"/>
        </w:rPr>
        <w:t xml:space="preserve"> </w:t>
      </w:r>
      <w:r w:rsidRPr="00ED171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B97AEA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  <w:r w:rsidR="00EE69E5" w:rsidRPr="00983C91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4C552E">
        <w:rPr>
          <w:rFonts w:hAnsi="Times New Roman" w:ascii="Times New Roman"/>
          <w:szCs w:val="24"/>
          <w:lang w:val="hr-HR"/>
        </w:rPr>
        <w:t xml:space="preserve">pojedincu </w:t>
      </w:r>
      <w:r w:rsidR="007F4163" w:rsidRPr="004C552E">
        <w:rPr>
          <w:rFonts w:hAnsi="Times New Roman" w:ascii="Times New Roman"/>
          <w:szCs w:val="24"/>
          <w:lang w:val="hr-HR"/>
        </w:rPr>
        <w:t>Ivi Karin Šipek</w:t>
      </w:r>
      <w:r w:rsidR="0041643E" w:rsidRPr="004C552E">
        <w:rPr>
          <w:rFonts w:hAnsi="Times New Roman" w:ascii="Times New Roman"/>
          <w:szCs w:val="24"/>
          <w:lang w:val="hr-HR"/>
        </w:rPr>
        <w:t xml:space="preserve"> </w:t>
      </w:r>
      <w:r w:rsidR="00EE69E5" w:rsidRPr="004C552E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B97AEA" w:rsidRPr="00B97AEA">
        <w:rPr>
          <w:rFonts w:hAnsi="Times New Roman" w:ascii="Times New Roman"/>
        </w:rPr>
        <w:t>LARGUS d.o.o. Zagreb, I. Pergošića 1, MBS: 080404521, OIB: 60534053003</w:t>
      </w:r>
      <w:r w:rsidR="00B6390A" w:rsidRPr="00B97AEA">
        <w:rPr>
          <w:rFonts w:hAnsi="Times New Roman" w:ascii="Times New Roman"/>
          <w:lang w:val="hr-HR"/>
        </w:rPr>
        <w:t xml:space="preserve">, </w:t>
      </w:r>
      <w:r w:rsidR="00EE69E5" w:rsidRPr="00B97AEA">
        <w:rPr>
          <w:rFonts w:hAnsi="Times New Roman" w:ascii="Times New Roman"/>
          <w:szCs w:val="24"/>
          <w:lang w:val="hr-HR"/>
        </w:rPr>
        <w:t xml:space="preserve">dana </w:t>
      </w:r>
      <w:r w:rsidR="00B17793" w:rsidRPr="00B97AEA">
        <w:rPr>
          <w:rFonts w:hAnsi="Times New Roman" w:ascii="Times New Roman"/>
          <w:szCs w:val="24"/>
          <w:lang w:val="hr-HR"/>
        </w:rPr>
        <w:t>1</w:t>
      </w:r>
      <w:r w:rsidR="00B926BA">
        <w:rPr>
          <w:rFonts w:hAnsi="Times New Roman" w:ascii="Times New Roman"/>
          <w:szCs w:val="24"/>
          <w:lang w:val="hr-HR"/>
        </w:rPr>
        <w:t>8</w:t>
      </w:r>
      <w:r w:rsidR="00780214" w:rsidRPr="00B97AEA">
        <w:rPr>
          <w:rFonts w:hAnsi="Times New Roman" w:ascii="Times New Roman"/>
          <w:szCs w:val="24"/>
          <w:lang w:val="hr-HR"/>
        </w:rPr>
        <w:t>. ožujka</w:t>
      </w:r>
      <w:r w:rsidR="00EE69E5" w:rsidRPr="00B97AEA">
        <w:rPr>
          <w:rFonts w:hAnsi="Times New Roman" w:ascii="Times New Roman"/>
          <w:szCs w:val="24"/>
          <w:lang w:val="hr-HR"/>
        </w:rPr>
        <w:t xml:space="preserve"> </w:t>
      </w:r>
      <w:r w:rsidR="00870918" w:rsidRPr="00B97AEA">
        <w:rPr>
          <w:rFonts w:hAnsi="Times New Roman" w:ascii="Times New Roman"/>
          <w:szCs w:val="24"/>
          <w:lang w:val="hr-HR"/>
        </w:rPr>
        <w:t>2016</w:t>
      </w:r>
      <w:r w:rsidR="00EE69E5" w:rsidRPr="00B97AEA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B97AEA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B97AEA">
      <w:pPr>
        <w:jc w:val="center"/>
        <w:rPr>
          <w:rFonts w:hAnsi="Times New Roman" w:ascii="Times New Roman"/>
          <w:szCs w:val="24"/>
          <w:lang w:val="hr-HR"/>
        </w:rPr>
      </w:pPr>
      <w:r w:rsidRPr="00B97AE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97AEA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B97AEA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B97AEA">
      <w:pPr>
        <w:pStyle w:val="BodyText21"/>
        <w:ind w:firstLine="0" w:left="0"/>
        <w:rPr>
          <w:rFonts w:hAnsi="Times New Roman" w:ascii="Times New Roman"/>
          <w:szCs w:val="24"/>
        </w:rPr>
      </w:pPr>
      <w:r w:rsidRPr="00B97AEA">
        <w:rPr>
          <w:rFonts w:hAnsi="Times New Roman" w:ascii="Times New Roman"/>
          <w:szCs w:val="24"/>
        </w:rPr>
        <w:t>I</w:t>
      </w:r>
      <w:r w:rsidRPr="00B97AEA">
        <w:rPr>
          <w:rFonts w:hAnsi="Times New Roman" w:ascii="Times New Roman"/>
          <w:szCs w:val="24"/>
        </w:rPr>
        <w:tab/>
      </w:r>
      <w:r w:rsidR="00EE69E5" w:rsidRPr="00B97AEA">
        <w:rPr>
          <w:rFonts w:hAnsi="Times New Roman" w:ascii="Times New Roman"/>
          <w:szCs w:val="24"/>
        </w:rPr>
        <w:t>Otvara se stečajni postupak nad dužnikom</w:t>
      </w:r>
      <w:r w:rsidR="00B6390A" w:rsidRPr="00B97AEA">
        <w:rPr>
          <w:rFonts w:hAnsi="Times New Roman" w:ascii="Times New Roman"/>
        </w:rPr>
        <w:t xml:space="preserve"> </w:t>
      </w:r>
      <w:r w:rsidR="00B97AEA" w:rsidRPr="00B97AEA">
        <w:rPr>
          <w:rFonts w:hAnsi="Times New Roman" w:ascii="Times New Roman"/>
        </w:rPr>
        <w:t>LARGUS d.o.o. Zagreb, I. Pergošića 1, MBS: 080404521, OIB: 60534053003</w:t>
      </w:r>
      <w:r w:rsidR="00EE69E5" w:rsidRPr="00B97AEA">
        <w:rPr>
          <w:rFonts w:hAnsi="Times New Roman" w:ascii="Times New Roman"/>
          <w:szCs w:val="24"/>
        </w:rPr>
        <w:t xml:space="preserve">. Stečajni postupak otvoren je dana </w:t>
      </w:r>
      <w:r w:rsidR="00B17793" w:rsidRPr="00B97AEA">
        <w:rPr>
          <w:rFonts w:hAnsi="Times New Roman" w:ascii="Times New Roman"/>
          <w:szCs w:val="24"/>
        </w:rPr>
        <w:t>11</w:t>
      </w:r>
      <w:r w:rsidR="00780214" w:rsidRPr="00B97AEA">
        <w:rPr>
          <w:rFonts w:hAnsi="Times New Roman" w:ascii="Times New Roman"/>
          <w:szCs w:val="24"/>
        </w:rPr>
        <w:t>. ožujka</w:t>
      </w:r>
      <w:r w:rsidR="002D5693" w:rsidRPr="00B97AEA">
        <w:rPr>
          <w:rFonts w:hAnsi="Times New Roman" w:ascii="Times New Roman"/>
          <w:szCs w:val="24"/>
        </w:rPr>
        <w:t xml:space="preserve"> 2016.</w:t>
      </w:r>
      <w:r w:rsidR="00EE69E5" w:rsidRPr="00B97AEA">
        <w:rPr>
          <w:rFonts w:hAnsi="Times New Roman" w:ascii="Times New Roman"/>
          <w:szCs w:val="24"/>
        </w:rPr>
        <w:t xml:space="preserve"> u </w:t>
      </w:r>
      <w:r w:rsidR="002D5693" w:rsidRPr="00B97AEA">
        <w:rPr>
          <w:rFonts w:hAnsi="Times New Roman" w:ascii="Times New Roman"/>
          <w:szCs w:val="24"/>
        </w:rPr>
        <w:t>1</w:t>
      </w:r>
      <w:r w:rsidR="001A3EFC" w:rsidRPr="00B97AEA">
        <w:rPr>
          <w:rFonts w:hAnsi="Times New Roman" w:ascii="Times New Roman"/>
          <w:szCs w:val="24"/>
        </w:rPr>
        <w:t>5</w:t>
      </w:r>
      <w:r w:rsidR="00EE69E5" w:rsidRPr="00B97AEA">
        <w:rPr>
          <w:rFonts w:hAnsi="Times New Roman" w:ascii="Times New Roman"/>
          <w:szCs w:val="24"/>
        </w:rPr>
        <w:t xml:space="preserve"> sati i </w:t>
      </w:r>
      <w:r w:rsidR="002D5693" w:rsidRPr="00B97AEA">
        <w:rPr>
          <w:rFonts w:hAnsi="Times New Roman" w:ascii="Times New Roman"/>
          <w:szCs w:val="24"/>
        </w:rPr>
        <w:t>00</w:t>
      </w:r>
      <w:r w:rsidR="00EE69E5" w:rsidRPr="00B97AEA">
        <w:rPr>
          <w:rFonts w:hAnsi="Times New Roman" w:ascii="Times New Roman"/>
          <w:szCs w:val="24"/>
        </w:rPr>
        <w:t xml:space="preserve"> minuta, kada je ovo rješenje</w:t>
      </w:r>
      <w:r w:rsidR="00B2463B" w:rsidRPr="00B97AE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B97AEA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BF2CB7" w:rsidR="00624EB1" w:rsidRPr="00B926BA">
      <w:pPr>
        <w:pStyle w:val="BodyText21"/>
        <w:ind w:firstLine="0" w:left="0"/>
        <w:rPr>
          <w:rFonts w:hAnsi="Times New Roman" w:ascii="Times New Roman"/>
          <w:szCs w:val="24"/>
        </w:rPr>
      </w:pPr>
      <w:r w:rsidRPr="00B97AEA">
        <w:rPr>
          <w:rFonts w:hAnsi="Times New Roman" w:ascii="Times New Roman"/>
          <w:szCs w:val="24"/>
        </w:rPr>
        <w:t>II</w:t>
      </w:r>
      <w:r w:rsidRPr="00B97AEA">
        <w:rPr>
          <w:rFonts w:hAnsi="Times New Roman" w:ascii="Times New Roman"/>
          <w:szCs w:val="24"/>
        </w:rPr>
        <w:tab/>
      </w:r>
      <w:r w:rsidR="00EE69E5" w:rsidRPr="00B97AEA">
        <w:rPr>
          <w:rFonts w:hAnsi="Times New Roman" w:ascii="Times New Roman"/>
          <w:szCs w:val="24"/>
        </w:rPr>
        <w:t xml:space="preserve">Za stečajnog upravitelja imenuje se </w:t>
      </w:r>
      <w:r w:rsidR="00B926BA" w:rsidRPr="00B926BA">
        <w:rPr>
          <w:rFonts w:hAnsi="Times New Roman" w:ascii="Times New Roman"/>
          <w:szCs w:val="24"/>
        </w:rPr>
        <w:t>Anđelko Stankus, Braće Radić 20, Jalkovec, Varaždin</w:t>
      </w:r>
      <w:r w:rsidR="004C552E" w:rsidRPr="00B926BA">
        <w:rPr>
          <w:rFonts w:hAnsi="Times New Roman" w:ascii="Times New Roman"/>
          <w:szCs w:val="24"/>
        </w:rPr>
        <w:t xml:space="preserve">, </w:t>
      </w:r>
      <w:r w:rsidR="00352F30" w:rsidRPr="00B926BA">
        <w:rPr>
          <w:rFonts w:hAnsi="Times New Roman" w:ascii="Times New Roman"/>
          <w:szCs w:val="24"/>
        </w:rPr>
        <w:t xml:space="preserve">OIB: </w:t>
      </w:r>
      <w:r w:rsidR="00B926BA" w:rsidRPr="00B926BA">
        <w:rPr>
          <w:rFonts w:hAnsi="Times New Roman" w:ascii="Times New Roman"/>
          <w:szCs w:val="24"/>
        </w:rPr>
        <w:t>11168088853</w:t>
      </w:r>
      <w:r w:rsidR="00BF2CB7" w:rsidRPr="00B926BA">
        <w:rPr>
          <w:rFonts w:hAnsi="Times New Roman" w:ascii="Times New Roman"/>
          <w:szCs w:val="24"/>
        </w:rPr>
        <w:t>.</w:t>
      </w:r>
    </w:p>
    <w:p w:rsidRDefault="00BF2CB7" w:rsidP="00BF2CB7" w:rsidR="00BF2CB7" w:rsidRPr="00B97AE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B6390A" w:rsidR="00EE69E5" w:rsidRPr="00B97AEA">
      <w:pPr>
        <w:jc w:val="both"/>
        <w:rPr>
          <w:rFonts w:hAnsi="Times New Roman" w:ascii="Times New Roman"/>
          <w:lang w:val="hr-HR"/>
        </w:rPr>
      </w:pPr>
      <w:r w:rsidRPr="00B97AEA">
        <w:rPr>
          <w:rFonts w:hAnsi="Times New Roman" w:ascii="Times New Roman"/>
          <w:szCs w:val="24"/>
          <w:lang w:val="hr-HR"/>
        </w:rPr>
        <w:t>III</w:t>
      </w:r>
      <w:r w:rsidRPr="00B97AEA">
        <w:rPr>
          <w:rFonts w:hAnsi="Times New Roman" w:ascii="Times New Roman"/>
          <w:szCs w:val="24"/>
          <w:lang w:val="hr-HR"/>
        </w:rPr>
        <w:tab/>
      </w:r>
      <w:r w:rsidR="00EE69E5" w:rsidRPr="00B97AEA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B97AEA">
        <w:rPr>
          <w:rFonts w:hAnsi="Times New Roman" w:ascii="Times New Roman"/>
          <w:lang w:val="hr-HR"/>
        </w:rPr>
        <w:t xml:space="preserve"> </w:t>
      </w:r>
      <w:r w:rsidR="00B97AEA" w:rsidRPr="00B97AEA">
        <w:rPr>
          <w:rFonts w:hAnsi="Times New Roman" w:ascii="Times New Roman"/>
        </w:rPr>
        <w:t>LARGUS d.o.o. Zagreb, I. Pergošića 1, MBS: 080404521, OIB: 60534053003</w:t>
      </w:r>
      <w:r w:rsidR="00B6390A" w:rsidRPr="00B97AEA">
        <w:rPr>
          <w:rFonts w:hAnsi="Times New Roman" w:ascii="Times New Roman"/>
          <w:lang w:val="hr-HR"/>
        </w:rPr>
        <w:t>.</w:t>
      </w:r>
    </w:p>
    <w:p w:rsidRDefault="00B6390A" w:rsidP="00B6390A" w:rsidR="00B6390A" w:rsidRPr="00B17793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80214">
      <w:pPr>
        <w:jc w:val="both"/>
        <w:rPr>
          <w:rFonts w:hAnsi="Times New Roman" w:ascii="Times New Roman"/>
          <w:szCs w:val="24"/>
          <w:lang w:val="hr-HR"/>
        </w:rPr>
      </w:pPr>
      <w:r w:rsidRPr="00780214">
        <w:rPr>
          <w:rFonts w:hAnsi="Times New Roman" w:ascii="Times New Roman"/>
          <w:szCs w:val="24"/>
          <w:lang w:val="hr-HR"/>
        </w:rPr>
        <w:t>IV</w:t>
      </w:r>
      <w:r w:rsidRPr="00780214">
        <w:rPr>
          <w:rFonts w:hAnsi="Times New Roman" w:ascii="Times New Roman"/>
          <w:szCs w:val="24"/>
          <w:lang w:val="hr-HR"/>
        </w:rPr>
        <w:tab/>
        <w:t>Nakon</w:t>
      </w:r>
      <w:r w:rsidR="00EE69E5" w:rsidRPr="00780214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780214">
        <w:rPr>
          <w:rFonts w:hAnsi="Times New Roman" w:ascii="Times New Roman"/>
          <w:szCs w:val="24"/>
          <w:lang w:val="hr-HR"/>
        </w:rPr>
        <w:t>ovog rješenja</w:t>
      </w:r>
      <w:r w:rsidRPr="00780214">
        <w:rPr>
          <w:rFonts w:hAnsi="Times New Roman" w:ascii="Times New Roman"/>
          <w:szCs w:val="24"/>
          <w:lang w:val="hr-HR"/>
        </w:rPr>
        <w:t>,</w:t>
      </w:r>
      <w:r w:rsidR="00EE69E5" w:rsidRPr="00780214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780214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780214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ED171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ED171E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ED171E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ED171E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ED171E">
        <w:rPr>
          <w:rFonts w:hAnsi="Times New Roman" w:ascii="Times New Roman"/>
          <w:szCs w:val="24"/>
          <w:lang w:val="hr-HR"/>
        </w:rPr>
        <w:t>: FINA</w:t>
      </w:r>
      <w:r w:rsidR="00B6390A" w:rsidRPr="00ED171E">
        <w:rPr>
          <w:rFonts w:hAnsi="Times New Roman" w:ascii="Times New Roman"/>
          <w:szCs w:val="24"/>
          <w:lang w:val="hr-HR"/>
        </w:rPr>
        <w:t>)</w:t>
      </w:r>
      <w:r w:rsidRPr="00ED171E">
        <w:rPr>
          <w:rFonts w:hAnsi="Times New Roman" w:ascii="Times New Roman"/>
          <w:szCs w:val="24"/>
          <w:lang w:val="hr-HR"/>
        </w:rPr>
        <w:t xml:space="preserve">, </w:t>
      </w:r>
      <w:r w:rsidR="00B6390A" w:rsidRPr="00ED171E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ED171E">
        <w:rPr>
          <w:rFonts w:hAnsi="Times New Roman" w:ascii="Times New Roman"/>
          <w:lang w:val="hr-HR"/>
        </w:rPr>
        <w:t>Stečajnog zakona (</w:t>
      </w:r>
      <w:r w:rsidR="00E31F06" w:rsidRPr="00ED171E">
        <w:rPr>
          <w:rFonts w:hAnsi="Times New Roman" w:ascii="Times New Roman"/>
          <w:lang w:val="hr-HR"/>
        </w:rPr>
        <w:t>„</w:t>
      </w:r>
      <w:r w:rsidR="00343131" w:rsidRPr="00ED171E">
        <w:rPr>
          <w:rFonts w:hAnsi="Times New Roman" w:ascii="Times New Roman"/>
          <w:lang w:val="hr-HR"/>
        </w:rPr>
        <w:t>Narodne novine</w:t>
      </w:r>
      <w:r w:rsidR="00E31F06" w:rsidRPr="00ED171E">
        <w:rPr>
          <w:rFonts w:hAnsi="Times New Roman" w:ascii="Times New Roman"/>
          <w:lang w:val="hr-HR"/>
        </w:rPr>
        <w:t>“</w:t>
      </w:r>
      <w:r w:rsidR="00870918" w:rsidRPr="00ED171E">
        <w:rPr>
          <w:rFonts w:hAnsi="Times New Roman" w:ascii="Times New Roman"/>
          <w:lang w:val="hr-HR"/>
        </w:rPr>
        <w:t xml:space="preserve"> broj </w:t>
      </w:r>
      <w:r w:rsidR="00343131" w:rsidRPr="00ED171E">
        <w:rPr>
          <w:rFonts w:hAnsi="Times New Roman" w:ascii="Times New Roman"/>
          <w:lang w:val="hr-HR"/>
        </w:rPr>
        <w:t>71/15, dalje</w:t>
      </w:r>
      <w:r w:rsidR="00870918" w:rsidRPr="00ED171E">
        <w:rPr>
          <w:rFonts w:hAnsi="Times New Roman" w:ascii="Times New Roman"/>
          <w:lang w:val="hr-HR"/>
        </w:rPr>
        <w:t xml:space="preserve"> u tekstu</w:t>
      </w:r>
      <w:r w:rsidR="00343131" w:rsidRPr="00ED171E">
        <w:rPr>
          <w:rFonts w:hAnsi="Times New Roman" w:ascii="Times New Roman"/>
          <w:lang w:val="hr-HR"/>
        </w:rPr>
        <w:t>: SZ).</w:t>
      </w:r>
    </w:p>
    <w:p w:rsidRDefault="00343131" w:rsidP="00343131" w:rsidR="00EA6CFF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 w:rsidRPr="00ED171E">
        <w:rPr>
          <w:rFonts w:hAnsi="Times New Roman" w:ascii="Times New Roman"/>
          <w:lang w:val="hr-HR"/>
        </w:rPr>
        <w:t>-a</w:t>
      </w:r>
      <w:r w:rsidRPr="00ED171E">
        <w:rPr>
          <w:rFonts w:hAnsi="Times New Roman" w:ascii="Times New Roman"/>
          <w:lang w:val="hr-HR"/>
        </w:rPr>
        <w:t>, sud je</w:t>
      </w:r>
      <w:r w:rsidR="00B6390A" w:rsidRPr="00ED171E">
        <w:rPr>
          <w:rFonts w:hAnsi="Times New Roman" w:ascii="Times New Roman"/>
          <w:lang w:val="hr-HR"/>
        </w:rPr>
        <w:t xml:space="preserve"> </w:t>
      </w:r>
      <w:r w:rsidR="007C688B" w:rsidRPr="00ED171E">
        <w:rPr>
          <w:rFonts w:hAnsi="Times New Roman" w:ascii="Times New Roman"/>
          <w:lang w:val="hr-HR"/>
        </w:rPr>
        <w:t>sukladno odredbi čl</w:t>
      </w:r>
      <w:r w:rsidR="00B6390A" w:rsidRPr="00ED171E">
        <w:rPr>
          <w:rFonts w:hAnsi="Times New Roman" w:ascii="Times New Roman"/>
          <w:lang w:val="hr-HR"/>
        </w:rPr>
        <w:t>anka</w:t>
      </w:r>
      <w:r w:rsidR="007C688B" w:rsidRPr="00ED171E">
        <w:rPr>
          <w:rFonts w:hAnsi="Times New Roman" w:ascii="Times New Roman"/>
          <w:lang w:val="hr-HR"/>
        </w:rPr>
        <w:t xml:space="preserve"> 430. i </w:t>
      </w:r>
      <w:r w:rsidR="00B6390A" w:rsidRPr="00ED171E">
        <w:rPr>
          <w:rFonts w:hAnsi="Times New Roman" w:ascii="Times New Roman"/>
          <w:lang w:val="hr-HR"/>
        </w:rPr>
        <w:t xml:space="preserve">članka </w:t>
      </w:r>
      <w:r w:rsidR="007C688B" w:rsidRPr="00ED171E">
        <w:rPr>
          <w:rFonts w:hAnsi="Times New Roman" w:ascii="Times New Roman"/>
          <w:lang w:val="hr-HR"/>
        </w:rPr>
        <w:t>431. SZ</w:t>
      </w:r>
      <w:r w:rsidR="00B6390A" w:rsidRPr="00ED171E">
        <w:rPr>
          <w:rFonts w:hAnsi="Times New Roman" w:ascii="Times New Roman"/>
          <w:lang w:val="hr-HR"/>
        </w:rPr>
        <w:t>-a</w:t>
      </w:r>
      <w:r w:rsidR="007C688B" w:rsidRPr="00ED171E">
        <w:rPr>
          <w:rFonts w:hAnsi="Times New Roman" w:ascii="Times New Roman"/>
          <w:lang w:val="hr-HR"/>
        </w:rPr>
        <w:t xml:space="preserve"> </w:t>
      </w:r>
      <w:r w:rsidR="00EA6CFF" w:rsidRPr="00ED171E">
        <w:rPr>
          <w:rFonts w:hAnsi="Times New Roman" w:ascii="Times New Roman"/>
          <w:lang w:val="hr-HR"/>
        </w:rPr>
        <w:t>objavio O</w:t>
      </w:r>
      <w:r w:rsidRPr="00ED171E"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 w:rsidRPr="00ED171E">
        <w:rPr>
          <w:rFonts w:hAnsi="Times New Roman" w:ascii="Times New Roman"/>
          <w:lang w:val="hr-HR"/>
        </w:rPr>
        <w:t>ovlaštene za zastupanje dužnika po zakonu</w:t>
      </w:r>
      <w:r w:rsidR="007C688B" w:rsidRPr="00ED171E">
        <w:rPr>
          <w:rFonts w:hAnsi="Times New Roman" w:ascii="Times New Roman"/>
          <w:lang w:val="hr-HR"/>
        </w:rPr>
        <w:t xml:space="preserve"> u roku </w:t>
      </w:r>
      <w:r w:rsidR="00B6390A" w:rsidRPr="00ED171E">
        <w:rPr>
          <w:rFonts w:hAnsi="Times New Roman" w:ascii="Times New Roman"/>
          <w:lang w:val="hr-HR"/>
        </w:rPr>
        <w:t xml:space="preserve">od </w:t>
      </w:r>
      <w:r w:rsidR="007C688B" w:rsidRPr="00ED171E">
        <w:rPr>
          <w:rFonts w:hAnsi="Times New Roman" w:ascii="Times New Roman"/>
          <w:lang w:val="hr-HR"/>
        </w:rPr>
        <w:t>15 dana</w:t>
      </w:r>
      <w:r w:rsidR="00E56A7A" w:rsidRPr="00ED171E">
        <w:rPr>
          <w:rFonts w:hAnsi="Times New Roman" w:ascii="Times New Roman"/>
          <w:lang w:val="hr-HR"/>
        </w:rPr>
        <w:t xml:space="preserve"> dostaviti javnobilježnički ovjerovljen popis imovine i obveza dužnika na propisanom obrascu</w:t>
      </w:r>
      <w:r w:rsidR="007C688B" w:rsidRPr="00ED171E">
        <w:rPr>
          <w:rFonts w:hAnsi="Times New Roman" w:ascii="Times New Roman"/>
          <w:lang w:val="hr-HR"/>
        </w:rPr>
        <w:t xml:space="preserve">. </w:t>
      </w:r>
      <w:r w:rsidR="00E56A7A" w:rsidRPr="00ED171E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ED171E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ED171E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 w:rsidRPr="00ED171E">
        <w:rPr>
          <w:rFonts w:hAnsi="Times New Roman" w:ascii="Times New Roman"/>
          <w:lang w:val="hr-HR"/>
        </w:rPr>
        <w:t xml:space="preserve">u ostavljenom roku od 15 dana </w:t>
      </w:r>
      <w:r w:rsidRPr="00ED171E">
        <w:rPr>
          <w:rFonts w:hAnsi="Times New Roman" w:ascii="Times New Roman"/>
          <w:lang w:val="hr-HR"/>
        </w:rPr>
        <w:t xml:space="preserve">postupile po predmetnom pozivu iz Oglasa niti </w:t>
      </w:r>
      <w:r w:rsidR="00B6390A" w:rsidRPr="00ED171E">
        <w:rPr>
          <w:rFonts w:hAnsi="Times New Roman" w:ascii="Times New Roman"/>
          <w:lang w:val="hr-HR"/>
        </w:rPr>
        <w:t xml:space="preserve">su vjerovnici dužnika </w:t>
      </w:r>
      <w:r w:rsidRPr="00ED171E">
        <w:rPr>
          <w:rFonts w:hAnsi="Times New Roman" w:ascii="Times New Roman"/>
          <w:lang w:val="hr-HR"/>
        </w:rPr>
        <w:t xml:space="preserve">u ostavljenom roku </w:t>
      </w:r>
      <w:r w:rsidR="00B6390A" w:rsidRPr="00ED171E">
        <w:rPr>
          <w:rFonts w:hAnsi="Times New Roman" w:ascii="Times New Roman"/>
          <w:lang w:val="hr-HR"/>
        </w:rPr>
        <w:t>od 45 dana podnijeli</w:t>
      </w:r>
      <w:r w:rsidRPr="00ED171E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lastRenderedPageBreak/>
        <w:tab/>
        <w:t>Temeljem gore na</w:t>
      </w:r>
      <w:r w:rsidR="00B6390A" w:rsidRPr="00ED171E">
        <w:rPr>
          <w:rFonts w:hAnsi="Times New Roman" w:ascii="Times New Roman"/>
          <w:lang w:val="hr-HR"/>
        </w:rPr>
        <w:t>vedenog, smatra se da je dužnik</w:t>
      </w:r>
      <w:r w:rsidRPr="00ED171E">
        <w:rPr>
          <w:rFonts w:hAnsi="Times New Roman" w:ascii="Times New Roman"/>
          <w:lang w:val="hr-HR"/>
        </w:rPr>
        <w:t xml:space="preserve"> nesposoban za plaćanje</w:t>
      </w:r>
      <w:r w:rsidR="00DC3711" w:rsidRPr="00ED171E">
        <w:rPr>
          <w:rFonts w:hAnsi="Times New Roman" w:ascii="Times New Roman"/>
          <w:lang w:val="hr-HR"/>
        </w:rPr>
        <w:t>,</w:t>
      </w:r>
      <w:r w:rsidRPr="00ED171E">
        <w:rPr>
          <w:rFonts w:hAnsi="Times New Roman" w:ascii="Times New Roman"/>
          <w:lang w:val="hr-HR"/>
        </w:rPr>
        <w:t xml:space="preserve"> pa je stoga temeljem odredbe čl. 431. </w:t>
      </w:r>
      <w:r w:rsidR="00E25DA9" w:rsidRPr="00ED171E">
        <w:rPr>
          <w:rFonts w:hAnsi="Times New Roman" w:ascii="Times New Roman"/>
          <w:lang w:val="hr-HR"/>
        </w:rPr>
        <w:t xml:space="preserve">stavak 1. i 2. </w:t>
      </w:r>
      <w:r w:rsidRPr="00ED171E">
        <w:rPr>
          <w:rFonts w:hAnsi="Times New Roman" w:ascii="Times New Roman"/>
          <w:lang w:val="hr-HR"/>
        </w:rPr>
        <w:t>SZ-a</w:t>
      </w:r>
      <w:r w:rsidR="00E25DA9" w:rsidRPr="00ED171E">
        <w:rPr>
          <w:rFonts w:hAnsi="Times New Roman" w:ascii="Times New Roman"/>
          <w:lang w:val="hr-HR"/>
        </w:rPr>
        <w:t xml:space="preserve"> odlučeno kao u izreci ovog rješenja</w:t>
      </w:r>
      <w:r w:rsidRPr="00ED171E"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 w:rsidRPr="00ED171E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U Zagrebu</w:t>
      </w:r>
      <w:r w:rsidR="00B6390A" w:rsidRPr="00ED171E">
        <w:rPr>
          <w:rFonts w:hAnsi="Times New Roman" w:ascii="Times New Roman"/>
          <w:lang w:val="hr-HR"/>
        </w:rPr>
        <w:t xml:space="preserve">, </w:t>
      </w:r>
      <w:r w:rsidR="00B926BA">
        <w:rPr>
          <w:rFonts w:hAnsi="Times New Roman" w:ascii="Times New Roman"/>
          <w:lang w:val="hr-HR"/>
        </w:rPr>
        <w:t>18</w:t>
      </w:r>
      <w:r w:rsidR="00780214">
        <w:rPr>
          <w:rFonts w:hAnsi="Times New Roman" w:ascii="Times New Roman"/>
          <w:lang w:val="hr-HR"/>
        </w:rPr>
        <w:t>. ožujka</w:t>
      </w:r>
      <w:r w:rsidR="007C688B" w:rsidRPr="00ED171E">
        <w:rPr>
          <w:rFonts w:hAnsi="Times New Roman" w:ascii="Times New Roman"/>
          <w:lang w:val="hr-HR"/>
        </w:rPr>
        <w:t xml:space="preserve"> 2016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7C688B" w:rsidP="00B6390A" w:rsidR="00D44D4F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="00B6390A" w:rsidRPr="00ED171E">
        <w:rPr>
          <w:rFonts w:hAnsi="Times New Roman" w:ascii="Times New Roman"/>
          <w:lang w:val="hr-HR"/>
        </w:rPr>
        <w:t>Iva Karin Šipek</w:t>
      </w:r>
      <w:r w:rsidR="0088293F" w:rsidRPr="00ED171E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D171E">
        <w:rPr>
          <w:rFonts w:hAnsi="Times New Roman" w:ascii="Times New Roman"/>
          <w:szCs w:val="24"/>
          <w:lang w:val="hr-HR"/>
        </w:rPr>
        <w:t xml:space="preserve">rješenja </w:t>
      </w:r>
      <w:r w:rsidRPr="00ED171E">
        <w:rPr>
          <w:rFonts w:hAnsi="Times New Roman" w:ascii="Times New Roman"/>
          <w:szCs w:val="24"/>
          <w:lang w:val="hr-HR"/>
        </w:rPr>
        <w:t>dopuštena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je </w:t>
      </w:r>
      <w:r w:rsidRPr="00ED17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D171E">
        <w:rPr>
          <w:rFonts w:hAnsi="Times New Roman" w:ascii="Times New Roman"/>
          <w:szCs w:val="24"/>
          <w:lang w:val="hr-HR"/>
        </w:rPr>
        <w:t xml:space="preserve">, </w:t>
      </w:r>
      <w:r w:rsidR="00182088" w:rsidRPr="00ED171E">
        <w:rPr>
          <w:rFonts w:hAnsi="Times New Roman" w:ascii="Times New Roman"/>
          <w:szCs w:val="24"/>
          <w:lang w:val="hr-HR"/>
        </w:rPr>
        <w:t xml:space="preserve">a koja se podnosi u roku od 8 </w:t>
      </w:r>
      <w:r w:rsidR="00983C91">
        <w:rPr>
          <w:rFonts w:hAnsi="Times New Roman" w:ascii="Times New Roman"/>
          <w:szCs w:val="24"/>
          <w:lang w:val="hr-HR"/>
        </w:rPr>
        <w:t xml:space="preserve">(osam) </w:t>
      </w:r>
      <w:r w:rsidR="00182088" w:rsidRPr="00ED171E">
        <w:rPr>
          <w:rFonts w:hAnsi="Times New Roman" w:ascii="Times New Roman"/>
          <w:szCs w:val="24"/>
          <w:lang w:val="hr-HR"/>
        </w:rPr>
        <w:t xml:space="preserve">dana ovome sudu u 3 primjerka. </w:t>
      </w:r>
      <w:r w:rsidRPr="00ED171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ED171E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6170D" w:rsidR="00D44D4F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DNA</w:t>
      </w:r>
      <w:r w:rsidR="00D44D4F" w:rsidRPr="00ED171E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1.) </w:t>
      </w:r>
      <w:r w:rsidR="00532B71" w:rsidRPr="00ED171E">
        <w:rPr>
          <w:rFonts w:hAnsi="Times New Roman" w:ascii="Times New Roman"/>
          <w:szCs w:val="24"/>
          <w:lang w:val="hr-HR"/>
        </w:rPr>
        <w:t>Podnositelju zahtjeva: FINA-i</w:t>
      </w:r>
      <w:r w:rsidR="00983C91">
        <w:rPr>
          <w:rFonts w:hAnsi="Times New Roman" w:ascii="Times New Roman"/>
          <w:szCs w:val="24"/>
          <w:lang w:val="hr-HR"/>
        </w:rPr>
        <w:t>, po sudskom dostavljaču</w:t>
      </w:r>
    </w:p>
    <w:p w:rsidRDefault="00D44D4F" w:rsidR="00867F16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2.)</w:t>
      </w:r>
      <w:r w:rsidR="00532B71" w:rsidRPr="00ED171E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ED171E">
        <w:rPr>
          <w:rFonts w:hAnsi="Times New Roman" w:ascii="Times New Roman"/>
          <w:szCs w:val="24"/>
          <w:lang w:val="hr-HR"/>
        </w:rPr>
        <w:t xml:space="preserve"> </w:t>
      </w:r>
      <w:r w:rsidR="00983C91">
        <w:rPr>
          <w:rFonts w:hAnsi="Times New Roman" w:ascii="Times New Roman"/>
          <w:szCs w:val="24"/>
          <w:lang w:val="hr-HR"/>
        </w:rPr>
        <w:t>–</w:t>
      </w:r>
      <w:r w:rsidR="004C552E">
        <w:rPr>
          <w:rFonts w:hAnsi="Times New Roman" w:ascii="Times New Roman"/>
          <w:szCs w:val="24"/>
          <w:lang w:val="hr-HR"/>
        </w:rPr>
        <w:t xml:space="preserve"> </w:t>
      </w:r>
      <w:r w:rsidR="00983C91">
        <w:rPr>
          <w:rFonts w:hAnsi="Times New Roman" w:ascii="Times New Roman"/>
          <w:szCs w:val="24"/>
          <w:lang w:val="hr-HR"/>
        </w:rPr>
        <w:t>preporučeno poštom</w:t>
      </w:r>
    </w:p>
    <w:p w:rsidRDefault="00867F16" w:rsidR="00867F16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3.) Ministarstvo pravosuđa</w:t>
      </w:r>
      <w:r w:rsidR="00C57CAF" w:rsidRPr="00ED171E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ED171E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4</w:t>
      </w:r>
      <w:r w:rsidR="00867F16" w:rsidRPr="00ED171E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ED171E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5</w:t>
      </w:r>
      <w:r w:rsidR="00532B71" w:rsidRPr="00ED171E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6.) Porezna uprava</w:t>
      </w:r>
    </w:p>
    <w:p w:rsidRDefault="00F6170D" w:rsidR="00F6170D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7.) Stečajnom upravitelju</w:t>
      </w:r>
    </w:p>
    <w:p w:rsidRDefault="003401A1" w:rsidP="003401A1" w:rsidR="00D44D4F" w:rsidRPr="00ED171E">
      <w:pPr>
        <w:rPr>
          <w:rFonts w:hAnsi="Times New Roman" w:ascii="Times New Roman"/>
          <w:sz w:val="32"/>
          <w:highlight w:val="green"/>
          <w:u w:val="single"/>
          <w:lang w:val="hr-HR"/>
        </w:rPr>
      </w:pPr>
      <w:r w:rsidRPr="00ED171E">
        <w:rPr>
          <w:rFonts w:hAnsi="Times New Roman" w:ascii="Times New Roman"/>
          <w:sz w:val="22"/>
          <w:lang w:val="hr-HR"/>
        </w:rPr>
        <w:t>8.) bankama kod kojih dužnik ima otvorene račune</w:t>
      </w:r>
    </w:p>
    <w:p w:rsidRDefault="00D44D4F" w:rsidP="00D44D4F" w:rsidR="00D44D4F" w:rsidRPr="00ED171E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ED171E">
      <w:pPr>
        <w:jc w:val="center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27F5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 xml:space="preserve">73. </w:t>
    </w:r>
    <w:r w:rsidR="00983C91">
      <w:rPr>
        <w:rFonts w:hAnsi="Times New Roman" w:ascii="Times New Roman"/>
        <w:lang w:val="hr-HR"/>
      </w:rPr>
      <w:t>St-</w:t>
    </w:r>
    <w:r w:rsidR="005C0BA3">
      <w:rPr>
        <w:rFonts w:hAnsi="Times New Roman" w:ascii="Times New Roman"/>
        <w:lang w:val="hr-HR"/>
      </w:rPr>
      <w:t>27</w:t>
    </w:r>
    <w:r w:rsidR="00B97AEA">
      <w:rPr>
        <w:rFonts w:hAnsi="Times New Roman" w:ascii="Times New Roman"/>
        <w:lang w:val="hr-HR"/>
      </w:rPr>
      <w:t>0</w:t>
    </w:r>
    <w:r w:rsidR="005C0BA3">
      <w:rPr>
        <w:rFonts w:hAnsi="Times New Roman" w:ascii="Times New Roman"/>
        <w:lang w:val="hr-HR"/>
      </w:rPr>
      <w:t>7</w:t>
    </w:r>
    <w:r w:rsidR="00870918">
      <w:rPr>
        <w:rFonts w:hAnsi="Times New Roman" w:ascii="Times New Roman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07AE"/>
    <w:rsid w:val="000B609B"/>
    <w:rsid w:val="000C47B3"/>
    <w:rsid w:val="00110F1B"/>
    <w:rsid w:val="00112B50"/>
    <w:rsid w:val="00182088"/>
    <w:rsid w:val="00192F79"/>
    <w:rsid w:val="001A3EFC"/>
    <w:rsid w:val="00274728"/>
    <w:rsid w:val="00297E3C"/>
    <w:rsid w:val="002D5693"/>
    <w:rsid w:val="003401A1"/>
    <w:rsid w:val="00343131"/>
    <w:rsid w:val="00352F30"/>
    <w:rsid w:val="00385410"/>
    <w:rsid w:val="003C4581"/>
    <w:rsid w:val="0041643E"/>
    <w:rsid w:val="0042162E"/>
    <w:rsid w:val="0044662D"/>
    <w:rsid w:val="004C552E"/>
    <w:rsid w:val="004F71E0"/>
    <w:rsid w:val="004F7DD6"/>
    <w:rsid w:val="00532B71"/>
    <w:rsid w:val="005940E9"/>
    <w:rsid w:val="005C0BA3"/>
    <w:rsid w:val="00624EB1"/>
    <w:rsid w:val="00630127"/>
    <w:rsid w:val="006327C4"/>
    <w:rsid w:val="006356C5"/>
    <w:rsid w:val="0067539D"/>
    <w:rsid w:val="00730EAB"/>
    <w:rsid w:val="00780214"/>
    <w:rsid w:val="007A29F9"/>
    <w:rsid w:val="007C688B"/>
    <w:rsid w:val="007F4163"/>
    <w:rsid w:val="00840E3D"/>
    <w:rsid w:val="00867F16"/>
    <w:rsid w:val="00870918"/>
    <w:rsid w:val="00875611"/>
    <w:rsid w:val="0088293F"/>
    <w:rsid w:val="00983C91"/>
    <w:rsid w:val="00997BA9"/>
    <w:rsid w:val="009F5765"/>
    <w:rsid w:val="00A703A0"/>
    <w:rsid w:val="00A95334"/>
    <w:rsid w:val="00AB7883"/>
    <w:rsid w:val="00AF40B4"/>
    <w:rsid w:val="00B03169"/>
    <w:rsid w:val="00B17793"/>
    <w:rsid w:val="00B2463B"/>
    <w:rsid w:val="00B6390A"/>
    <w:rsid w:val="00B75681"/>
    <w:rsid w:val="00B926BA"/>
    <w:rsid w:val="00B97AEA"/>
    <w:rsid w:val="00BF2CB7"/>
    <w:rsid w:val="00BF41A2"/>
    <w:rsid w:val="00C57CAF"/>
    <w:rsid w:val="00CF2939"/>
    <w:rsid w:val="00D37215"/>
    <w:rsid w:val="00D44D4F"/>
    <w:rsid w:val="00D955F3"/>
    <w:rsid w:val="00DB29D2"/>
    <w:rsid w:val="00DB3007"/>
    <w:rsid w:val="00DB4528"/>
    <w:rsid w:val="00DC3711"/>
    <w:rsid w:val="00E25DA9"/>
    <w:rsid w:val="00E27F5F"/>
    <w:rsid w:val="00E31F06"/>
    <w:rsid w:val="00E56A7A"/>
    <w:rsid w:val="00EA6CFF"/>
    <w:rsid w:val="00ED171E"/>
    <w:rsid w:val="00EE5750"/>
    <w:rsid w:val="00EE69E5"/>
    <w:rsid w:val="00F159E6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27F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7F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7F5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7F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7F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27F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7F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7F5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7F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7F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2707</izvorni_sadrzaj>
    <derivirana_varijabla naziv="DomainObject.Predmet.Broj_1">2707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St-2707/2015</izvorni_sadrzaj>
    <derivirana_varijabla naziv="DomainObject.Predmet.OznakaBroj_1">St-2707/2015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LARGUS d.o.o. zastupanog po punomoćniku Gizela Igrčić</izvorni_sadrzaj>
    <derivirana_varijabla naziv="DomainObject.Predmet.ProtustrankaFormated_1">  LARGUS d.o.o. zastupanog po punomoćniku Gizela Igrčić</derivirana_varijabla>
  </DomainObject.Predmet.ProtustrankaFormated>
  <DomainObject.Predmet.ProtustrankaFormatedOIB>
    <izvorni_sadrzaj>  LARGUS d.o.o., OIB 60534053003 zastupanog po punomoćniku Gizela Igrčić</izvorni_sadrzaj>
    <derivirana_varijabla naziv="DomainObject.Predmet.ProtustrankaFormatedOIB_1">  LARGUS d.o.o., OIB 60534053003 zastupanog po punomoćniku Gizela Igrčić</derivirana_varijabla>
  </DomainObject.Predmet.ProtustrankaFormatedOIB>
  <DomainObject.Predmet.ProtustrankaFormatedWithAdress>
    <izvorni_sadrzaj> LARGUS d.o.o., I. Pergošića 1, 10000 Zagreb zastupanog po punomoćniku Gizela Igrčić</izvorni_sadrzaj>
    <derivirana_varijabla naziv="DomainObject.Predmet.ProtustrankaFormatedWithAdress_1"> LARGUS d.o.o., I. Pergošića 1, 10000 Zagreb zastupanog po punomoćniku Gizela Igrčić</derivirana_varijabla>
  </DomainObject.Predmet.ProtustrankaFormatedWithAdress>
  <DomainObject.Predmet.ProtustrankaFormatedWithAdressOIB>
    <izvorni_sadrzaj> LARGUS d.o.o., OIB 60534053003, I. Pergošića 1, 10000 Zagreb zastupanog po punomoćniku Gizela Igrčić</izvorni_sadrzaj>
    <derivirana_varijabla naziv="DomainObject.Predmet.ProtustrankaFormatedWithAdressOIB_1"> LARGUS d.o.o., OIB 60534053003, I. Pergošića 1, 10000 Zagreb zastupanog po punomoćniku Gizela Igrčić</derivirana_varijabla>
  </DomainObject.Predmet.ProtustrankaFormatedWithAdressOIB>
  <DomainObject.Predmet.ProtustrankaWithAdress>
    <izvorni_sadrzaj>LARGUS d.o.o. I. Pergošića 1, 10000 Zagreb</izvorni_sadrzaj>
    <derivirana_varijabla naziv="DomainObject.Predmet.ProtustrankaWithAdress_1">LARGUS d.o.o. I. Pergošića 1, 10000 Zagreb</derivirana_varijabla>
  </DomainObject.Predmet.ProtustrankaWithAdress>
  <DomainObject.Predmet.ProtustrankaWithAdressOIB>
    <izvorni_sadrzaj>LARGUS d.o.o., OIB 60534053003, I. Pergošića 1, 10000 Zagreb</izvorni_sadrzaj>
    <derivirana_varijabla naziv="DomainObject.Predmet.ProtustrankaWithAdressOIB_1">LARGUS d.o.o., OIB 60534053003, I. Pergošića 1, 10000 Zagreb</derivirana_varijabla>
  </DomainObject.Predmet.ProtustrankaWithAdressOIB>
  <DomainObject.Predmet.ProtustrankaNazivFormated>
    <izvorni_sadrzaj>LARGUS d.o.o.</izvorni_sadrzaj>
    <derivirana_varijabla naziv="DomainObject.Predmet.ProtustrankaNazivFormated_1">LARGUS d.o.o.</derivirana_varijabla>
  </DomainObject.Predmet.ProtustrankaNazivFormated>
  <DomainObject.Predmet.ProtustrankaNazivFormatedOIB>
    <izvorni_sadrzaj>LARGUS d.o.o., OIB 60534053003</izvorni_sadrzaj>
    <derivirana_varijabla naziv="DomainObject.Predmet.ProtustrankaNazivFormatedOIB_1">LARGUS d.o.o., OIB 60534053003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LARGUS d.o.o. zastupanog po punomoćniku Gizela Igrčić</item>
    </izvorni_sadrzaj>
    <derivirana_varijabla naziv="DomainObject.Predmet.ProtuStrankaListFormated_1">
      <item>LARGUS d.o.o. zastupanog po punomoćniku Gizela Igrčić</item>
    </derivirana_varijabla>
  </DomainObject.Predmet.ProtuStrankaListFormated>
  <DomainObject.Predmet.ProtuStrankaListFormatedOIB>
    <izvorni_sadrzaj>
      <item>LARGUS d.o.o., OIB 60534053003 zastupanog po punomoćniku Gizela Igrčić</item>
    </izvorni_sadrzaj>
    <derivirana_varijabla naziv="DomainObject.Predmet.ProtuStrankaListFormatedOIB_1">
      <item>LARGUS d.o.o., OIB 60534053003 zastupanog po punomoćniku Gizela Igrčić</item>
    </derivirana_varijabla>
  </DomainObject.Predmet.ProtuStrankaListFormatedOIB>
  <DomainObject.Predmet.ProtuStrankaListFormatedWithAdress>
    <izvorni_sadrzaj>
      <item>LARGUS d.o.o., I. Pergošića 1, 10000 Zagreb zastupanog po punomoćniku Gizela Igrčić</item>
    </izvorni_sadrzaj>
    <derivirana_varijabla naziv="DomainObject.Predmet.ProtuStrankaListFormatedWithAdress_1">
      <item>LARGUS d.o.o., I. Pergošića 1, 10000 Zagreb zastupanog po punomoćniku Gizela Igrčić</item>
    </derivirana_varijabla>
  </DomainObject.Predmet.ProtuStrankaListFormatedWithAdress>
  <DomainObject.Predmet.ProtuStrankaListFormatedWithAdressOIB>
    <izvorni_sadrzaj>
      <item>LARGUS d.o.o., OIB 60534053003, I. Pergošića 1, 10000 Zagreb zastupanog po punomoćniku Gizela Igrčić</item>
    </izvorni_sadrzaj>
    <derivirana_varijabla naziv="DomainObject.Predmet.ProtuStrankaListFormatedWithAdressOIB_1">
      <item>LARGUS d.o.o., OIB 60534053003, I. Pergošića 1, 10000 Zagreb zastupanog po punomoćniku Gizela Igrčić</item>
    </derivirana_varijabla>
  </DomainObject.Predmet.ProtuStrankaListFormatedWithAdressOIB>
  <DomainObject.Predmet.ProtuStrankaListNazivFormated>
    <izvorni_sadrzaj>
      <item>LARGUS d.o.o.</item>
    </izvorni_sadrzaj>
    <derivirana_varijabla naziv="DomainObject.Predmet.ProtuStrankaListNazivFormated_1">
      <item>LARGUS d.o.o.</item>
    </derivirana_varijabla>
  </DomainObject.Predmet.ProtuStrankaListNazivFormated>
  <DomainObject.Predmet.ProtuStrankaListNazivFormatedOIB>
    <izvorni_sadrzaj>
      <item>LARGUS d.o.o., OIB 60534053003</item>
    </izvorni_sadrzaj>
    <derivirana_varijabla naziv="DomainObject.Predmet.ProtuStrankaListNazivFormatedOIB_1">
      <item>LARGUS d.o.o., OIB 60534053003</item>
    </derivirana_varijabla>
  </DomainObject.Predmet.ProtuStrankaListNazivFormatedOIB>
  <DomainObject.Predmet.OstaliListFormated>
    <izvorni_sadrzaj>
      <item>Gizela Igrčić punomoćnik sudionika u postupku LARGUS d.o.o.</item>
    </izvorni_sadrzaj>
    <derivirana_varijabla naziv="DomainObject.Predmet.OstaliListFormated_1">
      <item>Gizela Igrčić punomoćnik sudionika u postupku LARGUS d.o.o.</item>
    </derivirana_varijabla>
  </DomainObject.Predmet.OstaliListFormated>
  <DomainObject.Predmet.OstaliListFormatedOIB>
    <izvorni_sadrzaj>
      <item>Gizela Igrčić, OIB 07039353597 punomoćnik sudionika u postupku LARGUS d.o.o.</item>
    </izvorni_sadrzaj>
    <derivirana_varijabla naziv="DomainObject.Predmet.OstaliListFormatedOIB_1">
      <item>Gizela Igrčić, OIB 07039353597 punomoćnik sudionika u postupku LARGUS d.o.o.</item>
    </derivirana_varijabla>
  </DomainObject.Predmet.OstaliListFormatedOIB>
  <DomainObject.Predmet.OstaliListFormatedWithAdress>
    <izvorni_sadrzaj>
      <item>Gizela Igrčić, Ivana Pergošića 1, 10000 Zagreb punomoćnik sudionika u postupku LARGUS d.o.o.</item>
    </izvorni_sadrzaj>
    <derivirana_varijabla naziv="DomainObject.Predmet.OstaliListFormatedWithAdress_1">
      <item>Gizela Igrčić, Ivana Pergošića 1, 10000 Zagreb punomoćnik sudionika u postupku LARGUS d.o.o.</item>
    </derivirana_varijabla>
  </DomainObject.Predmet.OstaliListFormatedWithAdress>
  <DomainObject.Predmet.OstaliListFormatedWithAdressOIB>
    <izvorni_sadrzaj>
      <item>Gizela Igrčić, OIB 07039353597, Ivana Pergošića 1, 10000 Zagreb punomoćnik sudionika u postupku LARGUS d.o.o.</item>
    </izvorni_sadrzaj>
    <derivirana_varijabla naziv="DomainObject.Predmet.OstaliListFormatedWithAdressOIB_1">
      <item>Gizela Igrčić, OIB 07039353597, Ivana Pergošića 1, 10000 Zagreb punomoćnik sudionika u postupku LARGUS d.o.o.</item>
    </derivirana_varijabla>
  </DomainObject.Predmet.OstaliListFormatedWithAdressOIB>
  <DomainObject.Predmet.OstaliListNazivFormated>
    <izvorni_sadrzaj>
      <item>Gizela Igrčić</item>
    </izvorni_sadrzaj>
    <derivirana_varijabla naziv="DomainObject.Predmet.OstaliListNazivFormated_1">
      <item>Gizela Igrčić</item>
    </derivirana_varijabla>
  </DomainObject.Predmet.OstaliListNazivFormated>
  <DomainObject.Predmet.OstaliListNazivFormatedOIB>
    <izvorni_sadrzaj>
      <item>Gizela Igrčić, OIB 07039353597</item>
    </izvorni_sadrzaj>
    <derivirana_varijabla naziv="DomainObject.Predmet.OstaliListNazivFormatedOIB_1">
      <item>Gizela Igrčić, OIB 07039353597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LARGUS d.o.o.</izvorni_sadrzaj>
    <derivirana_varijabla naziv="DomainObject.Predmet.ProtustrankaIDrugi_1">LARGUS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LARGUS d.o.o., OIB 60534053003, I. Pergošića 1, 10000 Zagreb</izvorni_sadrzaj>
    <derivirana_varijabla naziv="DomainObject.Predmet.ProtustrankaIDrugiAdressOIB_1">LARGUS d.o.o., OIB 60534053003, I. Pergošića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LARGUS d.o.o.</item>
      <item>Gizela Igrčić</item>
    </izvorni_sadrzaj>
    <derivirana_varijabla naziv="DomainObject.Predmet.SudioniciListNaziv_1">
      <item>FINA Regionalni centar Zagreb</item>
      <item>LARGUS d.o.o.</item>
      <item>Gizela Igrčić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LARGUS d.o.o., OIB 60534053003, I. Pergošića 1,10000 Zagreb</item>
      <item>Gizela Igrčić, OIB 07039353597, Ivana Pergošića 1,10000 Zagreb</item>
    </izvorni_sadrzaj>
    <derivirana_varijabla naziv="DomainObject.Predmet.SudioniciListAdressOIB_1">
      <item>FINA Regionalni centar Zagreb, OIB 85821130368, Trg svibanjskih žrtava 1995. 1,10000 Zagreb</item>
      <item>LARGUS d.o.o., OIB 60534053003, I. Pergošića 1,10000 Zagreb</item>
      <item>Gizela Igrčić, OIB 07039353597, Ivana Pergošića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60534053003</item>
      <item>, OIB 07039353597</item>
    </izvorni_sadrzaj>
    <derivirana_varijabla naziv="DomainObject.Predmet.SudioniciListNazivOIB_1">
      <item>, OIB 85821130368</item>
      <item>, OIB 60534053003</item>
      <item>, OIB 07039353597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446</properties:Words>
  <properties:Characters>2337</properties:Characters>
  <properties:Lines>71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2016-03-11T12:51:00Z</dcterms:created>
  <dc:creator>Sudsko vijeæe</dc:creator>
  <cp:lastModifiedBy>Marija Kojić</cp:lastModifiedBy>
  <cp:lastPrinted>2016-03-18T09:46:00Z</cp:lastPrinted>
  <dcterms:modified xmlns:xsi="http://www.w3.org/2001/XMLSchema-instance" xsi:type="dcterms:W3CDTF">2016-03-18T09:48:00Z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