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45d20" w14:paraId="c445d20" w:rsidRDefault="00B14284" w:rsidP="00E823A8" w:rsidR="00B14284" w:rsidRPr="00C926D7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r w:rsidRPr="00C926D7">
        <w:rPr>
          <w:rFonts w:cs="Times New Roman" w:hAnsi="Times New Roman" w:ascii="Times New Roman"/>
          <w:sz w:val="24"/>
          <w:szCs w:val="24"/>
        </w:rPr>
        <w:tab/>
      </w:r>
      <w:r w:rsidR="00E823A8" w:rsidRPr="00C926D7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C926D7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C926D7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C926D7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C926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926D7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C926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926D7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C926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926D7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C926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C926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926D7" w:rsidP="007145AD" w:rsidR="00C926D7" w:rsidRPr="00C926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926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926D7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A4133B">
        <w:rPr>
          <w:rFonts w:cs="Times New Roman" w:hAnsi="Times New Roman" w:ascii="Times New Roman"/>
          <w:sz w:val="24"/>
          <w:szCs w:val="24"/>
        </w:rPr>
        <w:t xml:space="preserve"> </w:t>
      </w:r>
      <w:r w:rsidRPr="00C926D7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C926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926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926D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C926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C926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926D7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C926D7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C926D7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12125B" w:rsidRPr="00C926D7">
        <w:rPr>
          <w:rFonts w:cs="Times New Roman" w:hAnsi="Times New Roman" w:ascii="Times New Roman"/>
          <w:sz w:val="24"/>
          <w:szCs w:val="24"/>
        </w:rPr>
        <w:t>IMONT društvo za izradu i montažu metalnih i građevinskih  konstrukcija, industrijskih i energetskih postrojenja i uređaja, s ograničenom odgovornošću Rijeka, Riva 16 ( MBS 040026403 – OIB 25402892558 )</w:t>
      </w:r>
      <w:r w:rsidR="002B23CB" w:rsidRPr="00C926D7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926D7">
        <w:rPr>
          <w:rFonts w:cs="Times New Roman" w:hAnsi="Times New Roman" w:ascii="Times New Roman"/>
          <w:sz w:val="24"/>
          <w:szCs w:val="24"/>
        </w:rPr>
        <w:t>dana</w:t>
      </w:r>
      <w:r w:rsidR="00A24B6C" w:rsidRPr="00C926D7">
        <w:rPr>
          <w:rFonts w:cs="Times New Roman" w:hAnsi="Times New Roman" w:ascii="Times New Roman"/>
          <w:sz w:val="24"/>
          <w:szCs w:val="24"/>
        </w:rPr>
        <w:t xml:space="preserve"> </w:t>
      </w:r>
      <w:r w:rsidR="00C926D7">
        <w:rPr>
          <w:rFonts w:cs="Times New Roman" w:hAnsi="Times New Roman" w:ascii="Times New Roman"/>
          <w:sz w:val="24"/>
          <w:szCs w:val="24"/>
        </w:rPr>
        <w:t>21</w:t>
      </w:r>
      <w:r w:rsidR="0032181B" w:rsidRPr="00C926D7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C926D7">
        <w:rPr>
          <w:rFonts w:cs="Times New Roman" w:hAnsi="Times New Roman" w:ascii="Times New Roman"/>
          <w:sz w:val="24"/>
          <w:szCs w:val="24"/>
        </w:rPr>
        <w:t xml:space="preserve">2016. </w:t>
      </w:r>
      <w:r w:rsidRPr="00C926D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C926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C926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926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926D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C926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C926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C926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926D7">
        <w:rPr>
          <w:rFonts w:cs="Times New Roman" w:hAnsi="Times New Roman" w:ascii="Times New Roman"/>
          <w:sz w:val="24"/>
          <w:szCs w:val="24"/>
        </w:rPr>
        <w:t>I.</w:t>
      </w:r>
      <w:r w:rsidRPr="00C926D7">
        <w:rPr>
          <w:rFonts w:cs="Times New Roman" w:hAnsi="Times New Roman" w:ascii="Times New Roman"/>
          <w:sz w:val="24"/>
          <w:szCs w:val="24"/>
        </w:rPr>
        <w:tab/>
      </w:r>
      <w:r w:rsidR="007145AD" w:rsidRPr="00C926D7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12125B" w:rsidRPr="00C926D7">
        <w:rPr>
          <w:rFonts w:cs="Times New Roman" w:hAnsi="Times New Roman" w:ascii="Times New Roman"/>
          <w:sz w:val="24"/>
          <w:szCs w:val="24"/>
        </w:rPr>
        <w:t>IMONT društvo za izradu i montažu metalnih</w:t>
      </w:r>
      <w:r w:rsidR="00E05539">
        <w:rPr>
          <w:rFonts w:cs="Times New Roman" w:hAnsi="Times New Roman" w:ascii="Times New Roman"/>
          <w:sz w:val="24"/>
          <w:szCs w:val="24"/>
        </w:rPr>
        <w:t xml:space="preserve"> i građevinskih </w:t>
      </w:r>
      <w:r w:rsidR="0012125B" w:rsidRPr="00C926D7">
        <w:rPr>
          <w:rFonts w:cs="Times New Roman" w:hAnsi="Times New Roman" w:ascii="Times New Roman"/>
          <w:sz w:val="24"/>
          <w:szCs w:val="24"/>
        </w:rPr>
        <w:t>konstrukcija, industrijskih i energetskih postrojenja i uređaja, s ograničenom odgovornošću Rijeka, Riva 16 ( MBS 040026403 – OIB 25402892558 )</w:t>
      </w:r>
      <w:r w:rsidR="007145AD" w:rsidRPr="00C926D7">
        <w:rPr>
          <w:rFonts w:cs="Times New Roman" w:hAnsi="Times New Roman" w:ascii="Times New Roman"/>
          <w:sz w:val="24"/>
          <w:szCs w:val="24"/>
        </w:rPr>
        <w:t>.</w:t>
      </w:r>
      <w:r w:rsidR="00B14284" w:rsidRPr="00C926D7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E05539">
        <w:rPr>
          <w:rFonts w:cs="Times New Roman" w:hAnsi="Times New Roman" w:ascii="Times New Roman"/>
          <w:sz w:val="24"/>
          <w:szCs w:val="24"/>
        </w:rPr>
        <w:t>21</w:t>
      </w:r>
      <w:r w:rsidR="0032181B" w:rsidRPr="00C926D7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C926D7">
        <w:rPr>
          <w:rFonts w:cs="Times New Roman" w:hAnsi="Times New Roman" w:ascii="Times New Roman"/>
          <w:sz w:val="24"/>
          <w:szCs w:val="24"/>
        </w:rPr>
        <w:t xml:space="preserve">. u </w:t>
      </w:r>
      <w:r w:rsidR="00C312C8">
        <w:rPr>
          <w:rFonts w:cs="Times New Roman" w:hAnsi="Times New Roman" w:ascii="Times New Roman"/>
          <w:sz w:val="24"/>
          <w:szCs w:val="24"/>
        </w:rPr>
        <w:t xml:space="preserve">10,05 </w:t>
      </w:r>
      <w:r w:rsidR="00B14284" w:rsidRPr="00C926D7">
        <w:rPr>
          <w:rFonts w:cs="Times New Roman" w:hAnsi="Times New Roman" w:ascii="Times New Roman"/>
          <w:sz w:val="24"/>
          <w:szCs w:val="24"/>
        </w:rPr>
        <w:t>sati, kada je ovo rješenje stavljeno na  e-oglasnu ploču ovoga suda.</w:t>
      </w:r>
    </w:p>
    <w:p w:rsidRDefault="007145AD" w:rsidP="007145AD" w:rsidR="007145AD" w:rsidRPr="00C926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2C8" w:rsidR="00BA2032" w:rsidRPr="00C926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926D7">
        <w:rPr>
          <w:rFonts w:cs="Times New Roman" w:hAnsi="Times New Roman" w:ascii="Times New Roman"/>
          <w:sz w:val="24"/>
          <w:szCs w:val="24"/>
        </w:rPr>
        <w:t>II.</w:t>
      </w:r>
      <w:r w:rsidR="00F719CD" w:rsidRPr="00C926D7">
        <w:rPr>
          <w:rFonts w:cs="Times New Roman" w:hAnsi="Times New Roman" w:ascii="Times New Roman"/>
          <w:sz w:val="24"/>
          <w:szCs w:val="24"/>
        </w:rPr>
        <w:tab/>
      </w:r>
      <w:r w:rsidRPr="00C926D7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DD6C5A">
        <w:rPr>
          <w:rFonts w:cs="Times New Roman" w:hAnsi="Times New Roman" w:ascii="Times New Roman"/>
          <w:sz w:val="24"/>
          <w:szCs w:val="24"/>
        </w:rPr>
        <w:t xml:space="preserve"> </w:t>
      </w:r>
      <w:r w:rsidR="00C312C8" w:rsidRPr="00DD6C5A">
        <w:rPr>
          <w:rFonts w:cs="Times New Roman" w:hAnsi="Times New Roman" w:ascii="Times New Roman"/>
          <w:sz w:val="24"/>
          <w:szCs w:val="24"/>
        </w:rPr>
        <w:t xml:space="preserve">Ivan </w:t>
      </w:r>
      <w:proofErr w:type="spellStart"/>
      <w:r w:rsidR="00DD6C5A" w:rsidRPr="00DD6C5A">
        <w:rPr>
          <w:rFonts w:cs="Times New Roman" w:hAnsi="Times New Roman" w:ascii="Times New Roman"/>
          <w:sz w:val="24"/>
          <w:szCs w:val="24"/>
        </w:rPr>
        <w:t>Gjurašić</w:t>
      </w:r>
      <w:proofErr w:type="spellEnd"/>
      <w:r w:rsidR="00DD6C5A">
        <w:rPr>
          <w:rFonts w:cs="Times New Roman" w:hAnsi="Times New Roman" w:ascii="Times New Roman"/>
          <w:sz w:val="24"/>
          <w:szCs w:val="24"/>
        </w:rPr>
        <w:t xml:space="preserve"> </w:t>
      </w:r>
      <w:r w:rsidR="00C312C8">
        <w:rPr>
          <w:rFonts w:cs="Times New Roman" w:hAnsi="Times New Roman" w:ascii="Times New Roman"/>
          <w:sz w:val="24"/>
          <w:szCs w:val="24"/>
        </w:rPr>
        <w:t xml:space="preserve">(OIB </w:t>
      </w:r>
      <w:r w:rsidR="00DD6C5A" w:rsidRPr="00DD6C5A">
        <w:rPr>
          <w:rFonts w:cs="Times New Roman" w:hAnsi="Times New Roman" w:ascii="Times New Roman"/>
          <w:sz w:val="24"/>
          <w:szCs w:val="24"/>
        </w:rPr>
        <w:t>66025260916</w:t>
      </w:r>
      <w:r w:rsidR="00C312C8">
        <w:rPr>
          <w:rFonts w:cs="Times New Roman" w:hAnsi="Times New Roman" w:ascii="Times New Roman"/>
          <w:sz w:val="24"/>
          <w:szCs w:val="24"/>
        </w:rPr>
        <w:t>)</w:t>
      </w:r>
      <w:r w:rsidR="00DD6C5A">
        <w:rPr>
          <w:rFonts w:cs="Times New Roman" w:hAnsi="Times New Roman" w:ascii="Times New Roman"/>
          <w:sz w:val="24"/>
          <w:szCs w:val="24"/>
        </w:rPr>
        <w:t xml:space="preserve">, </w:t>
      </w:r>
      <w:r w:rsidR="00DD6C5A" w:rsidRPr="00DD6C5A">
        <w:rPr>
          <w:rFonts w:cs="Times New Roman" w:hAnsi="Times New Roman" w:ascii="Times New Roman"/>
          <w:sz w:val="24"/>
          <w:szCs w:val="24"/>
        </w:rPr>
        <w:t>Petrinjska 28, Zagreb</w:t>
      </w:r>
      <w:r w:rsidR="00C312C8">
        <w:rPr>
          <w:rFonts w:cs="Times New Roman" w:hAnsi="Times New Roman" w:ascii="Times New Roman"/>
          <w:sz w:val="24"/>
          <w:szCs w:val="24"/>
        </w:rPr>
        <w:t>.</w:t>
      </w:r>
    </w:p>
    <w:p w:rsidRDefault="00BA2032" w:rsidP="00BA2032" w:rsidR="00BA2032" w:rsidRPr="00C926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C926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926D7">
        <w:rPr>
          <w:rFonts w:cs="Times New Roman" w:hAnsi="Times New Roman" w:ascii="Times New Roman"/>
          <w:sz w:val="24"/>
          <w:szCs w:val="24"/>
        </w:rPr>
        <w:t>III.</w:t>
      </w:r>
      <w:r w:rsidR="00F719CD" w:rsidRPr="00C926D7">
        <w:rPr>
          <w:rFonts w:cs="Times New Roman" w:hAnsi="Times New Roman" w:ascii="Times New Roman"/>
          <w:sz w:val="24"/>
          <w:szCs w:val="24"/>
        </w:rPr>
        <w:tab/>
      </w:r>
      <w:r w:rsidRPr="00C926D7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12125B" w:rsidRPr="00C926D7">
        <w:rPr>
          <w:rFonts w:cs="Times New Roman" w:hAnsi="Times New Roman" w:ascii="Times New Roman"/>
          <w:sz w:val="24"/>
          <w:szCs w:val="24"/>
        </w:rPr>
        <w:t xml:space="preserve">IMONT društvo za izradu i </w:t>
      </w:r>
      <w:r w:rsidR="00E05539">
        <w:rPr>
          <w:rFonts w:cs="Times New Roman" w:hAnsi="Times New Roman" w:ascii="Times New Roman"/>
          <w:sz w:val="24"/>
          <w:szCs w:val="24"/>
        </w:rPr>
        <w:t>montažu metalnih i građevinskih</w:t>
      </w:r>
      <w:r w:rsidR="0012125B" w:rsidRPr="00C926D7">
        <w:rPr>
          <w:rFonts w:cs="Times New Roman" w:hAnsi="Times New Roman" w:ascii="Times New Roman"/>
          <w:sz w:val="24"/>
          <w:szCs w:val="24"/>
        </w:rPr>
        <w:t xml:space="preserve"> konstrukcija, industrijskih i energetskih postrojenja i uređaja, s ograničenom odgovornošću Rijeka, Riva 16 ( MBS 040026403 – OIB 25402892558 )</w:t>
      </w:r>
      <w:r w:rsidR="00F719CD" w:rsidRPr="00C926D7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C926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C926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926D7">
        <w:rPr>
          <w:rFonts w:cs="Times New Roman" w:hAnsi="Times New Roman" w:ascii="Times New Roman"/>
          <w:sz w:val="24"/>
          <w:szCs w:val="24"/>
        </w:rPr>
        <w:t>I</w:t>
      </w:r>
      <w:r w:rsidR="007145AD" w:rsidRPr="00C926D7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C926D7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C926D7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C926D7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C926D7">
        <w:rPr>
          <w:rFonts w:cs="Times New Roman" w:hAnsi="Times New Roman" w:ascii="Times New Roman"/>
          <w:sz w:val="24"/>
          <w:szCs w:val="24"/>
        </w:rPr>
        <w:t>registra</w:t>
      </w:r>
      <w:r w:rsidR="00A77972" w:rsidRPr="00C926D7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926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C926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926D7">
        <w:rPr>
          <w:rFonts w:cs="Times New Roman" w:hAnsi="Times New Roman" w:ascii="Times New Roman"/>
          <w:sz w:val="24"/>
          <w:szCs w:val="24"/>
        </w:rPr>
        <w:t>V.</w:t>
      </w:r>
      <w:r w:rsidR="00F719CD" w:rsidRPr="00C926D7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C926D7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C926D7">
        <w:rPr>
          <w:rFonts w:cs="Times New Roman" w:hAnsi="Times New Roman" w:ascii="Times New Roman"/>
          <w:sz w:val="24"/>
          <w:szCs w:val="24"/>
        </w:rPr>
        <w:t xml:space="preserve">će se </w:t>
      </w:r>
      <w:r w:rsidRPr="00C926D7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C926D7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C926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926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926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926D7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C926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926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05539" w:rsidP="009449B3" w:rsidR="009449B3" w:rsidRPr="00C926D7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C926D7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C926D7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C926D7">
        <w:rPr>
          <w:rFonts w:cs="Times New Roman" w:hAnsi="Times New Roman" w:ascii="Times New Roman"/>
          <w:sz w:val="24"/>
          <w:szCs w:val="24"/>
        </w:rPr>
        <w:t>temelj</w:t>
      </w:r>
      <w:r w:rsidR="00636FCE" w:rsidRPr="00C926D7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C926D7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C926D7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C926D7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12125B" w:rsidRPr="00C926D7">
        <w:rPr>
          <w:rFonts w:cs="Times New Roman" w:hAnsi="Times New Roman" w:ascii="Times New Roman"/>
          <w:sz w:val="24"/>
          <w:szCs w:val="24"/>
        </w:rPr>
        <w:t xml:space="preserve">IMONT d.o.o. Rijeka, Riva 16 ( OIB </w:t>
      </w:r>
      <w:r w:rsidR="0012125B" w:rsidRPr="00C926D7">
        <w:rPr>
          <w:rFonts w:cs="Times New Roman" w:hAnsi="Times New Roman" w:ascii="Times New Roman"/>
          <w:sz w:val="24"/>
          <w:szCs w:val="24"/>
        </w:rPr>
        <w:lastRenderedPageBreak/>
        <w:t>25402892558 )</w:t>
      </w:r>
      <w:r w:rsidR="00E80F1A" w:rsidRPr="00C926D7">
        <w:rPr>
          <w:rFonts w:cs="Times New Roman" w:hAnsi="Times New Roman" w:ascii="Times New Roman"/>
          <w:sz w:val="24"/>
          <w:szCs w:val="24"/>
        </w:rPr>
        <w:t>.</w:t>
      </w:r>
      <w:r w:rsidR="00636FCE" w:rsidRPr="00C926D7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C926D7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C926D7">
        <w:rPr>
          <w:rFonts w:cs="Times New Roman" w:hAnsi="Times New Roman" w:ascii="Times New Roman"/>
          <w:sz w:val="24"/>
          <w:szCs w:val="24"/>
        </w:rPr>
        <w:t>nave</w:t>
      </w:r>
      <w:r w:rsidR="00636FCE" w:rsidRPr="00C926D7">
        <w:rPr>
          <w:rFonts w:cs="Times New Roman" w:hAnsi="Times New Roman" w:ascii="Times New Roman"/>
          <w:sz w:val="24"/>
          <w:szCs w:val="24"/>
        </w:rPr>
        <w:t>o</w:t>
      </w:r>
      <w:r w:rsidR="00E15BD0" w:rsidRPr="00C926D7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C926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C926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C926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C926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C926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C926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C926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5C723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dan 1. rujna 2015.</w:t>
      </w:r>
      <w:r w:rsidR="00A77972" w:rsidRPr="00C926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C926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C926D7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C926D7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C926D7">
        <w:rPr>
          <w:rFonts w:cs="Times New Roman" w:hAnsi="Times New Roman" w:ascii="Times New Roman"/>
          <w:sz w:val="24"/>
          <w:szCs w:val="24"/>
        </w:rPr>
        <w:t xml:space="preserve">odnosno </w:t>
      </w:r>
      <w:r w:rsidR="0012125B" w:rsidRPr="00C926D7">
        <w:rPr>
          <w:rFonts w:cs="Times New Roman" w:hAnsi="Times New Roman" w:ascii="Times New Roman"/>
          <w:sz w:val="24"/>
          <w:szCs w:val="24"/>
        </w:rPr>
        <w:t>841</w:t>
      </w:r>
      <w:r w:rsidR="00987D95" w:rsidRPr="00C926D7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C926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12125B" w:rsidRPr="00C926D7">
        <w:rPr>
          <w:rFonts w:cs="Times New Roman" w:hAnsi="Times New Roman" w:ascii="Times New Roman"/>
          <w:color w:val="000000"/>
          <w:sz w:val="24"/>
          <w:szCs w:val="24"/>
        </w:rPr>
        <w:t xml:space="preserve">30.487,67 </w:t>
      </w:r>
      <w:r w:rsidR="005C723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C926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C926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926D7">
        <w:rPr>
          <w:rFonts w:cs="Times New Roman" w:hAnsi="Times New Roman" w:ascii="Times New Roman"/>
          <w:sz w:val="24"/>
          <w:szCs w:val="24"/>
        </w:rPr>
        <w:t>O</w:t>
      </w:r>
      <w:r w:rsidR="00F719CD" w:rsidRPr="00C926D7">
        <w:rPr>
          <w:rFonts w:cs="Times New Roman" w:hAnsi="Times New Roman" w:ascii="Times New Roman"/>
          <w:sz w:val="24"/>
          <w:szCs w:val="24"/>
        </w:rPr>
        <w:t>dredb</w:t>
      </w:r>
      <w:r w:rsidRPr="00C926D7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C926D7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C926D7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C926D7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C926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C926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926D7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C926D7">
        <w:rPr>
          <w:rFonts w:cs="Times New Roman" w:hAnsi="Times New Roman" w:ascii="Times New Roman"/>
          <w:sz w:val="24"/>
          <w:szCs w:val="24"/>
        </w:rPr>
        <w:t>ukl</w:t>
      </w:r>
      <w:r w:rsidR="005C723C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C926D7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C926D7">
        <w:rPr>
          <w:rFonts w:cs="Times New Roman" w:hAnsi="Times New Roman" w:ascii="Times New Roman"/>
          <w:sz w:val="24"/>
          <w:szCs w:val="24"/>
        </w:rPr>
        <w:t xml:space="preserve">je </w:t>
      </w:r>
      <w:r w:rsidRPr="00C926D7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C926D7">
        <w:rPr>
          <w:rFonts w:cs="Times New Roman" w:hAnsi="Times New Roman" w:ascii="Times New Roman"/>
          <w:sz w:val="24"/>
          <w:szCs w:val="24"/>
        </w:rPr>
        <w:t>pribav</w:t>
      </w:r>
      <w:r w:rsidR="009449B3" w:rsidRPr="00C926D7">
        <w:rPr>
          <w:rFonts w:cs="Times New Roman" w:hAnsi="Times New Roman" w:ascii="Times New Roman"/>
          <w:sz w:val="24"/>
          <w:szCs w:val="24"/>
        </w:rPr>
        <w:t xml:space="preserve">io </w:t>
      </w:r>
      <w:r w:rsidRPr="00C926D7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C926D7">
        <w:rPr>
          <w:rFonts w:cs="Times New Roman" w:hAnsi="Times New Roman" w:ascii="Times New Roman"/>
          <w:sz w:val="24"/>
          <w:szCs w:val="24"/>
        </w:rPr>
        <w:t xml:space="preserve">sudskog </w:t>
      </w:r>
      <w:r w:rsidRPr="00C926D7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C926D7">
        <w:rPr>
          <w:rFonts w:cs="Times New Roman" w:hAnsi="Times New Roman" w:ascii="Times New Roman"/>
          <w:sz w:val="24"/>
          <w:szCs w:val="24"/>
        </w:rPr>
        <w:t xml:space="preserve"> </w:t>
      </w:r>
      <w:r w:rsidRPr="00C926D7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C926D7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C926D7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C926D7">
        <w:rPr>
          <w:rFonts w:cs="Times New Roman" w:hAnsi="Times New Roman" w:ascii="Times New Roman"/>
          <w:sz w:val="24"/>
          <w:szCs w:val="24"/>
        </w:rPr>
        <w:t xml:space="preserve">, </w:t>
      </w:r>
      <w:r w:rsidRPr="00C926D7">
        <w:rPr>
          <w:rFonts w:cs="Times New Roman" w:hAnsi="Times New Roman" w:ascii="Times New Roman"/>
          <w:sz w:val="24"/>
          <w:szCs w:val="24"/>
        </w:rPr>
        <w:t>te potvrd</w:t>
      </w:r>
      <w:r w:rsidR="009449B3" w:rsidRPr="00C926D7">
        <w:rPr>
          <w:rFonts w:cs="Times New Roman" w:hAnsi="Times New Roman" w:ascii="Times New Roman"/>
          <w:sz w:val="24"/>
          <w:szCs w:val="24"/>
        </w:rPr>
        <w:t>u</w:t>
      </w:r>
      <w:r w:rsidR="005C723C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C926D7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C926D7">
        <w:rPr>
          <w:rFonts w:cs="Times New Roman" w:hAnsi="Times New Roman" w:ascii="Times New Roman"/>
          <w:sz w:val="24"/>
          <w:szCs w:val="24"/>
        </w:rPr>
        <w:t xml:space="preserve"> </w:t>
      </w:r>
      <w:r w:rsidRPr="00C926D7">
        <w:rPr>
          <w:rFonts w:cs="Times New Roman" w:hAnsi="Times New Roman" w:ascii="Times New Roman"/>
          <w:sz w:val="24"/>
          <w:szCs w:val="24"/>
        </w:rPr>
        <w:t xml:space="preserve">( list </w:t>
      </w:r>
      <w:r w:rsidR="0012125B" w:rsidRPr="00C926D7">
        <w:rPr>
          <w:rFonts w:cs="Times New Roman" w:hAnsi="Times New Roman" w:ascii="Times New Roman"/>
          <w:sz w:val="24"/>
          <w:szCs w:val="24"/>
        </w:rPr>
        <w:t>6</w:t>
      </w:r>
      <w:r w:rsidR="006E15DC" w:rsidRPr="00C926D7">
        <w:rPr>
          <w:rFonts w:cs="Times New Roman" w:hAnsi="Times New Roman" w:ascii="Times New Roman"/>
          <w:sz w:val="24"/>
          <w:szCs w:val="24"/>
        </w:rPr>
        <w:t xml:space="preserve"> </w:t>
      </w:r>
      <w:r w:rsidRPr="00C926D7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C926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C926D7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926D7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C926D7">
        <w:rPr>
          <w:rFonts w:cs="Times New Roman" w:hAnsi="Times New Roman" w:ascii="Times New Roman"/>
          <w:sz w:val="24"/>
          <w:szCs w:val="24"/>
        </w:rPr>
        <w:t xml:space="preserve">članka </w:t>
      </w:r>
      <w:r w:rsidR="005C723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C926D7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C926D7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C926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C926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926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C926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926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C926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926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C926D7">
        <w:rPr>
          <w:rFonts w:cs="Times New Roman" w:hAnsi="Times New Roman" w:ascii="Times New Roman"/>
          <w:sz w:val="24"/>
          <w:szCs w:val="24"/>
        </w:rPr>
        <w:t xml:space="preserve">dana </w:t>
      </w:r>
      <w:r w:rsidR="0012125B" w:rsidRPr="00C926D7">
        <w:rPr>
          <w:rFonts w:cs="Times New Roman" w:hAnsi="Times New Roman" w:ascii="Times New Roman"/>
          <w:sz w:val="24"/>
          <w:szCs w:val="24"/>
        </w:rPr>
        <w:t>1. veljače</w:t>
      </w:r>
      <w:r w:rsidR="00722B64" w:rsidRPr="00C926D7">
        <w:rPr>
          <w:rFonts w:cs="Times New Roman" w:hAnsi="Times New Roman" w:ascii="Times New Roman"/>
          <w:sz w:val="24"/>
          <w:szCs w:val="24"/>
        </w:rPr>
        <w:t xml:space="preserve"> </w:t>
      </w:r>
      <w:r w:rsidR="00636FCE" w:rsidRPr="00C926D7">
        <w:rPr>
          <w:rFonts w:cs="Times New Roman" w:hAnsi="Times New Roman" w:ascii="Times New Roman"/>
          <w:sz w:val="24"/>
          <w:szCs w:val="24"/>
        </w:rPr>
        <w:t>201</w:t>
      </w:r>
      <w:r w:rsidR="004D4904" w:rsidRPr="00C926D7">
        <w:rPr>
          <w:rFonts w:cs="Times New Roman" w:hAnsi="Times New Roman" w:ascii="Times New Roman"/>
          <w:sz w:val="24"/>
          <w:szCs w:val="24"/>
        </w:rPr>
        <w:t>6</w:t>
      </w:r>
      <w:r w:rsidR="00636FCE" w:rsidRPr="00C926D7">
        <w:rPr>
          <w:rFonts w:cs="Times New Roman" w:hAnsi="Times New Roman" w:ascii="Times New Roman"/>
          <w:sz w:val="24"/>
          <w:szCs w:val="24"/>
        </w:rPr>
        <w:t xml:space="preserve">. </w:t>
      </w:r>
      <w:r w:rsidRPr="00C926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C926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C926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C926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C926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C926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926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C926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926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C926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C926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C926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C926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C926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C926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C926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C926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C926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C926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C926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C926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C926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926D7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C926D7">
        <w:rPr>
          <w:rFonts w:cs="Times New Roman" w:hAnsi="Times New Roman" w:ascii="Times New Roman"/>
          <w:sz w:val="24"/>
          <w:szCs w:val="24"/>
        </w:rPr>
        <w:t>sob</w:t>
      </w:r>
      <w:r w:rsidRPr="00C926D7">
        <w:rPr>
          <w:rFonts w:cs="Times New Roman" w:hAnsi="Times New Roman" w:ascii="Times New Roman"/>
          <w:sz w:val="24"/>
          <w:szCs w:val="24"/>
        </w:rPr>
        <w:t>e</w:t>
      </w:r>
      <w:r w:rsidR="007145AD" w:rsidRPr="00C926D7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C926D7">
        <w:rPr>
          <w:rFonts w:cs="Times New Roman" w:hAnsi="Times New Roman" w:ascii="Times New Roman"/>
          <w:sz w:val="24"/>
          <w:szCs w:val="24"/>
        </w:rPr>
        <w:t>e</w:t>
      </w:r>
      <w:r w:rsidR="007145AD" w:rsidRPr="00C926D7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C926D7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C926D7">
        <w:rPr>
          <w:rFonts w:cs="Times New Roman" w:hAnsi="Times New Roman" w:ascii="Times New Roman"/>
          <w:sz w:val="24"/>
          <w:szCs w:val="24"/>
        </w:rPr>
        <w:t xml:space="preserve">u </w:t>
      </w:r>
      <w:r w:rsidRPr="00C926D7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C926D7">
        <w:rPr>
          <w:rFonts w:cs="Times New Roman" w:hAnsi="Times New Roman" w:ascii="Times New Roman"/>
          <w:sz w:val="24"/>
          <w:szCs w:val="24"/>
        </w:rPr>
        <w:t>dostavi</w:t>
      </w:r>
      <w:r w:rsidRPr="00C926D7">
        <w:rPr>
          <w:rFonts w:cs="Times New Roman" w:hAnsi="Times New Roman" w:ascii="Times New Roman"/>
          <w:sz w:val="24"/>
          <w:szCs w:val="24"/>
        </w:rPr>
        <w:t>l</w:t>
      </w:r>
      <w:r w:rsidR="00480824">
        <w:rPr>
          <w:rFonts w:cs="Times New Roman" w:hAnsi="Times New Roman" w:ascii="Times New Roman"/>
          <w:sz w:val="24"/>
          <w:szCs w:val="24"/>
        </w:rPr>
        <w:t>e</w:t>
      </w:r>
      <w:r w:rsidR="007145AD" w:rsidRPr="00C926D7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C926D7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C926D7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C926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C926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926D7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C926D7">
        <w:rPr>
          <w:rFonts w:cs="Times New Roman" w:hAnsi="Times New Roman" w:ascii="Times New Roman"/>
          <w:sz w:val="24"/>
          <w:szCs w:val="24"/>
        </w:rPr>
        <w:t xml:space="preserve">anku </w:t>
      </w:r>
      <w:r w:rsidRPr="00C926D7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C926D7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C926D7">
        <w:rPr>
          <w:rFonts w:cs="Times New Roman" w:hAnsi="Times New Roman" w:ascii="Times New Roman"/>
          <w:sz w:val="24"/>
          <w:szCs w:val="24"/>
        </w:rPr>
        <w:t>S</w:t>
      </w:r>
      <w:r w:rsidR="00752DB4" w:rsidRPr="00C926D7">
        <w:rPr>
          <w:rFonts w:cs="Times New Roman" w:hAnsi="Times New Roman" w:ascii="Times New Roman"/>
          <w:sz w:val="24"/>
          <w:szCs w:val="24"/>
        </w:rPr>
        <w:t>Z</w:t>
      </w:r>
      <w:r w:rsidR="00480824">
        <w:rPr>
          <w:rFonts w:cs="Times New Roman" w:hAnsi="Times New Roman" w:ascii="Times New Roman"/>
          <w:sz w:val="24"/>
          <w:szCs w:val="24"/>
        </w:rPr>
        <w:t xml:space="preserve"> </w:t>
      </w:r>
      <w:r w:rsidR="00752DB4" w:rsidRPr="00C926D7">
        <w:rPr>
          <w:rFonts w:cs="Times New Roman" w:hAnsi="Times New Roman" w:ascii="Times New Roman"/>
          <w:sz w:val="24"/>
          <w:szCs w:val="24"/>
        </w:rPr>
        <w:t xml:space="preserve">ima </w:t>
      </w:r>
      <w:r w:rsidRPr="00C926D7">
        <w:rPr>
          <w:rFonts w:cs="Times New Roman" w:hAnsi="Times New Roman" w:ascii="Times New Roman"/>
          <w:sz w:val="24"/>
          <w:szCs w:val="24"/>
        </w:rPr>
        <w:t>smatra</w:t>
      </w:r>
      <w:r w:rsidR="00752DB4" w:rsidRPr="00C926D7">
        <w:rPr>
          <w:rFonts w:cs="Times New Roman" w:hAnsi="Times New Roman" w:ascii="Times New Roman"/>
          <w:sz w:val="24"/>
          <w:szCs w:val="24"/>
        </w:rPr>
        <w:t xml:space="preserve">ti </w:t>
      </w:r>
      <w:r w:rsidRPr="00C926D7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C926D7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C926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C926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926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C926D7">
        <w:rPr>
          <w:rFonts w:cs="Times New Roman" w:hAnsi="Times New Roman" w:ascii="Times New Roman"/>
          <w:sz w:val="24"/>
          <w:szCs w:val="24"/>
        </w:rPr>
        <w:t xml:space="preserve">sud </w:t>
      </w:r>
      <w:r w:rsidR="00480824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C926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C926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C926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C926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48082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C926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C926D7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C926D7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C926D7">
        <w:rPr>
          <w:rFonts w:cs="Times New Roman" w:hAnsi="Times New Roman" w:ascii="Times New Roman"/>
          <w:sz w:val="24"/>
          <w:szCs w:val="24"/>
        </w:rPr>
        <w:t>čl</w:t>
      </w:r>
      <w:r w:rsidR="00C31028" w:rsidRPr="00C926D7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C926D7">
        <w:rPr>
          <w:rFonts w:cs="Times New Roman" w:hAnsi="Times New Roman" w:ascii="Times New Roman"/>
          <w:sz w:val="24"/>
          <w:szCs w:val="24"/>
        </w:rPr>
        <w:t>132. SZ</w:t>
      </w:r>
      <w:r w:rsidR="00C31028" w:rsidRPr="00C926D7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C926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C926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480824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C926D7">
        <w:rPr>
          <w:rFonts w:cs="Times New Roman" w:hAnsi="Times New Roman" w:ascii="Times New Roman"/>
          <w:sz w:val="24"/>
          <w:szCs w:val="24"/>
        </w:rPr>
        <w:t>SZ odluč</w:t>
      </w:r>
      <w:r w:rsidRPr="00C926D7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C926D7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C926D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C926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C926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926D7">
        <w:rPr>
          <w:rFonts w:cs="Times New Roman" w:hAnsi="Times New Roman" w:ascii="Times New Roman"/>
          <w:sz w:val="24"/>
          <w:szCs w:val="24"/>
        </w:rPr>
        <w:t xml:space="preserve">U Rijeci, </w:t>
      </w:r>
      <w:r w:rsidR="00480824">
        <w:rPr>
          <w:rFonts w:cs="Times New Roman" w:hAnsi="Times New Roman" w:ascii="Times New Roman"/>
          <w:sz w:val="24"/>
          <w:szCs w:val="24"/>
        </w:rPr>
        <w:t>21</w:t>
      </w:r>
      <w:r w:rsidR="0032181B" w:rsidRPr="00C926D7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C926D7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926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926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926D7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C926D7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3C62FE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C926D7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480824" w:rsidP="00480824" w:rsidR="007145AD" w:rsidRPr="00C926D7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3C62FE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C926D7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C926D7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CA1DF7" w:rsidP="00B52299" w:rsidR="00CA1DF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52299" w:rsidR="00B5229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926D7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B52299" w:rsidR="001C77A5" w:rsidRPr="00C926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926D7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</w:t>
      </w:r>
      <w:r w:rsidR="00480824">
        <w:rPr>
          <w:rFonts w:cs="Times New Roman" w:hAnsi="Times New Roman" w:ascii="Times New Roman"/>
          <w:sz w:val="24"/>
          <w:szCs w:val="24"/>
        </w:rPr>
        <w:t>rgovački sud Republike Hrvatske</w:t>
      </w:r>
    </w:p>
    <w:p w:rsidRDefault="001C77A5" w:rsidP="007145AD" w:rsidR="001C77A5" w:rsidRPr="00C926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C926D7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C926D7">
        <w:rPr>
          <w:rFonts w:cs="Times New Roman" w:hAnsi="Times New Roman" w:ascii="Times New Roman"/>
          <w:sz w:val="24"/>
          <w:szCs w:val="24"/>
        </w:rPr>
        <w:t>Rj</w:t>
      </w:r>
      <w:proofErr w:type="spellEnd"/>
      <w:r w:rsidRPr="00C926D7">
        <w:rPr>
          <w:rFonts w:cs="Times New Roman" w:hAnsi="Times New Roman" w:ascii="Times New Roman"/>
          <w:sz w:val="24"/>
          <w:szCs w:val="24"/>
        </w:rPr>
        <w:t>.</w:t>
      </w:r>
    </w:p>
    <w:p w:rsidRDefault="00D05D8C" w:rsidP="007145AD" w:rsidR="00C31028" w:rsidRPr="00C926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926D7">
        <w:rPr>
          <w:rFonts w:cs="Times New Roman" w:hAnsi="Times New Roman" w:ascii="Times New Roman"/>
          <w:sz w:val="24"/>
          <w:szCs w:val="24"/>
        </w:rPr>
        <w:t>I.</w:t>
      </w:r>
      <w:r w:rsidRPr="00C926D7">
        <w:rPr>
          <w:rFonts w:cs="Times New Roman" w:hAnsi="Times New Roman" w:ascii="Times New Roman"/>
          <w:sz w:val="24"/>
          <w:szCs w:val="24"/>
        </w:rPr>
        <w:tab/>
      </w:r>
      <w:r w:rsidR="007145AD" w:rsidRPr="00C926D7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C926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926D7">
        <w:rPr>
          <w:rFonts w:cs="Times New Roman" w:hAnsi="Times New Roman" w:ascii="Times New Roman"/>
          <w:sz w:val="24"/>
          <w:szCs w:val="24"/>
        </w:rPr>
        <w:t xml:space="preserve">1. </w:t>
      </w:r>
      <w:r w:rsidRPr="00C926D7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C926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926D7">
        <w:rPr>
          <w:rFonts w:cs="Times New Roman" w:hAnsi="Times New Roman" w:ascii="Times New Roman"/>
          <w:sz w:val="24"/>
          <w:szCs w:val="24"/>
        </w:rPr>
        <w:t>2.</w:t>
      </w:r>
      <w:r w:rsidRPr="00C926D7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C926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926D7">
        <w:rPr>
          <w:rFonts w:cs="Times New Roman" w:hAnsi="Times New Roman" w:ascii="Times New Roman"/>
          <w:sz w:val="24"/>
          <w:szCs w:val="24"/>
        </w:rPr>
        <w:t>-</w:t>
      </w:r>
      <w:r w:rsidRPr="00C926D7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C926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926D7">
        <w:rPr>
          <w:rFonts w:cs="Times New Roman" w:hAnsi="Times New Roman" w:ascii="Times New Roman"/>
          <w:sz w:val="24"/>
          <w:szCs w:val="24"/>
        </w:rPr>
        <w:t>-</w:t>
      </w:r>
      <w:r w:rsidRPr="00C926D7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C926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926D7">
        <w:rPr>
          <w:rFonts w:cs="Times New Roman" w:hAnsi="Times New Roman" w:ascii="Times New Roman"/>
          <w:sz w:val="24"/>
          <w:szCs w:val="24"/>
        </w:rPr>
        <w:t>-</w:t>
      </w:r>
      <w:r w:rsidRPr="00C926D7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C926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926D7">
        <w:rPr>
          <w:rFonts w:cs="Times New Roman" w:hAnsi="Times New Roman" w:ascii="Times New Roman"/>
          <w:sz w:val="24"/>
          <w:szCs w:val="24"/>
        </w:rPr>
        <w:t>-</w:t>
      </w:r>
      <w:r w:rsidRPr="00C926D7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C926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926D7">
        <w:rPr>
          <w:rFonts w:cs="Times New Roman" w:hAnsi="Times New Roman" w:ascii="Times New Roman"/>
          <w:sz w:val="24"/>
          <w:szCs w:val="24"/>
        </w:rPr>
        <w:t>-</w:t>
      </w:r>
      <w:r w:rsidRPr="00C926D7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C926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926D7">
        <w:rPr>
          <w:rFonts w:cs="Times New Roman" w:hAnsi="Times New Roman" w:ascii="Times New Roman"/>
          <w:sz w:val="24"/>
          <w:szCs w:val="24"/>
        </w:rPr>
        <w:t>3.</w:t>
      </w:r>
      <w:r w:rsidRPr="00C926D7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C926D7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C926D7">
        <w:rPr>
          <w:rFonts w:cs="Times New Roman" w:hAnsi="Times New Roman" w:ascii="Times New Roman"/>
          <w:sz w:val="24"/>
          <w:szCs w:val="24"/>
        </w:rPr>
        <w:t>r</w:t>
      </w:r>
      <w:r w:rsidRPr="00C926D7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C926D7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C926D7">
        <w:rPr>
          <w:rFonts w:cs="Times New Roman" w:hAnsi="Times New Roman" w:ascii="Times New Roman"/>
          <w:sz w:val="24"/>
          <w:szCs w:val="24"/>
        </w:rPr>
        <w:t xml:space="preserve">po </w:t>
      </w:r>
      <w:r w:rsidRPr="00C926D7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C926D7">
      <w:pPr>
        <w:rPr>
          <w:rFonts w:cs="Times New Roman" w:hAnsi="Times New Roman" w:ascii="Times New Roman"/>
          <w:sz w:val="24"/>
          <w:szCs w:val="24"/>
        </w:rPr>
      </w:pPr>
      <w:r w:rsidRPr="00C926D7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C926D7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C926D7">
        <w:rPr>
          <w:rFonts w:cs="Times New Roman" w:hAnsi="Times New Roman" w:ascii="Times New Roman"/>
          <w:sz w:val="24"/>
          <w:szCs w:val="24"/>
        </w:rPr>
        <w:t>2016</w:t>
      </w:r>
      <w:r w:rsidRPr="00C926D7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C926D7">
      <w:pPr>
        <w:rPr>
          <w:rFonts w:cs="Times New Roman" w:hAnsi="Times New Roman" w:ascii="Times New Roman"/>
          <w:sz w:val="24"/>
          <w:szCs w:val="24"/>
        </w:rPr>
      </w:pPr>
      <w:r w:rsidRPr="00C926D7">
        <w:rPr>
          <w:rFonts w:cs="Times New Roman" w:hAnsi="Times New Roman" w:ascii="Times New Roman"/>
          <w:sz w:val="24"/>
          <w:szCs w:val="24"/>
        </w:rPr>
        <w:t xml:space="preserve">U </w:t>
      </w:r>
      <w:r w:rsidR="00224CAB">
        <w:rPr>
          <w:rFonts w:cs="Times New Roman" w:hAnsi="Times New Roman" w:ascii="Times New Roman"/>
          <w:sz w:val="24"/>
          <w:szCs w:val="24"/>
        </w:rPr>
        <w:t>R</w:t>
      </w:r>
      <w:bookmarkStart w:name="_GoBack" w:id="0"/>
      <w:bookmarkEnd w:id="0"/>
      <w:r w:rsidRPr="00C926D7">
        <w:rPr>
          <w:rFonts w:cs="Times New Roman" w:hAnsi="Times New Roman" w:ascii="Times New Roman"/>
          <w:sz w:val="24"/>
          <w:szCs w:val="24"/>
        </w:rPr>
        <w:t xml:space="preserve">ijeci, </w:t>
      </w:r>
      <w:r w:rsidR="00480824">
        <w:rPr>
          <w:rFonts w:cs="Times New Roman" w:hAnsi="Times New Roman" w:ascii="Times New Roman"/>
          <w:sz w:val="24"/>
          <w:szCs w:val="24"/>
        </w:rPr>
        <w:t>21</w:t>
      </w:r>
      <w:r w:rsidR="0032181B" w:rsidRPr="00C926D7">
        <w:rPr>
          <w:rFonts w:cs="Times New Roman" w:hAnsi="Times New Roman" w:ascii="Times New Roman"/>
          <w:sz w:val="24"/>
          <w:szCs w:val="24"/>
        </w:rPr>
        <w:t>. travnja 2016</w:t>
      </w:r>
      <w:r w:rsidRPr="00C926D7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926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926D7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C926D7">
      <w:pPr>
        <w:rPr>
          <w:rFonts w:cs="Times New Roman" w:hAnsi="Times New Roman" w:ascii="Times New Roman"/>
          <w:sz w:val="24"/>
          <w:szCs w:val="24"/>
        </w:rPr>
      </w:pPr>
    </w:p>
    <w:sectPr w:rsidSect="00C926D7" w:rsidR="000A5CAD" w:rsidRPr="00C926D7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0813" w:rsidP="001C77A5" w:rsidR="00BE0813">
      <w:pPr>
        <w:spacing w:lineRule="auto" w:line="240" w:after="0"/>
      </w:pPr>
      <w:r>
        <w:separator/>
      </w:r>
    </w:p>
  </w:endnote>
  <w:endnote w:id="0" w:type="continuationSeparator">
    <w:p w:rsidRDefault="00BE0813" w:rsidP="001C77A5" w:rsidR="00BE08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3542307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926D7" w:rsidR="00C926D7" w:rsidRPr="00C926D7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926D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926D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926D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24CAB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C926D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926D7" w:rsidR="00C926D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0813" w:rsidP="001C77A5" w:rsidR="00BE0813">
      <w:pPr>
        <w:spacing w:lineRule="auto" w:line="240" w:after="0"/>
      </w:pPr>
      <w:r>
        <w:separator/>
      </w:r>
    </w:p>
  </w:footnote>
  <w:footnote w:id="0" w:type="continuationSeparator">
    <w:p w:rsidRDefault="00BE0813" w:rsidP="001C77A5" w:rsidR="00BE08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C52960">
      <w:rPr>
        <w:rFonts w:cs="Times New Roman" w:hAnsi="Times New Roman" w:ascii="Times New Roman"/>
        <w:sz w:val="24"/>
        <w:szCs w:val="24"/>
      </w:rPr>
      <w:t>8</w:t>
    </w:r>
    <w:r w:rsidR="0012125B">
      <w:rPr>
        <w:rFonts w:cs="Times New Roman" w:hAnsi="Times New Roman" w:ascii="Times New Roman"/>
        <w:sz w:val="24"/>
        <w:szCs w:val="24"/>
      </w:rPr>
      <w:t>90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4326"/>
    <w:rsid w:val="00016537"/>
    <w:rsid w:val="00024636"/>
    <w:rsid w:val="00036E2A"/>
    <w:rsid w:val="00047B9D"/>
    <w:rsid w:val="00053730"/>
    <w:rsid w:val="00060ED5"/>
    <w:rsid w:val="00081371"/>
    <w:rsid w:val="00092934"/>
    <w:rsid w:val="000A5CAD"/>
    <w:rsid w:val="000A633B"/>
    <w:rsid w:val="000C6A1B"/>
    <w:rsid w:val="000D5E8B"/>
    <w:rsid w:val="00112CCC"/>
    <w:rsid w:val="00114B3A"/>
    <w:rsid w:val="0012125B"/>
    <w:rsid w:val="00131D11"/>
    <w:rsid w:val="001444F3"/>
    <w:rsid w:val="001606CF"/>
    <w:rsid w:val="00164426"/>
    <w:rsid w:val="0019427E"/>
    <w:rsid w:val="001A644E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24CAB"/>
    <w:rsid w:val="002328B7"/>
    <w:rsid w:val="0027234D"/>
    <w:rsid w:val="002778AC"/>
    <w:rsid w:val="0029543F"/>
    <w:rsid w:val="002B23CB"/>
    <w:rsid w:val="002D113C"/>
    <w:rsid w:val="002D348D"/>
    <w:rsid w:val="002D5318"/>
    <w:rsid w:val="002E3F7D"/>
    <w:rsid w:val="002F193B"/>
    <w:rsid w:val="002F1F46"/>
    <w:rsid w:val="002F302C"/>
    <w:rsid w:val="002F63CA"/>
    <w:rsid w:val="003143E2"/>
    <w:rsid w:val="0032181B"/>
    <w:rsid w:val="003252CA"/>
    <w:rsid w:val="003253EE"/>
    <w:rsid w:val="0038043C"/>
    <w:rsid w:val="00384F59"/>
    <w:rsid w:val="00394B78"/>
    <w:rsid w:val="00395187"/>
    <w:rsid w:val="003A6B8E"/>
    <w:rsid w:val="003B5246"/>
    <w:rsid w:val="003B6A84"/>
    <w:rsid w:val="003B7CBA"/>
    <w:rsid w:val="003C13A2"/>
    <w:rsid w:val="003C62FE"/>
    <w:rsid w:val="003E02E1"/>
    <w:rsid w:val="003F0853"/>
    <w:rsid w:val="0041212C"/>
    <w:rsid w:val="00420B0F"/>
    <w:rsid w:val="0042434A"/>
    <w:rsid w:val="00436ED4"/>
    <w:rsid w:val="00455810"/>
    <w:rsid w:val="004624D4"/>
    <w:rsid w:val="004645B5"/>
    <w:rsid w:val="00467E4A"/>
    <w:rsid w:val="00480824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23E4C"/>
    <w:rsid w:val="00545656"/>
    <w:rsid w:val="00570AF0"/>
    <w:rsid w:val="00575B00"/>
    <w:rsid w:val="005A1112"/>
    <w:rsid w:val="005B47BC"/>
    <w:rsid w:val="005C0230"/>
    <w:rsid w:val="005C3AFF"/>
    <w:rsid w:val="005C683A"/>
    <w:rsid w:val="005C723C"/>
    <w:rsid w:val="005E1BAB"/>
    <w:rsid w:val="005E483F"/>
    <w:rsid w:val="005F5F40"/>
    <w:rsid w:val="00620417"/>
    <w:rsid w:val="00635C00"/>
    <w:rsid w:val="00636FCE"/>
    <w:rsid w:val="0064661B"/>
    <w:rsid w:val="00647C13"/>
    <w:rsid w:val="00651993"/>
    <w:rsid w:val="00654A93"/>
    <w:rsid w:val="00654DF8"/>
    <w:rsid w:val="00657188"/>
    <w:rsid w:val="00661AFB"/>
    <w:rsid w:val="006672CA"/>
    <w:rsid w:val="006835B5"/>
    <w:rsid w:val="006A2237"/>
    <w:rsid w:val="006A2400"/>
    <w:rsid w:val="006A3620"/>
    <w:rsid w:val="006B51A8"/>
    <w:rsid w:val="006E15DC"/>
    <w:rsid w:val="006E4363"/>
    <w:rsid w:val="006F1F98"/>
    <w:rsid w:val="007145AD"/>
    <w:rsid w:val="00722B64"/>
    <w:rsid w:val="00727F64"/>
    <w:rsid w:val="00752DB4"/>
    <w:rsid w:val="00755B51"/>
    <w:rsid w:val="00770B88"/>
    <w:rsid w:val="0078563D"/>
    <w:rsid w:val="00786CB6"/>
    <w:rsid w:val="007A7EF1"/>
    <w:rsid w:val="007B3A7B"/>
    <w:rsid w:val="007B3F3D"/>
    <w:rsid w:val="007D68E8"/>
    <w:rsid w:val="007E5C4C"/>
    <w:rsid w:val="00815AEA"/>
    <w:rsid w:val="00831E9F"/>
    <w:rsid w:val="008605A8"/>
    <w:rsid w:val="00866CE7"/>
    <w:rsid w:val="00880BB0"/>
    <w:rsid w:val="00886C15"/>
    <w:rsid w:val="008A20D4"/>
    <w:rsid w:val="008D0B79"/>
    <w:rsid w:val="008D0EEF"/>
    <w:rsid w:val="008D7AD0"/>
    <w:rsid w:val="008E2BD0"/>
    <w:rsid w:val="00905227"/>
    <w:rsid w:val="00915EF2"/>
    <w:rsid w:val="0092070D"/>
    <w:rsid w:val="00920AD4"/>
    <w:rsid w:val="009331AF"/>
    <w:rsid w:val="009400D8"/>
    <w:rsid w:val="0094334B"/>
    <w:rsid w:val="009449B3"/>
    <w:rsid w:val="00957087"/>
    <w:rsid w:val="00966775"/>
    <w:rsid w:val="00967574"/>
    <w:rsid w:val="00987D95"/>
    <w:rsid w:val="009B6FE0"/>
    <w:rsid w:val="009E7D67"/>
    <w:rsid w:val="00A0011D"/>
    <w:rsid w:val="00A009B9"/>
    <w:rsid w:val="00A11721"/>
    <w:rsid w:val="00A24B6C"/>
    <w:rsid w:val="00A256B4"/>
    <w:rsid w:val="00A4133B"/>
    <w:rsid w:val="00A41CC6"/>
    <w:rsid w:val="00A4775D"/>
    <w:rsid w:val="00A77972"/>
    <w:rsid w:val="00AA7426"/>
    <w:rsid w:val="00AB059E"/>
    <w:rsid w:val="00AC5A1A"/>
    <w:rsid w:val="00B01CCD"/>
    <w:rsid w:val="00B131B2"/>
    <w:rsid w:val="00B14284"/>
    <w:rsid w:val="00B5214B"/>
    <w:rsid w:val="00B52299"/>
    <w:rsid w:val="00B67741"/>
    <w:rsid w:val="00B96CE7"/>
    <w:rsid w:val="00BA150F"/>
    <w:rsid w:val="00BA2032"/>
    <w:rsid w:val="00BC427B"/>
    <w:rsid w:val="00BE0813"/>
    <w:rsid w:val="00BE12BF"/>
    <w:rsid w:val="00BE5EEB"/>
    <w:rsid w:val="00C06E6D"/>
    <w:rsid w:val="00C1125C"/>
    <w:rsid w:val="00C1248B"/>
    <w:rsid w:val="00C14C77"/>
    <w:rsid w:val="00C21785"/>
    <w:rsid w:val="00C24153"/>
    <w:rsid w:val="00C31028"/>
    <w:rsid w:val="00C312C8"/>
    <w:rsid w:val="00C31842"/>
    <w:rsid w:val="00C525E6"/>
    <w:rsid w:val="00C52960"/>
    <w:rsid w:val="00C53E34"/>
    <w:rsid w:val="00C72577"/>
    <w:rsid w:val="00C8585D"/>
    <w:rsid w:val="00C926D7"/>
    <w:rsid w:val="00C97E9B"/>
    <w:rsid w:val="00CA1DF7"/>
    <w:rsid w:val="00CD04B3"/>
    <w:rsid w:val="00CE1806"/>
    <w:rsid w:val="00D00030"/>
    <w:rsid w:val="00D05D8C"/>
    <w:rsid w:val="00D114BD"/>
    <w:rsid w:val="00D22311"/>
    <w:rsid w:val="00D23AA8"/>
    <w:rsid w:val="00D23D69"/>
    <w:rsid w:val="00D443EF"/>
    <w:rsid w:val="00D545D6"/>
    <w:rsid w:val="00D57954"/>
    <w:rsid w:val="00D72234"/>
    <w:rsid w:val="00D85740"/>
    <w:rsid w:val="00DB1013"/>
    <w:rsid w:val="00DD3E4E"/>
    <w:rsid w:val="00DD5459"/>
    <w:rsid w:val="00DD6C5A"/>
    <w:rsid w:val="00DE7F28"/>
    <w:rsid w:val="00DF6B99"/>
    <w:rsid w:val="00E05539"/>
    <w:rsid w:val="00E15BD0"/>
    <w:rsid w:val="00E21D99"/>
    <w:rsid w:val="00E25244"/>
    <w:rsid w:val="00E47296"/>
    <w:rsid w:val="00E47907"/>
    <w:rsid w:val="00E5317A"/>
    <w:rsid w:val="00E64D3B"/>
    <w:rsid w:val="00E80F1A"/>
    <w:rsid w:val="00E823A8"/>
    <w:rsid w:val="00EB05EC"/>
    <w:rsid w:val="00EB3159"/>
    <w:rsid w:val="00EB3C20"/>
    <w:rsid w:val="00EB69E8"/>
    <w:rsid w:val="00EE1BA9"/>
    <w:rsid w:val="00F12AB8"/>
    <w:rsid w:val="00F26C2C"/>
    <w:rsid w:val="00F61346"/>
    <w:rsid w:val="00F719CD"/>
    <w:rsid w:val="00F87671"/>
    <w:rsid w:val="00FA6552"/>
    <w:rsid w:val="00FB1E3C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1A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61A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AF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A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A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1A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61A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AF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A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A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St-890/2015-6</izvorni_sadrzaj>
    <derivirana_varijabla naziv="DomainObject.Oznaka_1">St-890/2015-6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</izvorni_sadrzaj>
    <derivirana_varijabla naziv="DomainObject.Predmet.Broj_1">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St-890/2015</izvorni_sadrzaj>
    <derivirana_varijabla naziv="DomainObject.Predmet.OznakaBroj_1">St-890/2015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IMONT d.o.o.  Rijeka</izvorni_sadrzaj>
    <derivirana_varijabla naziv="DomainObject.Predmet.ProtustrankaFormated_1">  IMONT d.o.o.  Rijeka</derivirana_varijabla>
  </DomainObject.Predmet.ProtustrankaFormated>
  <DomainObject.Predmet.ProtustrankaFormatedOIB>
    <izvorni_sadrzaj>  IMONT d.o.o.  Rijeka, OIB 25402892558</izvorni_sadrzaj>
    <derivirana_varijabla naziv="DomainObject.Predmet.ProtustrankaFormatedOIB_1">  IMONT d.o.o.  Rijeka, OIB 25402892558</derivirana_varijabla>
  </DomainObject.Predmet.ProtustrankaFormatedOIB>
  <DomainObject.Predmet.ProtustrankaFormatedWithAdress>
    <izvorni_sadrzaj> IMONT d.o.o.  Rijeka, Riva 16, 51000 Rijeka</izvorni_sadrzaj>
    <derivirana_varijabla naziv="DomainObject.Predmet.ProtustrankaFormatedWithAdress_1"> IMONT d.o.o.  Rijeka, Riva 16, 51000 Rijeka</derivirana_varijabla>
  </DomainObject.Predmet.ProtustrankaFormatedWithAdress>
  <DomainObject.Predmet.ProtustrankaFormatedWithAdressOIB>
    <izvorni_sadrzaj> IMONT d.o.o.  Rijeka, OIB 25402892558, Riva 16, 51000 Rijeka</izvorni_sadrzaj>
    <derivirana_varijabla naziv="DomainObject.Predmet.ProtustrankaFormatedWithAdressOIB_1"> IMONT d.o.o.  Rijeka, OIB 25402892558, Riva 16, 51000 Rijeka</derivirana_varijabla>
  </DomainObject.Predmet.ProtustrankaFormatedWithAdressOIB>
  <DomainObject.Predmet.ProtustrankaWithAdress>
    <izvorni_sadrzaj>IMONT d.o.o.  Rijeka Riva 16, 51000 Rijeka</izvorni_sadrzaj>
    <derivirana_varijabla naziv="DomainObject.Predmet.ProtustrankaWithAdress_1">IMONT d.o.o.  Rijeka Riva 16, 51000 Rijeka</derivirana_varijabla>
  </DomainObject.Predmet.ProtustrankaWithAdress>
  <DomainObject.Predmet.ProtustrankaWithAdressOIB>
    <izvorni_sadrzaj>IMONT d.o.o.  Rijeka, OIB 25402892558, Riva 16, 51000 Rijeka</izvorni_sadrzaj>
    <derivirana_varijabla naziv="DomainObject.Predmet.ProtustrankaWithAdressOIB_1">IMONT d.o.o.  Rijeka, OIB 25402892558, Riva 16, 51000 Rijeka</derivirana_varijabla>
  </DomainObject.Predmet.ProtustrankaWithAdressOIB>
  <DomainObject.Predmet.ProtustrankaNazivFormated>
    <izvorni_sadrzaj>IMONT d.o.o.  Rijeka</izvorni_sadrzaj>
    <derivirana_varijabla naziv="DomainObject.Predmet.ProtustrankaNazivFormated_1">IMONT d.o.o.  Rijeka</derivirana_varijabla>
  </DomainObject.Predmet.ProtustrankaNazivFormated>
  <DomainObject.Predmet.ProtustrankaNazivFormatedOIB>
    <izvorni_sadrzaj>IMONT d.o.o.  Rijeka, OIB 25402892558</izvorni_sadrzaj>
    <derivirana_varijabla naziv="DomainObject.Predmet.ProtustrankaNazivFormatedOIB_1">IMONT d.o.o.  Rijeka, OIB 25402892558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IMONT d.o.o.  Rijeka</item>
    </izvorni_sadrzaj>
    <derivirana_varijabla naziv="DomainObject.Predmet.ProtuStrankaListFormated_1">
      <item>IMONT d.o.o.  Rijeka</item>
    </derivirana_varijabla>
  </DomainObject.Predmet.ProtuStrankaListFormated>
  <DomainObject.Predmet.ProtuStrankaListFormatedOIB>
    <izvorni_sadrzaj>
      <item>IMONT d.o.o.  Rijeka, OIB 25402892558</item>
    </izvorni_sadrzaj>
    <derivirana_varijabla naziv="DomainObject.Predmet.ProtuStrankaListFormatedOIB_1">
      <item>IMONT d.o.o.  Rijeka, OIB 25402892558</item>
    </derivirana_varijabla>
  </DomainObject.Predmet.ProtuStrankaListFormatedOIB>
  <DomainObject.Predmet.ProtuStrankaListFormatedWithAdress>
    <izvorni_sadrzaj>
      <item>IMONT d.o.o.  Rijeka, Riva 16, 51000 Rijeka</item>
    </izvorni_sadrzaj>
    <derivirana_varijabla naziv="DomainObject.Predmet.ProtuStrankaListFormatedWithAdress_1">
      <item>IMONT d.o.o.  Rijeka, Riva 16, 51000 Rijeka</item>
    </derivirana_varijabla>
  </DomainObject.Predmet.ProtuStrankaListFormatedWithAdress>
  <DomainObject.Predmet.ProtuStrankaListFormatedWithAdressOIB>
    <izvorni_sadrzaj>
      <item>IMONT d.o.o.  Rijeka, OIB 25402892558, Riva 16, 51000 Rijeka</item>
    </izvorni_sadrzaj>
    <derivirana_varijabla naziv="DomainObject.Predmet.ProtuStrankaListFormatedWithAdressOIB_1">
      <item>IMONT d.o.o.  Rijeka, OIB 25402892558, Riva 16, 51000 Rijeka</item>
    </derivirana_varijabla>
  </DomainObject.Predmet.ProtuStrankaListFormatedWithAdressOIB>
  <DomainObject.Predmet.ProtuStrankaListNazivFormated>
    <izvorni_sadrzaj>
      <item>IMONT d.o.o.  Rijeka</item>
    </izvorni_sadrzaj>
    <derivirana_varijabla naziv="DomainObject.Predmet.ProtuStrankaListNazivFormated_1">
      <item>IMONT d.o.o.  Rijeka</item>
    </derivirana_varijabla>
  </DomainObject.Predmet.ProtuStrankaListNazivFormated>
  <DomainObject.Predmet.ProtuStrankaListNazivFormatedOIB>
    <izvorni_sadrzaj>
      <item>IMONT d.o.o.  Rijeka, OIB 25402892558</item>
    </izvorni_sadrzaj>
    <derivirana_varijabla naziv="DomainObject.Predmet.ProtuStrankaListNazivFormatedOIB_1">
      <item>IMONT d.o.o.  Rijeka, OIB 25402892558</item>
    </derivirana_varijabla>
  </DomainObject.Predmet.ProtuStrankaListNazivFormatedOIB>
  <DomainObject.Predmet.OstaliListFormated>
    <izvorni_sadrzaj>
      <item>Vedrana Mišan</item>
    </izvorni_sadrzaj>
    <derivirana_varijabla naziv="DomainObject.Predmet.OstaliListFormated_1">
      <item>Vedrana Mišan</item>
    </derivirana_varijabla>
  </DomainObject.Predmet.OstaliListFormated>
  <DomainObject.Predmet.OstaliListFormatedOIB>
    <izvorni_sadrzaj>
      <item>Vedrana Mišan, OIB 87685463511</item>
    </izvorni_sadrzaj>
    <derivirana_varijabla naziv="DomainObject.Predmet.OstaliListFormatedOIB_1">
      <item>Vedrana Mišan, OIB 87685463511</item>
    </derivirana_varijabla>
  </DomainObject.Predmet.OstaliListFormatedOIB>
  <DomainObject.Predmet.OstaliListFormatedWithAdress>
    <izvorni_sadrzaj>
      <item>Vedrana Mišan, Ede Jardasa 46, 51000 Rijeka</item>
    </izvorni_sadrzaj>
    <derivirana_varijabla naziv="DomainObject.Predmet.OstaliListFormatedWithAdress_1">
      <item>Vedrana Mišan, Ede Jardasa 46, 51000 Rijeka</item>
    </derivirana_varijabla>
  </DomainObject.Predmet.OstaliListFormatedWithAdress>
  <DomainObject.Predmet.OstaliListFormatedWithAdressOIB>
    <izvorni_sadrzaj>
      <item>Vedrana Mišan, OIB 87685463511, Ede Jardasa 46, 51000 Rijeka</item>
    </izvorni_sadrzaj>
    <derivirana_varijabla naziv="DomainObject.Predmet.OstaliListFormatedWithAdressOIB_1">
      <item>Vedrana Mišan, OIB 87685463511, Ede Jardasa 46, 51000 Rijeka</item>
    </derivirana_varijabla>
  </DomainObject.Predmet.OstaliListFormatedWithAdressOIB>
  <DomainObject.Predmet.OstaliListNazivFormated>
    <izvorni_sadrzaj>
      <item>Vedrana Mišan</item>
    </izvorni_sadrzaj>
    <derivirana_varijabla naziv="DomainObject.Predmet.OstaliListNazivFormated_1">
      <item>Vedrana Mišan</item>
    </derivirana_varijabla>
  </DomainObject.Predmet.OstaliListNazivFormated>
  <DomainObject.Predmet.OstaliListNazivFormatedOIB>
    <izvorni_sadrzaj>
      <item>Vedrana Mišan, OIB 87685463511</item>
    </izvorni_sadrzaj>
    <derivirana_varijabla naziv="DomainObject.Predmet.OstaliListNazivFormatedOIB_1">
      <item>Vedrana Mišan, OIB 87685463511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St-890/2015-6</izvorni_sadrzaj>
    <derivirana_varijabla naziv="DomainObject.PoslovniBrojDokumenta_1">St-890/2015-6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IMONT d.o.o.  Rijeka</izvorni_sadrzaj>
    <derivirana_varijabla naziv="DomainObject.Predmet.ProtustrankaIDrugi_1">IMONT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IMONT d.o.o.  Rijeka, OIB 25402892558, Riva 16, 51000 Rijeka</izvorni_sadrzaj>
    <derivirana_varijabla naziv="DomainObject.Predmet.ProtustrankaIDrugiAdressOIB_1">IMONT d.o.o.  Rijeka, OIB 25402892558, Riva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IMONT d.o.o.  Rijeka</item>
      <item>Vedrana Mišan</item>
    </izvorni_sadrzaj>
    <derivirana_varijabla naziv="DomainObject.Predmet.SudioniciListNaziv_1">
      <item>FINA  Rijeka</item>
      <item>IMONT d.o.o.  Rijeka</item>
      <item>Vedrana Mišan</item>
    </derivirana_varijabla>
  </DomainObject.Predmet.SudioniciListNaziv>
  <DomainObject.Predmet.SudioniciListAdressOIB>
    <izvorni_sadrzaj>
      <item>FINA  Rijeka, OIB 85821130368, Frana Kurelca 8,51000 Rijeka</item>
      <item>IMONT d.o.o.  Rijeka, OIB 25402892558, Riva 16,51000 Rijeka</item>
      <item>Vedrana Mišan, OIB 87685463511, Ede Jardasa 46,51000 Rijeka</item>
    </izvorni_sadrzaj>
    <derivirana_varijabla naziv="DomainObject.Predmet.SudioniciListAdressOIB_1">
      <item>FINA  Rijeka, OIB 85821130368, Frana Kurelca 8,51000 Rijeka</item>
      <item>IMONT d.o.o.  Rijeka, OIB 25402892558, Riva 16,51000 Rijeka</item>
      <item>Vedrana Mišan, OIB 87685463511, Ede Jardasa 46,51000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25402892558</item>
      <item>, OIB 87685463511</item>
    </izvorni_sadrzaj>
    <derivirana_varijabla naziv="DomainObject.Predmet.SudioniciListNazivOIB_1">
      <item>, OIB 85821130368</item>
      <item>, OIB 25402892558</item>
      <item>, OIB 87685463511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780</properties:Words>
  <properties:Characters>4184</properties:Characters>
  <properties:Lines>110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2016-04-21T06:28:00Z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2016-04-21T07:58:00Z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St-890/2015-6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