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8E6F51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8E6F51" w:rsidP="004C4841" w:rsidR="0066596C" w:rsidRPr="00A77023">
            <w:r>
              <w:t xml:space="preserve"> </w:t>
            </w:r>
            <w:r w:rsidR="0066596C"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95ca761" w14:paraId="95ca761" w:rsidRDefault="00F578C1" w:rsidP="002B5B7E" w:rsidR="00F578C1">
      <w:pPr>
        <w:jc w:val="right"/>
        <w15:collapsed w:val="false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8E6F51">
        <w:rPr>
          <w:lang w:val="pt-BR"/>
        </w:rPr>
        <w:t xml:space="preserve">                              2</w:t>
      </w:r>
      <w:r w:rsidR="00B67902">
        <w:rPr>
          <w:lang w:val="pt-BR"/>
        </w:rPr>
        <w:t>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F5377">
        <w:rPr>
          <w:lang w:val="pt-BR"/>
        </w:rPr>
        <w:t>5615/16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8E6F51" w:rsidR="00E7304A" w:rsidRPr="00E7304A">
      <w:pPr>
        <w:jc w:val="center"/>
        <w:rPr>
          <w:lang w:val="pt-BR"/>
        </w:rPr>
      </w:pPr>
      <w:r w:rsidRPr="002B5B7E">
        <w:t>Z A K L</w:t>
      </w:r>
      <w:r w:rsidR="008E6F51">
        <w:t xml:space="preserve"> </w:t>
      </w:r>
      <w:r w:rsidRPr="002B5B7E">
        <w:t>J U Č A K</w:t>
      </w:r>
      <w:r w:rsidR="001D117A">
        <w:rPr>
          <w:lang w:val="pt-BR"/>
        </w:rPr>
        <w:tab/>
      </w:r>
    </w:p>
    <w:p w:rsidRDefault="00EB0F17" w:rsidP="00F73266" w:rsidR="00F73266">
      <w:pPr>
        <w:jc w:val="center"/>
        <w:rPr>
          <w:b/>
          <w:lang w:val="pt-BR"/>
        </w:rPr>
      </w:pPr>
      <w:r>
        <w:tab/>
      </w:r>
    </w:p>
    <w:p w:rsidRDefault="00F73266" w:rsidP="00F73266" w:rsidR="00F73266" w:rsidRPr="009102A5">
      <w:pPr>
        <w:pStyle w:val="Tijeloteksta"/>
        <w:jc w:val="both"/>
        <w:rPr>
          <w:rFonts w:cs="Times New Roman" w:hAnsi="Times New Roman" w:ascii="Times New Roman"/>
          <w:bCs/>
          <w:sz w:val="24"/>
        </w:rPr>
      </w:pPr>
      <w:r w:rsidRPr="00F73266">
        <w:rPr>
          <w:rFonts w:hAnsi="Times New Roman" w:ascii="Times New Roman"/>
          <w:sz w:val="24"/>
        </w:rPr>
        <w:tab/>
      </w:r>
      <w:r w:rsidRPr="009102A5">
        <w:rPr>
          <w:rFonts w:cs="Times New Roman" w:hAnsi="Times New Roman" w:ascii="Times New Roman"/>
          <w:sz w:val="24"/>
        </w:rPr>
        <w:t xml:space="preserve">Trgovački sud u Zagrebu, po sucu </w:t>
      </w:r>
      <w:r w:rsidR="008E6F51" w:rsidRPr="009102A5">
        <w:rPr>
          <w:rFonts w:cs="Times New Roman" w:hAnsi="Times New Roman" w:ascii="Times New Roman"/>
          <w:sz w:val="24"/>
        </w:rPr>
        <w:t>Jasminki Gadža</w:t>
      </w:r>
      <w:r w:rsidRPr="009102A5">
        <w:rPr>
          <w:rFonts w:cs="Times New Roman" w:hAnsi="Times New Roman" w:ascii="Times New Roman"/>
          <w:sz w:val="24"/>
        </w:rPr>
        <w:t xml:space="preserve">, u stečajnom postupku nad dužnikom </w:t>
      </w:r>
      <w:r w:rsidR="009102A5" w:rsidRPr="009102A5">
        <w:rPr>
          <w:rFonts w:cs="Times New Roman" w:hAnsi="Times New Roman" w:ascii="Times New Roman"/>
          <w:sz w:val="24"/>
          <w:lang w:eastAsia="en-US"/>
        </w:rPr>
        <w:t>OBOJENI METALI d.o.o. u stečaju, Zagreb, Dubrava 132, OIB: 67625654290,</w:t>
      </w:r>
      <w:r w:rsidRPr="009102A5">
        <w:rPr>
          <w:rFonts w:cs="Times New Roman" w:hAnsi="Times New Roman" w:ascii="Times New Roman"/>
          <w:sz w:val="24"/>
        </w:rPr>
        <w:t xml:space="preserve"> </w:t>
      </w:r>
      <w:r w:rsidR="009102A5" w:rsidRPr="009102A5">
        <w:rPr>
          <w:rFonts w:cs="Times New Roman" w:hAnsi="Times New Roman" w:ascii="Times New Roman"/>
          <w:sz w:val="24"/>
        </w:rPr>
        <w:t>18. travnja</w:t>
      </w:r>
      <w:r w:rsidR="008E6F51" w:rsidRPr="009102A5">
        <w:rPr>
          <w:rFonts w:cs="Times New Roman" w:hAnsi="Times New Roman" w:ascii="Times New Roman"/>
          <w:sz w:val="24"/>
        </w:rPr>
        <w:t xml:space="preserve"> </w:t>
      </w:r>
      <w:r w:rsidRPr="009102A5">
        <w:rPr>
          <w:rFonts w:cs="Times New Roman" w:hAnsi="Times New Roman" w:ascii="Times New Roman"/>
          <w:sz w:val="24"/>
        </w:rPr>
        <w:t>2019.,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DD4AF4">
        <w:t xml:space="preserve"> 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F73266" w:rsidR="00DD4AF4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DD4AF4" w:rsidRPr="00DD4AF4">
        <w:t xml:space="preserve"> </w:t>
      </w:r>
      <w:r w:rsidR="00DD4AF4" w:rsidRPr="004C4841">
        <w:t>stečajnog dužnika</w:t>
      </w:r>
      <w:r w:rsidR="00DD4AF4" w:rsidRPr="00DD4AF4">
        <w:t xml:space="preserve"> </w:t>
      </w:r>
      <w:r w:rsidR="009102A5" w:rsidRPr="00002276">
        <w:rPr>
          <w:lang w:eastAsia="en-US"/>
        </w:rPr>
        <w:t>OBOJENI METALI d.o.o. u stečaju, Zagreb, Dubrava 132, OIB: 67625654290</w:t>
      </w:r>
      <w:r w:rsidR="009102A5" w:rsidRPr="00002276">
        <w:t>, upisan</w:t>
      </w:r>
      <w:r w:rsidR="00B43746">
        <w:t>a</w:t>
      </w:r>
      <w:r w:rsidR="009102A5" w:rsidRPr="00002276">
        <w:t xml:space="preserve"> u zemljišnim knjigama Općinskog suda u Sesvetama, Zemljišnoknjižni odjel Sveti Ivan Zelina, k.o. Hrastje, u zk. ul. br. 10061, kč. br. 12/1, kuća i dvorište Zaboki, površine 601 m2 i u zk. ul. br. 10741, kč. br. 10/2, oranica Hrastje, površine 978 m2</w:t>
      </w:r>
      <w:r w:rsidR="00B43746">
        <w:t>.</w:t>
      </w:r>
    </w:p>
    <w:p w:rsidRDefault="00DD4AF4" w:rsidP="00F73266" w:rsidR="00DD4AF4">
      <w:pPr>
        <w:ind w:firstLine="680"/>
        <w:jc w:val="both"/>
      </w:pP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>Na nekretnini iz točke I. izreke upisano je razlučno pravo za korist vjerovnika</w:t>
      </w:r>
      <w:r w:rsidR="00F73266">
        <w:t xml:space="preserve"> </w:t>
      </w:r>
      <w:r w:rsidR="009102A5">
        <w:t>Republike</w:t>
      </w:r>
      <w:r w:rsidR="009102A5" w:rsidRPr="00247BBC">
        <w:t xml:space="preserve"> Hrvatsk</w:t>
      </w:r>
      <w:r w:rsidR="009102A5">
        <w:t>e</w:t>
      </w:r>
      <w:r w:rsidR="009102A5" w:rsidRPr="00247BBC">
        <w:t>, Minista</w:t>
      </w:r>
      <w:r w:rsidR="009102A5">
        <w:t>rstva</w:t>
      </w:r>
      <w:r w:rsidR="009102A5" w:rsidRPr="00247BBC">
        <w:t xml:space="preserve"> financija, Porezna uprava, Područni ured Zagreb, Ispostava Dubrava, OIB: 52634238587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9102A5">
        <w:t>123.000,00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 w:rsidRPr="00986348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027442">
        <w:t>dražbeni korak iznosi</w:t>
      </w:r>
      <w:r w:rsidR="00452790" w:rsidRPr="00027442">
        <w:t xml:space="preserve"> </w:t>
      </w:r>
      <w:r w:rsidR="009B6E47" w:rsidRPr="00027442">
        <w:t>1</w:t>
      </w:r>
      <w:r w:rsidR="0064663D" w:rsidRPr="00027442">
        <w:t>.000,00</w:t>
      </w:r>
      <w:r w:rsidR="00986348" w:rsidRPr="00027442">
        <w:t xml:space="preserve"> </w:t>
      </w:r>
      <w:r w:rsidR="001C55B1" w:rsidRPr="00027442">
        <w:t>kn</w:t>
      </w:r>
      <w:r w:rsidR="00452790" w:rsidRPr="00027442">
        <w:t>,</w:t>
      </w:r>
      <w:r w:rsidR="001C55B1" w:rsidRPr="0098634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 w:rsidRPr="00B06609">
        <w:t>nekretnina je slobodna od osoba i stvari</w:t>
      </w:r>
      <w:r w:rsidR="00A301DF" w:rsidRPr="00143ADD">
        <w:rPr>
          <w:b/>
        </w:rPr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>arodne novine broj</w:t>
      </w:r>
      <w:r w:rsidR="00502858" w:rsidRPr="008B5EB4">
        <w:t xml:space="preserve">: </w:t>
      </w:r>
      <w:r w:rsidR="00706353" w:rsidRPr="008B5EB4">
        <w:t>156/14</w:t>
      </w:r>
      <w:r w:rsidR="00CF369F" w:rsidRPr="008B5EB4">
        <w:t>, dalje: Pravilni</w:t>
      </w:r>
      <w:r w:rsidR="00CF369F">
        <w:t>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9102A5">
        <w:t>5615/16</w:t>
      </w:r>
      <w:r w:rsidR="00531E28">
        <w:t xml:space="preserve"> od</w:t>
      </w:r>
      <w:r w:rsidR="00F62EB2">
        <w:t xml:space="preserve"> </w:t>
      </w:r>
      <w:r w:rsidR="009102A5">
        <w:t>18. ožujka 2019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 xml:space="preserve">procjeni vrijednosti nekretnine izrađene </w:t>
      </w:r>
      <w:r w:rsidR="009102A5" w:rsidRPr="0076667D">
        <w:t xml:space="preserve">ovlaštenom sudskom vještaku </w:t>
      </w:r>
      <w:r w:rsidR="009102A5">
        <w:t>za graditeljstvo i procjenu nekretnina Branku Šipiću</w:t>
      </w:r>
      <w:r w:rsidR="009102A5" w:rsidRPr="0076667D">
        <w:t xml:space="preserve"> </w:t>
      </w:r>
      <w:r w:rsidR="00876EE4">
        <w:t xml:space="preserve">od </w:t>
      </w:r>
      <w:r w:rsidR="009102A5">
        <w:t>prosinca 2018</w:t>
      </w:r>
      <w:r w:rsidR="009102A5" w:rsidRPr="0076667D">
        <w:t xml:space="preserve">. (list </w:t>
      </w:r>
      <w:r w:rsidR="009102A5">
        <w:t>134-158</w:t>
      </w:r>
      <w:r w:rsidR="009102A5" w:rsidRPr="0076667D">
        <w:t xml:space="preserve"> spisa</w:t>
      </w:r>
      <w:r w:rsidR="009102A5">
        <w:t>).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</w:t>
      </w:r>
      <w:r>
        <w:lastRenderedPageBreak/>
        <w:t xml:space="preserve">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A00178">
      <w:pPr>
        <w:jc w:val="center"/>
      </w:pPr>
      <w:r>
        <w:t xml:space="preserve">U </w:t>
      </w:r>
      <w:r w:rsidR="00A84C1A" w:rsidRPr="00A00178">
        <w:t>Zagreb</w:t>
      </w:r>
      <w:r w:rsidRPr="00A00178">
        <w:t>u</w:t>
      </w:r>
      <w:r w:rsidR="00A84C1A" w:rsidRPr="00A00178">
        <w:t xml:space="preserve"> </w:t>
      </w:r>
      <w:r w:rsidR="009102A5">
        <w:t>18. travnja</w:t>
      </w:r>
      <w:r w:rsidRPr="00A00178">
        <w:t xml:space="preserve"> </w:t>
      </w:r>
      <w:r w:rsidR="00DC7D12" w:rsidRPr="00A00178">
        <w:t>201</w:t>
      </w:r>
      <w:r w:rsidR="00294868">
        <w:t>9</w:t>
      </w:r>
      <w:r w:rsidR="001A1120" w:rsidRPr="00A00178">
        <w:t>.</w:t>
      </w:r>
    </w:p>
    <w:p w:rsidRDefault="00B06609" w:rsidP="00B06609" w:rsidR="00B06609">
      <w:pPr>
        <w:pStyle w:val="Tijeloteksta"/>
        <w:ind w:firstLine="612" w:left="5760"/>
      </w:pPr>
    </w:p>
    <w:p w:rsidRDefault="00B06609" w:rsidP="00B06609" w:rsidR="00B06609">
      <w:pPr>
        <w:pStyle w:val="Tijeloteksta"/>
        <w:ind w:left="7176"/>
      </w:pPr>
      <w:r>
        <w:t xml:space="preserve">     </w:t>
      </w:r>
    </w:p>
    <w:p w:rsidRDefault="001F2EEE" w:rsidP="006B14F5" w:rsidR="001F2EEE" w:rsidRPr="00B06609">
      <w:pPr>
        <w:pStyle w:val="Tijeloteksta"/>
        <w:ind w:firstLine="708" w:left="7080"/>
      </w:pPr>
      <w:r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6B14F5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143ADD">
        <w:rPr>
          <w:rFonts w:hAnsi="Times New Roman" w:ascii="Times New Roman"/>
          <w:b w:val="false"/>
          <w:color w:val="auto"/>
          <w:szCs w:val="24"/>
        </w:rPr>
        <w:t>Jasminka Gadža</w:t>
      </w:r>
    </w:p>
    <w:p w:rsidRDefault="00412AC1" w:rsidP="00273922" w:rsidR="00412AC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412AC1" w:rsidP="006B14F5" w:rsidR="00B06609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986348" w:rsidP="00986348" w:rsidR="00986348" w:rsidRPr="00986348">
      <w:pPr>
        <w:pStyle w:val="Tijeloteksta"/>
        <w:rPr>
          <w:rFonts w:cs="Times New Roman" w:hAnsi="Times New Roman" w:ascii="Times New Roman"/>
          <w:sz w:val="24"/>
        </w:rPr>
      </w:pPr>
      <w:r w:rsidRPr="00986348">
        <w:rPr>
          <w:rFonts w:cs="Times New Roman" w:hAnsi="Times New Roman" w:ascii="Times New Roman"/>
          <w:sz w:val="24"/>
        </w:rPr>
        <w:t xml:space="preserve">Protiv zaključka nije dopušten </w:t>
      </w:r>
      <w:r w:rsidR="00F53CBB">
        <w:rPr>
          <w:rFonts w:cs="Times New Roman" w:hAnsi="Times New Roman" w:ascii="Times New Roman"/>
          <w:sz w:val="24"/>
        </w:rPr>
        <w:t>pravni lijek</w:t>
      </w:r>
      <w:r w:rsidRPr="00986348">
        <w:rPr>
          <w:rFonts w:cs="Times New Roman" w:hAnsi="Times New Roman" w:ascii="Times New Roman"/>
          <w:sz w:val="24"/>
        </w:rPr>
        <w:t xml:space="preserve"> (članak 19. stavak 7. SZ-a).</w:t>
      </w:r>
    </w:p>
    <w:p w:rsidRDefault="00C66AF2" w:rsidR="00C66AF2"/>
    <w:p w:rsidRDefault="001F2EEE" w:rsidR="001F2EEE"/>
    <w:p w:rsidRDefault="0097675D" w:rsidP="0097675D" w:rsidR="0097675D"/>
    <w:p w:rsidRDefault="0097675D" w:rsidP="0097675D" w:rsidR="0097675D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14F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D11AF" w:rsidP="003E1A3E" w:rsidR="00383464" w:rsidRPr="00A12C3D">
    <w:pPr>
      <w:jc w:val="right"/>
    </w:pPr>
    <w:r>
      <w:rPr>
        <w:lang w:val="pt-BR"/>
      </w:rPr>
      <w:t>2</w:t>
    </w:r>
    <w:r w:rsidR="00251332">
      <w:rPr>
        <w:lang w:val="pt-BR"/>
      </w:rPr>
      <w:t>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9102A5">
      <w:rPr>
        <w:lang w:val="pt-BR"/>
      </w:rPr>
      <w:t>5615/16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27442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43ADD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490C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2EEA"/>
    <w:rsid w:val="002048C5"/>
    <w:rsid w:val="00215CC1"/>
    <w:rsid w:val="00222021"/>
    <w:rsid w:val="00223552"/>
    <w:rsid w:val="00232160"/>
    <w:rsid w:val="0023507E"/>
    <w:rsid w:val="00251332"/>
    <w:rsid w:val="00257C98"/>
    <w:rsid w:val="00273922"/>
    <w:rsid w:val="00274521"/>
    <w:rsid w:val="00276268"/>
    <w:rsid w:val="002812CE"/>
    <w:rsid w:val="002944F0"/>
    <w:rsid w:val="00294868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2AC1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0AC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B14F5"/>
    <w:rsid w:val="006C2827"/>
    <w:rsid w:val="006C3587"/>
    <w:rsid w:val="006C4F7F"/>
    <w:rsid w:val="006D1A2E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45436"/>
    <w:rsid w:val="0075380F"/>
    <w:rsid w:val="00765530"/>
    <w:rsid w:val="007678A2"/>
    <w:rsid w:val="00771955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B5EB4"/>
    <w:rsid w:val="008C538E"/>
    <w:rsid w:val="008D0264"/>
    <w:rsid w:val="008E6F51"/>
    <w:rsid w:val="008F701B"/>
    <w:rsid w:val="00900636"/>
    <w:rsid w:val="009026DC"/>
    <w:rsid w:val="009102A5"/>
    <w:rsid w:val="00924694"/>
    <w:rsid w:val="0093446A"/>
    <w:rsid w:val="00936FA0"/>
    <w:rsid w:val="009515ED"/>
    <w:rsid w:val="0095417A"/>
    <w:rsid w:val="0095627D"/>
    <w:rsid w:val="009613B0"/>
    <w:rsid w:val="00974456"/>
    <w:rsid w:val="0097675D"/>
    <w:rsid w:val="00981E93"/>
    <w:rsid w:val="00986348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017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D7AD3"/>
    <w:rsid w:val="00AE263A"/>
    <w:rsid w:val="00AE28C7"/>
    <w:rsid w:val="00AE3DBF"/>
    <w:rsid w:val="00AF4F9B"/>
    <w:rsid w:val="00AF61DF"/>
    <w:rsid w:val="00B01320"/>
    <w:rsid w:val="00B04C88"/>
    <w:rsid w:val="00B06609"/>
    <w:rsid w:val="00B1326E"/>
    <w:rsid w:val="00B3049C"/>
    <w:rsid w:val="00B34EC8"/>
    <w:rsid w:val="00B3642F"/>
    <w:rsid w:val="00B408B7"/>
    <w:rsid w:val="00B41B04"/>
    <w:rsid w:val="00B4366F"/>
    <w:rsid w:val="00B43746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D4AF4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1AF"/>
    <w:rsid w:val="00ED15B0"/>
    <w:rsid w:val="00EE24DF"/>
    <w:rsid w:val="00EE6472"/>
    <w:rsid w:val="00EF0302"/>
    <w:rsid w:val="00F07951"/>
    <w:rsid w:val="00F11FE0"/>
    <w:rsid w:val="00F1365A"/>
    <w:rsid w:val="00F1527F"/>
    <w:rsid w:val="00F2024C"/>
    <w:rsid w:val="00F234D3"/>
    <w:rsid w:val="00F536E2"/>
    <w:rsid w:val="00F53CBB"/>
    <w:rsid w:val="00F578C1"/>
    <w:rsid w:val="00F607C4"/>
    <w:rsid w:val="00F62EB2"/>
    <w:rsid w:val="00F63AC4"/>
    <w:rsid w:val="00F73266"/>
    <w:rsid w:val="00F74B01"/>
    <w:rsid w:val="00F814BB"/>
    <w:rsid w:val="00F82CEF"/>
    <w:rsid w:val="00F868C9"/>
    <w:rsid w:val="00F86E5D"/>
    <w:rsid w:val="00F92F05"/>
    <w:rsid w:val="00FA7D65"/>
    <w:rsid w:val="00FB4140"/>
    <w:rsid w:val="00FB4754"/>
    <w:rsid w:val="00FB682B"/>
    <w:rsid w:val="00FC10F8"/>
    <w:rsid w:val="00FC466B"/>
    <w:rsid w:val="00FE2F1D"/>
    <w:rsid w:val="00FF1F79"/>
    <w:rsid w:val="00FF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St-5615/2016-42</izvorni_sadrzaj>
    <derivirana_varijabla naziv="DomainObject.Oznaka_1">St-5615/2016-42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5615</izvorni_sadrzaj>
    <derivirana_varijabla naziv="DomainObject.Predmet.Broj_1">5615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St-5615/2016</izvorni_sadrzaj>
    <derivirana_varijabla naziv="DomainObject.Predmet.OznakaBroj_1">St-5615/2016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OBOJENI METALI d.o.o. zastupanog po punomoćniku Sandokan Radelić</izvorni_sadrzaj>
    <derivirana_varijabla naziv="DomainObject.Predmet.ProtustrankaFormated_1">  OBOJENI METALI d.o.o. zastupanog po punomoćniku Sandokan Radelić</derivirana_varijabla>
  </DomainObject.Predmet.ProtustrankaFormated>
  <DomainObject.Predmet.ProtustrankaFormatedOIB>
    <izvorni_sadrzaj>  OBOJENI METALI d.o.o., OIB 67628654290 zastupanog po punomoćniku Sandokan Radelić</izvorni_sadrzaj>
    <derivirana_varijabla naziv="DomainObject.Predmet.ProtustrankaFormatedOIB_1">  OBOJENI METALI d.o.o., OIB 67628654290 zastupanog po punomoćniku Sandokan Radelić</derivirana_varijabla>
  </DomainObject.Predmet.ProtustrankaFormatedOIB>
  <DomainObject.Predmet.ProtustrankaFormatedWithAdress>
    <izvorni_sadrzaj> OBOJENI METALI d.o.o., Dubrava 132, 10000 Zagreb zastupanog po punomoćniku Sandokan Radelić</izvorni_sadrzaj>
    <derivirana_varijabla naziv="DomainObject.Predmet.ProtustrankaFormatedWithAdress_1"> OBOJENI METALI d.o.o., Dubrava 132, 10000 Zagreb zastupanog po punomoćniku Sandokan Radelić</derivirana_varijabla>
  </DomainObject.Predmet.ProtustrankaFormatedWithAdress>
  <DomainObject.Predmet.ProtustrankaFormatedWithAdressOIB>
    <izvorni_sadrzaj> OBOJENI METALI d.o.o., OIB 67628654290, Dubrava 132, 10000 Zagreb zastupanog po punomoćniku Sandokan Radelić</izvorni_sadrzaj>
    <derivirana_varijabla naziv="DomainObject.Predmet.ProtustrankaFormatedWithAdressOIB_1"> OBOJENI METALI d.o.o., OIB 67628654290, Dubrava 132, 10000 Zagreb zastupanog po punomoćniku Sandokan Radelić</derivirana_varijabla>
  </DomainObject.Predmet.ProtustrankaFormatedWithAdressOIB>
  <DomainObject.Predmet.ProtustrankaWithAdress>
    <izvorni_sadrzaj>OBOJENI METALI d.o.o. Dubrava 132, 10000 Zagreb</izvorni_sadrzaj>
    <derivirana_varijabla naziv="DomainObject.Predmet.ProtustrankaWithAdress_1">OBOJENI METALI d.o.o. Dubrava 132, 10000 Zagreb</derivirana_varijabla>
  </DomainObject.Predmet.ProtustrankaWithAdress>
  <DomainObject.Predmet.ProtustrankaWithAdressOIB>
    <izvorni_sadrzaj>OBOJENI METALI d.o.o., OIB 67628654290, Dubrava 132, 10000 Zagreb</izvorni_sadrzaj>
    <derivirana_varijabla naziv="DomainObject.Predmet.ProtustrankaWithAdressOIB_1">OBOJENI METALI d.o.o., OIB 67628654290, Dubrava 132, 10000 Zagreb</derivirana_varijabla>
  </DomainObject.Predmet.ProtustrankaWithAdressOIB>
  <DomainObject.Predmet.ProtustrankaNazivFormated>
    <izvorni_sadrzaj>OBOJENI METALI d.o.o.</izvorni_sadrzaj>
    <derivirana_varijabla naziv="DomainObject.Predmet.ProtustrankaNazivFormated_1">OBOJENI METALI d.o.o.</derivirana_varijabla>
  </DomainObject.Predmet.ProtustrankaNazivFormated>
  <DomainObject.Predmet.ProtustrankaNazivFormatedOIB>
    <izvorni_sadrzaj>OBOJENI METALI d.o.o., OIB 67628654290</izvorni_sadrzaj>
    <derivirana_varijabla naziv="DomainObject.Predmet.ProtustrankaNazivFormatedOIB_1">OBOJENI METALI d.o.o., OIB 67628654290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Sandokan Radelić; RH MF POREZNA UPRAVA PODRUČNI URED ZAGREB zastupanog po punomoćniku ŽDO ZAGREB</izvorni_sadrzaj>
    <derivirana_varijabla naziv="DomainObject.Predmet.StrankaFormated_1">  FINA Regionalni centar Zagreb; Sandokan Radelić; RH MF POREZNA UPRAVA PODRUČNI URED ZAGREB zastupanog po punomoćniku ŽDO ZAGREB</derivirana_varijabla>
  </DomainObject.Predmet.StrankaFormated>
  <DomainObject.Predmet.StrankaFormatedOIB>
    <izvorni_sadrzaj>  FINA Regionalni centar Zagreb, OIB 85821130368; Sandokan Radelić, OIB 05282116581; RH MF POREZNA UPRAVA PODRUČNI URED ZAGREB zastupanog po punomoćniku ŽDO ZAGREB</izvorni_sadrzaj>
    <derivirana_varijabla naziv="DomainObject.Predmet.StrankaFormatedOIB_1">  FINA Regionalni centar Zagreb, OIB 85821130368; Sandokan Radelić, OIB 05282116581; RH MF POREZNA UPRAVA PODRUČNI URED ZAGREB zastupanog po punomoćniku ŽDO ZAGREB</derivirana_varijabla>
  </DomainObject.Predmet.StrankaFormatedOIB>
  <DomainObject.Predmet.StrankaFormatedWithAdress>
    <izvorni_sadrzaj> FINA Regionalni centar Zagreb, Trg svibanjskih žrtava 1995. br. 1, 10000 Zagreb; Sandokan Radelić, Bulinačka Ulica 2a, 10000 Zagreb; RH MF POREZNA UPRAVA PODRUČNI URED ZAGREB zastupanog po punomoćniku ŽDO ZAGREB</izvorni_sadrzaj>
    <derivirana_varijabla naziv="DomainObject.Predmet.StrankaFormatedWithAdress_1"> FINA Regionalni centar Zagreb, Trg svibanjskih žrtava 1995. br. 1, 10000 Zagreb; Sandokan Radelić, Bulinačka Ulica 2a, 10000 Zagreb; RH MF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br. 1, 10000 Zagreb; Sandokan Radelić, OIB 05282116581, Bulinačka Ulica 2a, 10000 Zagreb; RH MF POREZNA UPRAVA PODRUČNI URED ZAGREB zastupanog po punomoćniku ŽDO ZAGREB</izvorni_sadrzaj>
    <derivirana_varijabla naziv="DomainObject.Predmet.StrankaFormatedWithAdressOIB_1"> FINA Regionalni centar Zagreb, OIB 85821130368, Trg svibanjskih žrtava 1995. br. 1, 10000 Zagreb; Sandokan Radelić, OIB 05282116581, Bulinačka Ulica 2a, 10000 Zagreb; RH MF POREZNA UPRAVA PODRUČNI URED ZAGREB zastupanog po punomoćniku ŽDO ZAGREB</derivirana_varijabla>
  </DomainObject.Predmet.StrankaFormatedWithAdressOIB>
  <DomainObject.Predmet.StrankaWithAdress>
    <izvorni_sadrzaj>FINA Regionalni centar Zagreb Trg svibanjskih žrtava 1995. br. 1,10000 Zagreb,Sandokan Radelić Bulinačka Ulica 2a,10000 Zagreb,RH MF POREZNA UPRAVA PODRUČNI URED ZAGREB </izvorni_sadrzaj>
    <derivirana_varijabla naziv="DomainObject.Predmet.StrankaWithAdress_1">FINA Regionalni centar Zagreb Trg svibanjskih žrtava 1995. br. 1,10000 Zagreb,Sandokan Radelić Bulinačka Ulica 2a,10000 Zagreb,RH MF POREZNA UPRAVA PODRUČNI URED ZAGREB </derivirana_varijabla>
  </DomainObject.Predmet.StrankaWithAdress>
  <DomainObject.Predmet.StrankaWithAdressOIB>
    <izvorni_sadrzaj>FINA Regionalni centar Zagreb, OIB 85821130368, Trg svibanjskih žrtava 1995. br. 1,10000 Zagreb,Sandokan Radelić, OIB 05282116581, Bulinačka Ulica 2a,10000 Zagreb,RH MF POREZNA UPRAVA PODRUČNI URED ZAGREB</izvorni_sadrzaj>
    <derivirana_varijabla naziv="DomainObject.Predmet.StrankaWithAdressOIB_1">FINA Regionalni centar Zagreb, OIB 85821130368, Trg svibanjskih žrtava 1995. br. 1,10000 Zagreb,Sandokan Radelić, OIB 05282116581, Bulinačka Ulica 2a,10000 Zagreb,RH MF POREZNA UPRAVA PODRUČNI URED ZAGREB</derivirana_varijabla>
  </DomainObject.Predmet.StrankaWithAdressOIB>
  <DomainObject.Predmet.StrankaNazivFormated>
    <izvorni_sadrzaj>FINA Regionalni centar Zagreb,Sandokan Radelić,RH MF POREZNA UPRAVA PODRUČNI URED ZAGREB</izvorni_sadrzaj>
    <derivirana_varijabla naziv="DomainObject.Predmet.StrankaNazivFormated_1">FINA Regionalni centar Zagreb,Sandokan Radelić,RH MF POREZNA UPRAVA PODRUČNI URED ZAGREB</derivirana_varijabla>
  </DomainObject.Predmet.StrankaNazivFormated>
  <DomainObject.Predmet.StrankaNazivFormatedOIB>
    <izvorni_sadrzaj>FINA Regionalni centar Zagreb, OIB 85821130368,Sandokan Radelić, OIB 05282116581,RH MF POREZNA UPRAVA PODRUČNI URED ZAGREB</izvorni_sadrzaj>
    <derivirana_varijabla naziv="DomainObject.Predmet.StrankaNazivFormatedOIB_1">FINA Regionalni centar Zagreb, OIB 85821130368,Sandokan Radelić, OIB 05282116581,RH MF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Sandokan Radelić</item>
      <item>RH MF POREZNA UPRAVA PODRUČNI URED ZAGREB zastupanog po punomoćniku ŽDO ZAGREB</item>
    </izvorni_sadrzaj>
    <derivirana_varijabla naziv="DomainObject.Predmet.StrankaListFormated_1">
      <item>FINA Regionalni centar Zagreb</item>
      <item>Sandokan Radelić</item>
      <item>RH MF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Sandokan Radelić, OIB 05282116581</item>
      <item>RH MF POREZNA UPRAVA PODRUČNI URED ZAGREB zastupanog po punomoćniku ŽDO ZAGREB</item>
    </izvorni_sadrzaj>
    <derivirana_varijabla naziv="DomainObject.Predmet.StrankaListFormatedOIB_1">
      <item>FINA Regionalni centar Zagreb, OIB 85821130368</item>
      <item>Sandokan Radelić, OIB 05282116581</item>
      <item>RH MF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br. 1, 10000 Zagreb</item>
      <item>Sandokan Radelić, Bulinačka Ulica 2a, 10000 Zagreb</item>
      <item>RH MF POREZNA UPRAVA PODRUČNI URED ZAGREB zastupanog po punomoćniku ŽDO ZAGREB</item>
    </izvorni_sadrzaj>
    <derivirana_varijabla naziv="DomainObject.Predmet.StrankaListFormatedWithAdress_1">
      <item>FINA Regionalni centar Zagreb, Trg svibanjskih žrtava 1995. br. 1, 10000 Zagreb</item>
      <item>Sandokan Radelić, Bulinačka Ulica 2a, 10000 Zagreb</item>
      <item>RH MF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Sandokan Radelić, OIB 05282116581, Bulinačka Ulica 2a, 10000 Zagreb</item>
      <item>RH MF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br. 1, 10000 Zagreb</item>
      <item>Sandokan Radelić, OIB 05282116581, Bulinačka Ulica 2a, 10000 Zagreb</item>
      <item>RH MF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Sandokan Radelić</item>
      <item>RH MF POREZNA UPRAVA PODRUČNI URED ZAGREB</item>
    </izvorni_sadrzaj>
    <derivirana_varijabla naziv="DomainObject.Predmet.StrankaListNazivFormated_1">
      <item>FINA Regionalni centar Zagreb</item>
      <item>Sandokan Radelić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Sandokan Radelić, OIB 05282116581</item>
      <item>RH MF POREZNA UPRAVA PODRUČNI URED ZAGREB</item>
    </izvorni_sadrzaj>
    <derivirana_varijabla naziv="DomainObject.Predmet.StrankaListNazivFormatedOIB_1">
      <item>FINA Regionalni centar Zagreb, OIB 85821130368</item>
      <item>Sandokan Radelić, OIB 05282116581</item>
      <item>RH MF POREZNA UPRAVA PODRUČNI URED ZAGREB</item>
    </derivirana_varijabla>
  </DomainObject.Predmet.StrankaListNazivFormatedOIB>
  <DomainObject.Predmet.ProtuStrankaListFormated>
    <izvorni_sadrzaj>
      <item>OBOJENI METALI d.o.o. zastupanog po punomoćniku Sandokan Radelić</item>
    </izvorni_sadrzaj>
    <derivirana_varijabla naziv="DomainObject.Predmet.ProtuStrankaListFormated_1">
      <item>OBOJENI METALI d.o.o. zastupanog po punomoćniku Sandokan Radelić</item>
    </derivirana_varijabla>
  </DomainObject.Predmet.ProtuStrankaListFormated>
  <DomainObject.Predmet.ProtuStrankaListFormatedOIB>
    <izvorni_sadrzaj>
      <item>OBOJENI METALI d.o.o., OIB 67628654290 zastupanog po punomoćniku Sandokan Radelić</item>
    </izvorni_sadrzaj>
    <derivirana_varijabla naziv="DomainObject.Predmet.ProtuStrankaListFormatedOIB_1">
      <item>OBOJENI METALI d.o.o., OIB 67628654290 zastupanog po punomoćniku Sandokan Radelić</item>
    </derivirana_varijabla>
  </DomainObject.Predmet.ProtuStrankaListFormatedOIB>
  <DomainObject.Predmet.ProtuStrankaListFormatedWithAdress>
    <izvorni_sadrzaj>
      <item>OBOJENI METALI d.o.o., Dubrava 132, 10000 Zagreb zastupanog po punomoćniku Sandokan Radelić</item>
    </izvorni_sadrzaj>
    <derivirana_varijabla naziv="DomainObject.Predmet.ProtuStrankaListFormatedWithAdress_1">
      <item>OBOJENI METALI d.o.o., Dubrava 132, 10000 Zagreb zastupanog po punomoćniku Sandokan Radelić</item>
    </derivirana_varijabla>
  </DomainObject.Predmet.ProtuStrankaListFormatedWithAdress>
  <DomainObject.Predmet.ProtuStrankaListFormatedWithAdressOIB>
    <izvorni_sadrzaj>
      <item>OBOJENI METALI d.o.o., OIB 67628654290, Dubrava 132, 10000 Zagreb zastupanog po punomoćniku Sandokan Radelić</item>
    </izvorni_sadrzaj>
    <derivirana_varijabla naziv="DomainObject.Predmet.ProtuStrankaListFormatedWithAdressOIB_1">
      <item>OBOJENI METALI d.o.o., OIB 67628654290, Dubrava 132, 10000 Zagreb zastupanog po punomoćniku Sandokan Radelić</item>
    </derivirana_varijabla>
  </DomainObject.Predmet.ProtuStrankaListFormatedWithAdressOIB>
  <DomainObject.Predmet.ProtuStrankaListNazivFormated>
    <izvorni_sadrzaj>
      <item>OBOJENI METALI d.o.o.</item>
    </izvorni_sadrzaj>
    <derivirana_varijabla naziv="DomainObject.Predmet.ProtuStrankaListNazivFormated_1">
      <item>OBOJENI METALI d.o.o.</item>
    </derivirana_varijabla>
  </DomainObject.Predmet.ProtuStrankaListNazivFormated>
  <DomainObject.Predmet.ProtuStrankaListNazivFormatedOIB>
    <izvorni_sadrzaj>
      <item>OBOJENI METALI d.o.o., OIB 67628654290</item>
    </izvorni_sadrzaj>
    <derivirana_varijabla naziv="DomainObject.Predmet.ProtuStrankaListNazivFormatedOIB_1">
      <item>OBOJENI METALI d.o.o., OIB 67628654290</item>
    </derivirana_varijabla>
  </DomainObject.Predmet.ProtuStrankaListNazivFormatedOIB>
  <DomainObject.Predmet.OstaliListFormated>
    <izvorni_sadrzaj>
      <item>Sandokan Radelić punomoćnik sudionika u postupku OBOJENI METALI d.o.o.</item>
      <item>ŽDO ZAGREB punomoćnik sudionika u postupku RH MF POREZNA UPRAVA PODRUČNI URED ZAGREB</item>
      <item>OGS ZAGREB,SS SVETI IVAN ZELINA</item>
    </izvorni_sadrzaj>
    <derivirana_varijabla naziv="DomainObject.Predmet.OstaliListFormated_1">
      <item>Sandokan Radelić punomoćnik sudionika u postupku OBOJENI METALI d.o.o.</item>
      <item>ŽDO ZAGREB punomoćnik sudionika u postupku RH MF POREZNA UPRAVA PODRUČNI URED ZAGREB</item>
      <item>OGS ZAGREB,SS SVETI IVAN ZELINA</item>
    </derivirana_varijabla>
  </DomainObject.Predmet.OstaliListFormated>
  <DomainObject.Predmet.OstaliListFormatedOIB>
    <izvorni_sadrzaj>
      <item>Sandokan Radelić, OIB 05282116581 punomoćnik sudionika u postupku OBOJENI METALI d.o.o.</item>
      <item>ŽDO ZAGREB punomoćnik sudionika u postupku RH MF POREZNA UPRAVA PODRUČNI URED ZAGREB</item>
      <item>OGS ZAGREB,SS SVETI IVAN ZELINA</item>
    </izvorni_sadrzaj>
    <derivirana_varijabla naziv="DomainObject.Predmet.OstaliListFormatedOIB_1">
      <item>Sandokan Radelić, OIB 05282116581 punomoćnik sudionika u postupku OBOJENI METALI d.o.o.</item>
      <item>ŽDO ZAGREB punomoćnik sudionika u postupku RH MF POREZNA UPRAVA PODRUČNI URED ZAGREB</item>
      <item>OGS ZAGREB,SS SVETI IVAN ZELINA</item>
    </derivirana_varijabla>
  </DomainObject.Predmet.OstaliListFormatedOIB>
  <DomainObject.Predmet.OstaliListFormatedWithAdress>
    <izvorni_sadrzaj>
      <item>Sandokan Radelić, Bulinačka Ulica 2a, 10000 Zagreb punomoćnik sudionika u postupku OBOJENI METALI d.o.o.</item>
      <item>ŽDO ZAGREB, Savska 41, 10000 Zagreb punomoćnik sudionika u postupku RH MF POREZNA UPRAVA PODRUČNI URED ZAGREB</item>
      <item>OGS ZAGREB,SS SVETI IVAN ZELINA, Vatrogasna 1a, 10380 Sveti Ivan Zelina</item>
    </izvorni_sadrzaj>
    <derivirana_varijabla naziv="DomainObject.Predmet.OstaliListFormatedWithAdress_1">
      <item>Sandokan Radelić, Bulinačka Ulica 2a, 10000 Zagreb punomoćnik sudionika u postupku OBOJENI METALI d.o.o.</item>
      <item>ŽDO ZAGREB, Savska 41, 10000 Zagreb punomoćnik sudionika u postupku RH MF POREZNA UPRAVA PODRUČNI URED ZAGREB</item>
      <item>OGS ZAGREB,SS SVETI IVAN ZELINA, Vatrogasna 1a, 10380 Sveti Ivan Zelina</item>
    </derivirana_varijabla>
  </DomainObject.Predmet.OstaliListFormatedWithAdress>
  <DomainObject.Predmet.OstaliListFormatedWithAdressOIB>
    <izvorni_sadrzaj>
      <item>Sandokan Radelić, OIB 05282116581, Bulinačka Ulica 2a, 10000 Zagreb punomoćnik sudionika u postupku OBOJENI METALI d.o.o.</item>
      <item>ŽDO ZAGREB, Savska 41, 10000 Zagreb punomoćnik sudionika u postupku RH MF POREZNA UPRAVA PODRUČNI URED ZAGREB</item>
      <item>OGS ZAGREB,SS SVETI IVAN ZELINA, Vatrogasna 1a, 10380 Sveti Ivan Zelina</item>
    </izvorni_sadrzaj>
    <derivirana_varijabla naziv="DomainObject.Predmet.OstaliListFormatedWithAdressOIB_1">
      <item>Sandokan Radelić, OIB 05282116581, Bulinačka Ulica 2a, 10000 Zagreb punomoćnik sudionika u postupku OBOJENI METALI d.o.o.</item>
      <item>ŽDO ZAGREB, Savska 41, 10000 Zagreb punomoćnik sudionika u postupku RH MF POREZNA UPRAVA PODRUČNI URED ZAGREB</item>
      <item>OGS ZAGREB,SS SVETI IVAN ZELINA, Vatrogasna 1a, 10380 Sveti Ivan Zelina</item>
    </derivirana_varijabla>
  </DomainObject.Predmet.OstaliListFormatedWithAdressOIB>
  <DomainObject.Predmet.OstaliListNazivFormated>
    <izvorni_sadrzaj>
      <item>Sandokan Radelić</item>
      <item>ŽDO ZAGREB</item>
      <item>OGS ZAGREB,SS SVETI IVAN ZELINA</item>
    </izvorni_sadrzaj>
    <derivirana_varijabla naziv="DomainObject.Predmet.OstaliListNazivFormated_1">
      <item>Sandokan Radelić</item>
      <item>ŽDO ZAGREB</item>
      <item>OGS ZAGREB,SS SVETI IVAN ZELINA</item>
    </derivirana_varijabla>
  </DomainObject.Predmet.OstaliListNazivFormated>
  <DomainObject.Predmet.OstaliListNazivFormatedOIB>
    <izvorni_sadrzaj>
      <item>Sandokan Radelić, OIB 05282116581</item>
      <item>ŽDO ZAGREB</item>
      <item>OGS ZAGREB,SS SVETI IVAN ZELINA</item>
    </izvorni_sadrzaj>
    <derivirana_varijabla naziv="DomainObject.Predmet.OstaliListNazivFormatedOIB_1">
      <item>Sandokan Radelić, OIB 05282116581</item>
      <item>ŽDO ZAGREB</item>
      <item>OGS ZAGREB,SS SVETI IVAN ZELINA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St-5615/2016-42</izvorni_sadrzaj>
    <derivirana_varijabla naziv="DomainObject.PoslovniBrojDokumenta_1">St-5615/2016-42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OBOJENI METALI d.o.o.</izvorni_sadrzaj>
    <derivirana_varijabla naziv="DomainObject.Predmet.ProtustrankaIDrugi_1">OBOJENI METALI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OBOJENI METALI d.o.o., OIB 67628654290, Dubrava 132, 10000 Zagreb</izvorni_sadrzaj>
    <derivirana_varijabla naziv="DomainObject.Predmet.ProtustrankaIDrugiAdressOIB_1">OBOJENI METALI d.o.o., OIB 67628654290,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OBOJENI METALI d.o.o.</item>
      <item>Sandokan Radelić</item>
      <item>Sandokan Radelić</item>
      <item>RH MF POREZNA UPRAVA PODRUČNI URED ZAGREB</item>
      <item>ŽDO ZAGREB</item>
      <item>OGS ZAGREB,SS SVETI IVAN ZELINA</item>
    </izvorni_sadrzaj>
    <derivirana_varijabla naziv="DomainObject.Predmet.SudioniciListNaziv_1">
      <item>FINA Regionalni centar Zagreb</item>
      <item>OBOJENI METALI d.o.o.</item>
      <item>Sandokan Radelić</item>
      <item>Sandokan Radelić</item>
      <item>RH MF POREZNA UPRAVA PODRUČNI URED ZAGREB</item>
      <item>ŽDO ZAGREB</item>
      <item>OGS ZAGREB,SS SVETI IVAN ZELINA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OBOJENI METALI d.o.o., OIB 67628654290, Dubrava 132,10000 Zagreb</item>
      <item>Sandokan Radelić, OIB 05282116581, Bulinačka Ulica 2a,10000 Zagreb</item>
      <item>Sandokan Radelić, OIB 05282116581, Bulinačka Ulica 2a,10000 Zagreb</item>
      <item>RH MF POREZNA UPRAVA PODRUČNI URED ZAGREB</item>
      <item>ŽDO ZAGREB, Savska 41,10000 Zagreb</item>
      <item>OGS ZAGREB,SS SVETI IVAN ZELINA, Vatrogasna 1a,10380 Sveti Ivan Zelina</item>
    </izvorni_sadrzaj>
    <derivirana_varijabla naziv="DomainObject.Predmet.SudioniciListAdressOIB_1">
      <item>FINA Regionalni centar Zagreb, OIB 85821130368, Trg svibanjskih žrtava 1995. br. 1,10000 Zagreb</item>
      <item>OBOJENI METALI d.o.o., OIB 67628654290, Dubrava 132,10000 Zagreb</item>
      <item>Sandokan Radelić, OIB 05282116581, Bulinačka Ulica 2a,10000 Zagreb</item>
      <item>Sandokan Radelić, OIB 05282116581, Bulinačka Ulica 2a,10000 Zagreb</item>
      <item>RH MF POREZNA UPRAVA PODRUČNI URED ZAGREB</item>
      <item>ŽDO ZAGREB, Savska 41,10000 Zagreb</item>
      <item>OGS ZAGREB,SS SVETI IVAN ZELINA, Vatrogasna 1a,10380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67628654290</item>
      <item>, OIB 05282116581</item>
      <item>, OIB 05282116581</item>
      <item>, OIB null</item>
      <item>, OIB null</item>
      <item>, OIB null</item>
    </izvorni_sadrzaj>
    <derivirana_varijabla naziv="DomainObject.Predmet.SudioniciListNazivOIB_1">
      <item>, OIB 85821130368</item>
      <item>, OIB 67628654290</item>
      <item>, OIB 05282116581</item>
      <item>, OIB 05282116581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F46718-87BE-47FD-96A8-BA66F663A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807</properties:Words>
  <properties:Characters>4401</properties:Characters>
  <properties:Lines>130</properties:Lines>
  <properties:Paragraphs>45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2019-04-18T07:10:00Z</dcterms:created>
  <dc:creator>BISERKA CALIC</dc:creator>
  <cp:lastModifiedBy>Valerija Svečak</cp:lastModifiedBy>
  <cp:lastPrinted>2019-04-18T07:23:00Z</cp:lastPrinted>
  <dcterms:modified xmlns:xsi="http://www.w3.org/2001/XMLSchema-instance" xsi:type="dcterms:W3CDTF">2019-04-18T07:25:00Z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St-5615/2016-42 / Odluka - Zaključak - o prodaji (st-5615-16 zaključak o prodaji..docx)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