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3c4" w14:paraId="19bc3c4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BB7CB3">
        <w:t>796</w:t>
      </w:r>
      <w:r w:rsidR="00496E35">
        <w:t>/16</w:t>
      </w:r>
      <w:r w:rsidR="00946625">
        <w:t>-</w:t>
      </w:r>
      <w:r w:rsidR="00BB7CB3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BB7CB3">
        <w:t>VOX ZAŠTITA d.o.o., Zadar, Ante Starčevića 8/b, OIB: 49523705070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BB7CB3" w:rsidP="00BB7CB3" w:rsidR="00BB7CB3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Iva Petanjek iz Zagreba, Trg Ivana Kukuljevića 9, OIB: 70764524701</w:t>
      </w:r>
      <w:r w:rsidRPr="00772151">
        <w:t>,</w:t>
      </w:r>
      <w:r>
        <w:t xml:space="preserve"> imenuje se za privremenu stečajnu upraviteljicu</w:t>
      </w:r>
      <w:r w:rsidRPr="00EF7C9A">
        <w:t xml:space="preserve"> nad </w:t>
      </w:r>
      <w:r>
        <w:t>stečajnim dužnikom</w:t>
      </w:r>
      <w:r w:rsidRPr="00EF7C9A">
        <w:t xml:space="preserve"> </w:t>
      </w:r>
      <w:r>
        <w:t>VOX ZAŠTITA d.o.o., Zadar, Ante Starčevića 8/b, OIB: 49523705070.</w:t>
      </w:r>
    </w:p>
    <w:p w:rsidRDefault="00BB7CB3" w:rsidP="00BB7CB3" w:rsidR="00BB7CB3">
      <w:pPr>
        <w:pStyle w:val="Odlomakpopisa"/>
        <w:ind w:left="900"/>
        <w:jc w:val="both"/>
      </w:pPr>
      <w:r>
        <w:t xml:space="preserve"> </w:t>
      </w:r>
    </w:p>
    <w:p w:rsidRDefault="00BB7CB3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 upraviteljica dužna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BB7CB3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BB7CB3">
        <w:t>VOX ZAŠTITA d.o.o.,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  <w:r w:rsidR="00C75ACF">
        <w:t xml:space="preserve"> </w:t>
      </w:r>
      <w:r w:rsidR="00AF455E">
        <w:t xml:space="preserve"> </w:t>
      </w:r>
    </w:p>
    <w:p w:rsidRDefault="00AF455E" w:rsidP="00E2438C" w:rsidR="00BB7CB3">
      <w:pPr>
        <w:ind w:firstLine="708"/>
        <w:jc w:val="both"/>
      </w:pPr>
      <w:r>
        <w:t>Z</w:t>
      </w:r>
      <w:r w:rsidR="00BC26D1" w:rsidRPr="00772151">
        <w:t>astupni</w:t>
      </w:r>
      <w:r w:rsidR="00772151" w:rsidRPr="00772151">
        <w:t xml:space="preserve">k </w:t>
      </w:r>
      <w:r w:rsidR="00F27195" w:rsidRPr="00772151">
        <w:t>po zakonu stečajnog dužnika</w:t>
      </w:r>
      <w:r>
        <w:t xml:space="preserve"> iskazao je da je stečajni dužnik blokiran za oko </w:t>
      </w:r>
      <w:r w:rsidR="00BB7CB3">
        <w:t>640.000,00</w:t>
      </w:r>
      <w:r>
        <w:t xml:space="preserve"> kuna, </w:t>
      </w:r>
      <w:r w:rsidR="00BB7CB3">
        <w:t xml:space="preserve">da ima osobno vozilo i potraživanja u vrijednosti oko 1.000.000,00 kuna. </w:t>
      </w:r>
    </w:p>
    <w:p w:rsidRDefault="00E2438C" w:rsidP="00E2438C" w:rsidR="0038536A" w:rsidRPr="003039D7">
      <w:pPr>
        <w:ind w:firstLine="708"/>
        <w:jc w:val="both"/>
      </w:pPr>
      <w:r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AF455E">
        <w:t>, te da li su ispunjeni uvjeti za otvaranje stečajnog postupka</w:t>
      </w:r>
      <w:r w:rsidR="009A01A3">
        <w:t xml:space="preserve">. 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9A01A3" w:rsidP="006F6B60" w:rsidR="006F6B60">
      <w:pPr>
        <w:numPr>
          <w:ilvl w:val="0"/>
          <w:numId w:val="1"/>
        </w:numPr>
      </w:pPr>
      <w:r>
        <w:t>Privremenom stečajnom upravitelju</w:t>
      </w:r>
      <w:r w:rsidR="006F6B60" w:rsidRPr="00EF7C9A">
        <w:t xml:space="preserve"> uz izjavu i potvrdu o imenovanju</w:t>
      </w:r>
      <w:r w:rsidR="006F6B60"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8F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BB7CB3">
          <w:t>796</w:t>
        </w:r>
        <w:r w:rsidR="00D26084">
          <w:t>/16-</w:t>
        </w:r>
        <w:r w:rsidR="00AF455E">
          <w:t>10</w:t>
        </w:r>
      </w:p>
      <w:p w:rsidRDefault="00E12FEA" w:rsidP="009C0FF2" w:rsidR="00E12FEA" w:rsidRPr="00EF7C9A">
        <w:pPr>
          <w:jc w:val="right"/>
        </w:pPr>
      </w:p>
      <w:p w:rsidRDefault="003568F2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568F2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A01A3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AF455E"/>
    <w:rsid w:val="00B310F0"/>
    <w:rsid w:val="00B54522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75ACF"/>
    <w:rsid w:val="00C85781"/>
    <w:rsid w:val="00C9120F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6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333</properties:Words>
  <properties:Characters>1727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2016-09-06T11:25:00Z</dcterms:created>
  <dc:creator>Ardena Bajlo</dc:creator>
  <cp:lastModifiedBy>Nena Mužanović</cp:lastModifiedBy>
  <cp:lastPrinted>2016-09-06T11:10:00Z</cp:lastPrinted>
  <dcterms:modified xmlns:xsi="http://www.w3.org/2001/XMLSchema-instance" xsi:type="dcterms:W3CDTF">2016-09-07T06:35:00Z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