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4469" w14:paraId="a134469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A5F" w:rsidP="00F54A5F" w:rsidR="00F54A5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F54A5F" w:rsidP="00F54A5F" w:rsidR="00F54A5F" w:rsidRPr="005A555F">
      <w:pPr>
        <w:jc w:val="both"/>
      </w:pPr>
      <w:r w:rsidRPr="0073490B"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F54A5F" w:rsidR="00CC6F3C">
      <w:pPr>
        <w:jc w:val="both"/>
      </w:pPr>
      <w:r w:rsidRPr="005A555F"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CC6F3C" w:rsidR="00F54A5F" w:rsidRPr="00905373">
      <w:pPr>
        <w:jc w:val="right"/>
        <w:rPr>
          <w:sz w:val="24"/>
          <w:szCs w:val="24"/>
        </w:rPr>
      </w:pPr>
      <w:r w:rsidRPr="005F3621">
        <w:rPr>
          <w:b/>
        </w:rPr>
        <w:tab/>
      </w:r>
      <w:r w:rsidRPr="00905373">
        <w:rPr>
          <w:b/>
          <w:sz w:val="24"/>
          <w:szCs w:val="24"/>
        </w:rPr>
        <w:t xml:space="preserve"> </w:t>
      </w:r>
      <w:r w:rsidRPr="00905373">
        <w:rPr>
          <w:sz w:val="24"/>
          <w:szCs w:val="24"/>
        </w:rPr>
        <w:t>40.St-</w:t>
      </w:r>
      <w:r w:rsidR="00745420">
        <w:rPr>
          <w:sz w:val="24"/>
          <w:szCs w:val="24"/>
        </w:rPr>
        <w:t>17</w:t>
      </w:r>
      <w:r>
        <w:rPr>
          <w:sz w:val="24"/>
          <w:szCs w:val="24"/>
        </w:rPr>
        <w:t>/1</w:t>
      </w:r>
      <w:r w:rsidR="00745420">
        <w:rPr>
          <w:sz w:val="24"/>
          <w:szCs w:val="24"/>
        </w:rPr>
        <w:t>8</w:t>
      </w:r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  <w:r w:rsidRPr="00905373">
        <w:rPr>
          <w:sz w:val="24"/>
          <w:szCs w:val="24"/>
        </w:rPr>
        <w:t>R E P U B L I K A  H R V A T S K A</w:t>
      </w:r>
    </w:p>
    <w:p w:rsidRDefault="00F54A5F" w:rsidP="00F54A5F" w:rsidR="00F54A5F" w:rsidRPr="00905373">
      <w:pPr>
        <w:jc w:val="center"/>
        <w:rPr>
          <w:sz w:val="24"/>
          <w:szCs w:val="24"/>
        </w:rPr>
      </w:pPr>
      <w:r w:rsidRPr="00905373">
        <w:rPr>
          <w:sz w:val="24"/>
          <w:szCs w:val="24"/>
        </w:rPr>
        <w:t>R J E Š E NJ E</w:t>
      </w:r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</w:p>
    <w:p w:rsidRDefault="00F54A5F" w:rsidP="00F54A5F" w:rsidR="00F54A5F" w:rsidRPr="00905373">
      <w:pPr>
        <w:pStyle w:val="Odlomakpopisa"/>
        <w:ind w:left="0"/>
        <w:jc w:val="both"/>
      </w:pPr>
      <w:r w:rsidRPr="00905373">
        <w:t xml:space="preserve">  </w:t>
      </w:r>
      <w:r w:rsidRPr="00905373">
        <w:tab/>
        <w:t xml:space="preserve">Trgovački sud u Zagrebu po sucu tog suda Anti Galiću, kao sucu pojedincu, </w:t>
      </w:r>
      <w:r>
        <w:t xml:space="preserve">u </w:t>
      </w:r>
      <w:r w:rsidR="008835C4">
        <w:t>predstečajnom</w:t>
      </w:r>
      <w:r>
        <w:t xml:space="preserve"> postupku  nad </w:t>
      </w:r>
      <w:r w:rsidRPr="00005E65">
        <w:t>dužnikom</w:t>
      </w:r>
      <w:r w:rsidRPr="006159F4">
        <w:t xml:space="preserve"> </w:t>
      </w:r>
      <w:r w:rsidR="00745420" w:rsidRPr="00743E6B">
        <w:t xml:space="preserve">OVUM d.o.o., Zagreb, Gradišćanska 34., OIB 93991942410, </w:t>
      </w:r>
      <w:r w:rsidRPr="00905373">
        <w:t xml:space="preserve">dana </w:t>
      </w:r>
      <w:r w:rsidR="00D57264">
        <w:t>3.lipnja</w:t>
      </w:r>
      <w:r w:rsidRPr="00905373">
        <w:t xml:space="preserve"> 201</w:t>
      </w:r>
      <w:r w:rsidR="00D57264">
        <w:t>9</w:t>
      </w:r>
      <w:r w:rsidRPr="00905373">
        <w:t>.</w:t>
      </w:r>
    </w:p>
    <w:p w:rsidRDefault="001865C7" w:rsidP="00CC6F3C" w:rsidR="001865C7" w:rsidRPr="00CC6F3C">
      <w:pPr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532A8E" w:rsidP="00A05B6D" w:rsidR="00690876">
      <w:pPr>
        <w:ind w:firstLine="709"/>
        <w:jc w:val="both"/>
        <w:rPr>
          <w:sz w:val="24"/>
          <w:szCs w:val="24"/>
        </w:rPr>
      </w:pPr>
      <w:r w:rsidRPr="00E0126A">
        <w:rPr>
          <w:sz w:val="24"/>
          <w:szCs w:val="24"/>
        </w:rPr>
        <w:t xml:space="preserve">Ispravlja se rješenje ovog suda </w:t>
      </w:r>
      <w:r w:rsidR="00A05B6D" w:rsidRPr="0011492D">
        <w:rPr>
          <w:sz w:val="24"/>
          <w:szCs w:val="24"/>
        </w:rPr>
        <w:t>od 23.srpnja 2018.</w:t>
      </w:r>
      <w:r w:rsidR="00A05B6D">
        <w:rPr>
          <w:sz w:val="24"/>
          <w:szCs w:val="24"/>
        </w:rPr>
        <w:t xml:space="preserve"> kojim je </w:t>
      </w:r>
      <w:r w:rsidR="00A05B6D" w:rsidRPr="0011492D">
        <w:rPr>
          <w:sz w:val="24"/>
          <w:szCs w:val="24"/>
        </w:rPr>
        <w:t>utvrđeno prihvaćanje plana restrukturiranja i potvrđen predstečajni sporazum kod dužnika OVUM d.o.o., Zagreb, Gradišćanska 34., OIB 93991942410.</w:t>
      </w:r>
      <w:r w:rsidR="00A05B6D">
        <w:rPr>
          <w:sz w:val="24"/>
          <w:szCs w:val="24"/>
        </w:rPr>
        <w:t xml:space="preserve">, time da se toč.VI rješenja </w:t>
      </w:r>
      <w:r w:rsidR="009F4C8A">
        <w:rPr>
          <w:sz w:val="24"/>
          <w:szCs w:val="24"/>
        </w:rPr>
        <w:t>iza podtočke 13.</w:t>
      </w:r>
      <w:r w:rsidR="00690876">
        <w:rPr>
          <w:sz w:val="24"/>
          <w:szCs w:val="24"/>
        </w:rPr>
        <w:t xml:space="preserve"> briše red </w:t>
      </w:r>
      <w:r w:rsidR="003551CC">
        <w:rPr>
          <w:sz w:val="24"/>
          <w:szCs w:val="24"/>
        </w:rPr>
        <w:t xml:space="preserve">14. </w:t>
      </w:r>
      <w:r w:rsidR="00690876">
        <w:rPr>
          <w:sz w:val="24"/>
          <w:szCs w:val="24"/>
        </w:rPr>
        <w:t>koji glasi:</w:t>
      </w:r>
    </w:p>
    <w:p w:rsidRDefault="0052054D" w:rsidP="00A05B6D" w:rsidR="0052054D">
      <w:pPr>
        <w:ind w:firstLine="709"/>
        <w:jc w:val="both"/>
        <w:rPr>
          <w:sz w:val="24"/>
          <w:szCs w:val="24"/>
        </w:rPr>
      </w:pPr>
    </w:p>
    <w:tbl>
      <w:tblPr>
        <w:tblW w:type="dxa" w:w="954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2138"/>
        <w:gridCol w:w="1559"/>
        <w:gridCol w:w="2255"/>
        <w:gridCol w:w="1591"/>
        <w:gridCol w:w="1469"/>
      </w:tblGrid>
      <w:tr w:rsidTr="00690876" w:rsidR="00690876" w:rsidRPr="00A04045">
        <w:trPr>
          <w:trHeight w:val="499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0876" w:rsidP="00F86FA4" w:rsidR="00690876" w:rsidRPr="00C93917">
            <w:pPr>
              <w:jc w:val="right"/>
            </w:pPr>
            <w:r>
              <w:rPr>
                <w:sz w:val="24"/>
                <w:szCs w:val="24"/>
              </w:rPr>
              <w:t xml:space="preserve"> </w:t>
            </w:r>
            <w:r>
              <w:t>„</w:t>
            </w:r>
            <w:r w:rsidRPr="00C93917">
              <w:t>1</w:t>
            </w:r>
            <w:r>
              <w:t>4</w:t>
            </w:r>
          </w:p>
        </w:tc>
        <w:tc>
          <w:tcPr>
            <w:tcW w:type="dxa" w:w="2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0876" w:rsidP="00F86FA4" w:rsidR="00690876" w:rsidRPr="00C93917">
            <w:r w:rsidRPr="00C93917">
              <w:t>PERFA - BIO d.o.o. za proizvodnju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0876" w:rsidP="00F86FA4" w:rsidR="00690876" w:rsidRPr="00C93917">
            <w:r w:rsidRPr="00C93917">
              <w:t>77145316465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0876" w:rsidP="00F86FA4" w:rsidR="00690876" w:rsidRPr="00C93917">
            <w:r w:rsidRPr="00C93917">
              <w:t>Golubovečka 44, 49240 Donja Stubica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0876" w:rsidP="00F86FA4" w:rsidR="00690876" w:rsidRPr="00C93917">
            <w:pPr>
              <w:jc w:val="right"/>
            </w:pPr>
            <w:r w:rsidRPr="00C93917">
              <w:t>7.923.430,82</w:t>
            </w:r>
            <w:r w:rsidRPr="00A04045">
              <w:t>kn</w:t>
            </w:r>
          </w:p>
        </w:tc>
        <w:tc>
          <w:tcPr>
            <w:tcW w:type="dxa" w:w="1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0876" w:rsidP="00F86FA4" w:rsidR="00690876">
            <w:pPr>
              <w:jc w:val="right"/>
            </w:pPr>
          </w:p>
          <w:p w:rsidRDefault="00690876" w:rsidP="00F86FA4" w:rsidR="00690876" w:rsidRPr="00C93917">
            <w:pPr>
              <w:jc w:val="right"/>
            </w:pPr>
            <w:r>
              <w:t xml:space="preserve">1.188.514,62“ </w:t>
            </w:r>
          </w:p>
        </w:tc>
      </w:tr>
    </w:tbl>
    <w:p w:rsidRDefault="00690876" w:rsidP="00A05B6D" w:rsidR="0069087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 dodaju riječi redovi koji glase:</w:t>
      </w:r>
    </w:p>
    <w:p w:rsidRDefault="00C70C32" w:rsidP="00A05B6D" w:rsidR="00C70C32">
      <w:pPr>
        <w:ind w:firstLine="709"/>
        <w:jc w:val="both"/>
        <w:rPr>
          <w:sz w:val="24"/>
          <w:szCs w:val="24"/>
        </w:rPr>
      </w:pPr>
    </w:p>
    <w:p w:rsidRDefault="00690876" w:rsidP="00A05B6D" w:rsidR="00B923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„osporene tražbine </w:t>
      </w: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F86FA4" w:rsidR="00C70C32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CB149B" w:rsidP="00CB149B" w:rsidR="00C70C32" w:rsidRPr="00C93917">
            <w:pPr>
              <w:jc w:val="right"/>
            </w:pPr>
            <w:r>
              <w:t>1.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C70C32" w:rsidP="00F86FA4" w:rsidR="00C70C32" w:rsidRPr="00C93917">
            <w:r w:rsidRPr="00C93917">
              <w:t>GRAD SPLIT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70C32" w:rsidP="00F86FA4" w:rsidR="00C70C32" w:rsidRPr="00C93917">
            <w:r w:rsidRPr="00C93917">
              <w:t>78755598868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C70C32" w:rsidP="00F86FA4" w:rsidR="00C70C32" w:rsidRPr="00C93917">
            <w:r w:rsidRPr="00C93917">
              <w:t>Obala kneza Branimira 17, 21000 Split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70C32" w:rsidP="00F86FA4" w:rsidR="00C70C32" w:rsidRPr="00C93917">
            <w:pPr>
              <w:jc w:val="right"/>
            </w:pPr>
            <w:r w:rsidRPr="00A04045">
              <w:t>749,43 kn</w:t>
            </w:r>
          </w:p>
        </w:tc>
      </w:tr>
      <w:tr w:rsidTr="00F86FA4" w:rsidR="00C70C32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CB149B" w:rsidP="00CB149B" w:rsidR="00C70C32" w:rsidRPr="00C93917">
            <w:pPr>
              <w:jc w:val="right"/>
            </w:pPr>
            <w:r>
              <w:t>2.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C70C32" w:rsidP="00F86FA4" w:rsidR="00C70C32" w:rsidRPr="00C93917">
            <w:r w:rsidRPr="00C93917">
              <w:t>PIKO d.o.o. za uzgoj i proizvodnju peradi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70C32" w:rsidP="00F86FA4" w:rsidR="00C70C32" w:rsidRPr="00C93917">
            <w:r w:rsidRPr="00C93917">
              <w:t>45344216353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C70C32" w:rsidP="00F86FA4" w:rsidR="00C70C32" w:rsidRPr="00C93917">
            <w:r w:rsidRPr="00C93917">
              <w:t>Volavje 32 d, 10450 Jastrebarsko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70C32" w:rsidP="00F86FA4" w:rsidR="00C70C32" w:rsidRPr="00C93917">
            <w:pPr>
              <w:jc w:val="right"/>
            </w:pPr>
            <w:r w:rsidRPr="00C93917">
              <w:t>165.146,57</w:t>
            </w:r>
            <w:r w:rsidRPr="00A04045">
              <w:t xml:space="preserve"> kn</w:t>
            </w:r>
          </w:p>
        </w:tc>
      </w:tr>
      <w:tr w:rsidTr="00F86FA4" w:rsidR="00C70C32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CB149B" w:rsidP="00CB149B" w:rsidR="00C70C32" w:rsidRPr="00C93917">
            <w:pPr>
              <w:jc w:val="right"/>
            </w:pPr>
            <w:r>
              <w:t>3.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C70C32" w:rsidP="00F86FA4" w:rsidR="00C70C32" w:rsidRPr="00C93917">
            <w:r w:rsidRPr="00C93917">
              <w:t>PERFA - BIO d.o.o. za proizvodnju i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70C32" w:rsidP="00F86FA4" w:rsidR="00C70C32" w:rsidRPr="00C93917">
            <w:r w:rsidRPr="00C93917">
              <w:t>77145316465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C70C32" w:rsidP="00F86FA4" w:rsidR="00C70C32" w:rsidRPr="00C93917">
            <w:r w:rsidRPr="00C93917">
              <w:t>Golubovečka 44, 49240 Donja Stubica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70C32" w:rsidP="00F86FA4" w:rsidR="00C70C32" w:rsidRPr="00C93917">
            <w:pPr>
              <w:jc w:val="right"/>
            </w:pPr>
            <w:r w:rsidRPr="00C93917">
              <w:t>7.923.430,82</w:t>
            </w:r>
            <w:r w:rsidRPr="00A04045">
              <w:t xml:space="preserve"> kn</w:t>
            </w:r>
          </w:p>
        </w:tc>
      </w:tr>
    </w:tbl>
    <w:p w:rsidRDefault="00C70C32" w:rsidP="00C70C32" w:rsidR="00C70C32" w:rsidRPr="00A04045">
      <w:pPr>
        <w:jc w:val="both"/>
      </w:pPr>
    </w:p>
    <w:p w:rsidRDefault="00D25D68" w:rsidP="003551CC" w:rsidR="00532A8E" w:rsidRPr="00E0126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Vjerovnike osporenih tražbina, koje naknadno budu utvrđene, dužnik će namiriti pod jednakim uvjetima </w:t>
      </w:r>
      <w:r w:rsidR="003551CC">
        <w:rPr>
          <w:sz w:val="24"/>
          <w:szCs w:val="24"/>
        </w:rPr>
        <w:t>kao i vjerovnike utvrđenih tražbina.“</w:t>
      </w:r>
      <w:r w:rsidR="00532A8E" w:rsidRPr="00E0126A">
        <w:rPr>
          <w:sz w:val="24"/>
          <w:szCs w:val="24"/>
        </w:rPr>
        <w:t xml:space="preserve"> </w:t>
      </w:r>
    </w:p>
    <w:p w:rsidRDefault="00532A8E" w:rsidP="00532A8E" w:rsidR="00532A8E" w:rsidRPr="00E0126A">
      <w:pPr>
        <w:ind w:firstLine="720"/>
        <w:jc w:val="both"/>
        <w:rPr>
          <w:sz w:val="24"/>
          <w:szCs w:val="24"/>
        </w:rPr>
      </w:pPr>
    </w:p>
    <w:p w:rsidRDefault="00532A8E" w:rsidP="00532A8E" w:rsidR="00532A8E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532A8E" w:rsidP="00532A8E" w:rsidR="00532A8E">
      <w:pPr>
        <w:jc w:val="center"/>
        <w:rPr>
          <w:sz w:val="24"/>
          <w:szCs w:val="24"/>
        </w:rPr>
      </w:pPr>
    </w:p>
    <w:p w:rsidRDefault="001D3E86" w:rsidP="00F94363" w:rsidR="00532A8E" w:rsidRPr="00587C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Planom restrukturiranja dužnika koji je prihvaćen na ročištu za glasovanje od 18.srpnja 2018.</w:t>
      </w:r>
      <w:r w:rsidR="004E4B3C">
        <w:rPr>
          <w:sz w:val="24"/>
          <w:szCs w:val="24"/>
        </w:rPr>
        <w:t xml:space="preserve"> predviđeno je namirenje vjerovnika osporenih tražbina. </w:t>
      </w:r>
      <w:r w:rsidR="00532A8E">
        <w:rPr>
          <w:sz w:val="24"/>
          <w:szCs w:val="24"/>
        </w:rPr>
        <w:t xml:space="preserve">U rješenju </w:t>
      </w:r>
      <w:r w:rsidRPr="00E0126A">
        <w:rPr>
          <w:sz w:val="24"/>
          <w:szCs w:val="24"/>
        </w:rPr>
        <w:t xml:space="preserve">ovog suda </w:t>
      </w:r>
      <w:r w:rsidRPr="0011492D">
        <w:rPr>
          <w:sz w:val="24"/>
          <w:szCs w:val="24"/>
        </w:rPr>
        <w:t>od 23.srpnja 2018.</w:t>
      </w:r>
      <w:r>
        <w:rPr>
          <w:sz w:val="24"/>
          <w:szCs w:val="24"/>
        </w:rPr>
        <w:t xml:space="preserve"> kojim je </w:t>
      </w:r>
      <w:r w:rsidRPr="0011492D">
        <w:rPr>
          <w:sz w:val="24"/>
          <w:szCs w:val="24"/>
        </w:rPr>
        <w:t xml:space="preserve">utvrđeno prihvaćanje plana restrukturiranja i potvrđen </w:t>
      </w:r>
      <w:r w:rsidRPr="00F94363">
        <w:rPr>
          <w:sz w:val="24"/>
          <w:szCs w:val="24"/>
        </w:rPr>
        <w:t>predstečajni sporazum kod dužnika OVUM d.o.o., Zagreb, Gradišćanska 34., OIB 93991942410</w:t>
      </w:r>
      <w:r w:rsidR="00B35223" w:rsidRPr="00F94363">
        <w:rPr>
          <w:sz w:val="24"/>
          <w:szCs w:val="24"/>
        </w:rPr>
        <w:t>,</w:t>
      </w:r>
      <w:r w:rsidR="004E4B3C" w:rsidRPr="00F94363">
        <w:rPr>
          <w:sz w:val="24"/>
          <w:szCs w:val="24"/>
        </w:rPr>
        <w:t xml:space="preserve"> tražbina vjerovnika osporene tražbine PERFA - BIO d.o.o. za proizvodnju i trgovinu</w:t>
      </w:r>
      <w:r w:rsidR="00395B41">
        <w:rPr>
          <w:sz w:val="24"/>
          <w:szCs w:val="24"/>
        </w:rPr>
        <w:t xml:space="preserve">, OIB </w:t>
      </w:r>
      <w:r w:rsidR="00B35223" w:rsidRPr="00F94363">
        <w:rPr>
          <w:sz w:val="24"/>
          <w:szCs w:val="24"/>
        </w:rPr>
        <w:t>77145316465</w:t>
      </w:r>
      <w:r w:rsidR="00395B41">
        <w:rPr>
          <w:sz w:val="24"/>
          <w:szCs w:val="24"/>
        </w:rPr>
        <w:t>,</w:t>
      </w:r>
      <w:r w:rsidR="00B35223" w:rsidRPr="00F94363">
        <w:rPr>
          <w:sz w:val="24"/>
          <w:szCs w:val="24"/>
        </w:rPr>
        <w:t xml:space="preserve"> Golubovečka 44, 49240 Donja Stubica u utvrđenom iznosu od 7.923.430,82 kn, navedena je zaje</w:t>
      </w:r>
      <w:r w:rsidR="00F94363" w:rsidRPr="00F94363">
        <w:rPr>
          <w:sz w:val="24"/>
          <w:szCs w:val="24"/>
        </w:rPr>
        <w:t>d</w:t>
      </w:r>
      <w:r w:rsidR="00B35223" w:rsidRPr="00F94363">
        <w:rPr>
          <w:sz w:val="24"/>
          <w:szCs w:val="24"/>
        </w:rPr>
        <w:t xml:space="preserve">no </w:t>
      </w:r>
      <w:r w:rsidR="00F94363" w:rsidRPr="00F94363">
        <w:rPr>
          <w:sz w:val="24"/>
          <w:szCs w:val="24"/>
        </w:rPr>
        <w:t xml:space="preserve">sa tražbinama vjerovnika neosporenih tražbina i </w:t>
      </w:r>
      <w:r w:rsidR="00B35223" w:rsidRPr="00F94363">
        <w:rPr>
          <w:sz w:val="24"/>
          <w:szCs w:val="24"/>
        </w:rPr>
        <w:t xml:space="preserve">određena </w:t>
      </w:r>
      <w:r w:rsidR="00F94363" w:rsidRPr="00F94363">
        <w:rPr>
          <w:sz w:val="24"/>
          <w:szCs w:val="24"/>
        </w:rPr>
        <w:t xml:space="preserve">za namirenje u smanjenom iznosu od </w:t>
      </w:r>
      <w:r w:rsidR="00B35223" w:rsidRPr="00F94363">
        <w:rPr>
          <w:sz w:val="24"/>
          <w:szCs w:val="24"/>
        </w:rPr>
        <w:t>1.188.514,62</w:t>
      </w:r>
      <w:r w:rsidR="00F94363" w:rsidRPr="00F94363">
        <w:rPr>
          <w:sz w:val="24"/>
          <w:szCs w:val="24"/>
        </w:rPr>
        <w:t xml:space="preserve"> kn, dok osporene tražbine nisu navedene.</w:t>
      </w:r>
    </w:p>
    <w:p w:rsidRDefault="00532A8E" w:rsidP="00532A8E" w:rsidR="00532A8E">
      <w:pPr>
        <w:ind w:firstLine="709"/>
        <w:jc w:val="both"/>
        <w:rPr>
          <w:sz w:val="24"/>
          <w:szCs w:val="24"/>
        </w:rPr>
      </w:pPr>
    </w:p>
    <w:p w:rsidRDefault="00CB149B" w:rsidP="00532A8E" w:rsidR="00CB149B">
      <w:pPr>
        <w:ind w:firstLine="709"/>
        <w:jc w:val="both"/>
        <w:rPr>
          <w:sz w:val="24"/>
          <w:szCs w:val="24"/>
        </w:rPr>
      </w:pPr>
    </w:p>
    <w:p w:rsidRDefault="00CB149B" w:rsidP="00532A8E" w:rsidR="00CB149B">
      <w:pPr>
        <w:ind w:firstLine="709"/>
        <w:jc w:val="both"/>
        <w:rPr>
          <w:sz w:val="24"/>
          <w:szCs w:val="24"/>
        </w:rPr>
      </w:pPr>
    </w:p>
    <w:p w:rsidRDefault="00CB149B" w:rsidP="00532A8E" w:rsidR="00CB149B">
      <w:pPr>
        <w:ind w:firstLine="709"/>
        <w:jc w:val="both"/>
        <w:rPr>
          <w:sz w:val="24"/>
          <w:szCs w:val="24"/>
        </w:rPr>
      </w:pPr>
    </w:p>
    <w:p w:rsidRDefault="00CB149B" w:rsidP="00532A8E" w:rsidR="00CB149B" w:rsidRPr="00587C7A">
      <w:pPr>
        <w:ind w:firstLine="709"/>
        <w:jc w:val="both"/>
        <w:rPr>
          <w:sz w:val="24"/>
          <w:szCs w:val="24"/>
        </w:rPr>
      </w:pPr>
    </w:p>
    <w:p w:rsidRDefault="00532A8E" w:rsidP="00532A8E" w:rsidR="00532A8E">
      <w:pPr>
        <w:ind w:firstLine="709"/>
        <w:jc w:val="both"/>
        <w:rPr>
          <w:sz w:val="24"/>
          <w:szCs w:val="24"/>
        </w:rPr>
      </w:pPr>
      <w:r w:rsidRPr="00587C7A">
        <w:rPr>
          <w:sz w:val="24"/>
          <w:szCs w:val="24"/>
        </w:rPr>
        <w:t>Člankom 10. Steč</w:t>
      </w:r>
      <w:r>
        <w:rPr>
          <w:sz w:val="24"/>
          <w:szCs w:val="24"/>
        </w:rPr>
        <w:t>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32A8E" w:rsidP="00532A8E" w:rsidR="00532A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532A8E" w:rsidP="00532A8E" w:rsidR="00532A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</w:t>
      </w:r>
      <w:r w:rsidR="00395B4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temeljem odredbe članka 342. stavak 1. i članka 347. ZPP-a, u vezi članka 10. SZ-a riješeno kao u izreci. </w:t>
      </w:r>
    </w:p>
    <w:p w:rsidRDefault="00532A8E" w:rsidP="00532A8E" w:rsidR="00532A8E">
      <w:pPr>
        <w:jc w:val="both"/>
        <w:rPr>
          <w:sz w:val="24"/>
          <w:szCs w:val="24"/>
        </w:rPr>
      </w:pPr>
    </w:p>
    <w:p w:rsidRDefault="00A5521B" w:rsidP="00532A8E" w:rsidR="00A5521B" w:rsidRPr="009305D4">
      <w:pPr>
        <w:jc w:val="both"/>
        <w:rPr>
          <w:sz w:val="24"/>
          <w:szCs w:val="24"/>
        </w:rPr>
      </w:pPr>
    </w:p>
    <w:p w:rsidRDefault="007B1664" w:rsidP="00DB5269" w:rsidR="009D4EEA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A5521B">
        <w:rPr>
          <w:sz w:val="24"/>
          <w:szCs w:val="24"/>
        </w:rPr>
        <w:t>3.lipnja</w:t>
      </w:r>
      <w:r w:rsidR="00950FEB">
        <w:rPr>
          <w:sz w:val="24"/>
          <w:szCs w:val="24"/>
        </w:rPr>
        <w:t xml:space="preserve"> </w:t>
      </w:r>
      <w:r w:rsidR="00FB3AD7">
        <w:rPr>
          <w:sz w:val="24"/>
          <w:szCs w:val="24"/>
        </w:rPr>
        <w:t>201</w:t>
      </w:r>
      <w:r w:rsidR="00A5521B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320BBB" w:rsidP="00DB5269" w:rsidR="00320BBB" w:rsidRPr="009305D4">
      <w:pPr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3E7FFD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3E7FFD" w:rsidP="003E7FFD" w:rsidR="003E7FFD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3E7FFD" w:rsidP="0062083B" w:rsidR="003E7FFD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3E7FFD" w:rsidP="0062083B" w:rsidR="003E7FFD" w:rsidRPr="0062083B">
      <w:pPr>
        <w:rPr>
          <w:szCs w:val="22"/>
        </w:rPr>
      </w:pPr>
    </w:p>
    <w:p w:rsidRDefault="003E7FFD" w:rsidP="0062083B" w:rsidR="003E7FFD" w:rsidRPr="0062083B">
      <w:pPr>
        <w:rPr>
          <w:szCs w:val="22"/>
        </w:rPr>
      </w:pPr>
    </w:p>
    <w:p w:rsidRDefault="003E7FFD" w:rsidP="0062083B" w:rsidR="003E7FFD">
      <w:pPr>
        <w:rPr>
          <w:szCs w:val="22"/>
        </w:rPr>
      </w:pPr>
    </w:p>
    <w:p w:rsidRDefault="003E7FFD" w:rsidP="0062083B" w:rsidR="003E7FFD">
      <w:pPr>
        <w:rPr>
          <w:szCs w:val="22"/>
        </w:rPr>
      </w:pPr>
    </w:p>
    <w:p w:rsidRDefault="003E7FFD" w:rsidP="004B6D6B" w:rsidR="003E7FFD">
      <w:pPr>
        <w:rPr>
          <w:lang w:val="pl-PL"/>
        </w:rPr>
      </w:pPr>
      <w:r>
        <w:rPr>
          <w:szCs w:val="22"/>
        </w:rPr>
        <w:t xml:space="preserve"> </w:t>
      </w:r>
    </w:p>
    <w:p w:rsidRDefault="00A5521B" w:rsidP="003E7FFD" w:rsidR="00A5521B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612" w:rsidR="00A66612">
      <w:r>
        <w:separator/>
      </w:r>
    </w:p>
  </w:endnote>
  <w:endnote w:id="0" w:type="continuationSeparator">
    <w:p w:rsidRDefault="00A66612" w:rsidR="00A6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612" w:rsidR="00A66612">
      <w:r>
        <w:separator/>
      </w:r>
    </w:p>
  </w:footnote>
  <w:footnote w:id="0" w:type="continuationSeparator">
    <w:p w:rsidRDefault="00A66612" w:rsidR="00A6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E7FF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395B41">
      <w:rPr>
        <w:sz w:val="24"/>
        <w:szCs w:val="24"/>
      </w:rPr>
      <w:tab/>
    </w:r>
    <w:r w:rsidR="00395B41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211E6D">
      <w:rPr>
        <w:sz w:val="24"/>
        <w:szCs w:val="24"/>
      </w:rPr>
      <w:t>17</w:t>
    </w:r>
    <w:r w:rsidR="00E31A47">
      <w:rPr>
        <w:sz w:val="24"/>
        <w:szCs w:val="24"/>
      </w:rPr>
      <w:t>/1</w:t>
    </w:r>
    <w:r w:rsidR="00211E6D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5853776"/>
    <w:multiLevelType w:val="hybridMultilevel"/>
    <w:tmpl w:val="AB5452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7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8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0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8"/>
  </w:num>
  <w:num w:numId="21">
    <w:abstractNumId w:val="11"/>
  </w:num>
  <w:num w:numId="22">
    <w:abstractNumId w:val="27"/>
  </w:num>
  <w:num w:numId="23">
    <w:abstractNumId w:val="22"/>
  </w:num>
  <w:num w:numId="24">
    <w:abstractNumId w:val="14"/>
  </w:num>
  <w:num w:numId="25">
    <w:abstractNumId w:val="19"/>
  </w:num>
  <w:num w:numId="26">
    <w:abstractNumId w:val="29"/>
  </w:num>
  <w:num w:numId="27">
    <w:abstractNumId w:val="28"/>
  </w:num>
  <w:num w:numId="28">
    <w:abstractNumId w:val="21"/>
  </w:num>
  <w:num w:numId="29">
    <w:abstractNumId w:val="20"/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492D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77E83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D3E86"/>
    <w:rsid w:val="001D3FB9"/>
    <w:rsid w:val="001E0E13"/>
    <w:rsid w:val="001E7B18"/>
    <w:rsid w:val="001F2839"/>
    <w:rsid w:val="001F703B"/>
    <w:rsid w:val="0020120D"/>
    <w:rsid w:val="00203242"/>
    <w:rsid w:val="0021162F"/>
    <w:rsid w:val="00211E6D"/>
    <w:rsid w:val="00213E2A"/>
    <w:rsid w:val="002161BA"/>
    <w:rsid w:val="0021765A"/>
    <w:rsid w:val="0022003B"/>
    <w:rsid w:val="0023050E"/>
    <w:rsid w:val="00232B16"/>
    <w:rsid w:val="0023538E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23CD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20BBB"/>
    <w:rsid w:val="003438C8"/>
    <w:rsid w:val="003551CC"/>
    <w:rsid w:val="003568DD"/>
    <w:rsid w:val="003635B4"/>
    <w:rsid w:val="00372D47"/>
    <w:rsid w:val="00374F7E"/>
    <w:rsid w:val="003800EB"/>
    <w:rsid w:val="00393233"/>
    <w:rsid w:val="0039513C"/>
    <w:rsid w:val="00395B41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E7FFD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E4B3C"/>
    <w:rsid w:val="004F1D81"/>
    <w:rsid w:val="004F2D70"/>
    <w:rsid w:val="004F337F"/>
    <w:rsid w:val="004F5242"/>
    <w:rsid w:val="004F63E0"/>
    <w:rsid w:val="00503482"/>
    <w:rsid w:val="005037E3"/>
    <w:rsid w:val="00515F74"/>
    <w:rsid w:val="0052054D"/>
    <w:rsid w:val="0052254B"/>
    <w:rsid w:val="00530459"/>
    <w:rsid w:val="00532A8E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90876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5420"/>
    <w:rsid w:val="007465EC"/>
    <w:rsid w:val="00751677"/>
    <w:rsid w:val="00754973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2839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835C4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37D1A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E36E7"/>
    <w:rsid w:val="009F4C8A"/>
    <w:rsid w:val="00A05B6D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521B"/>
    <w:rsid w:val="00A57683"/>
    <w:rsid w:val="00A65771"/>
    <w:rsid w:val="00A66612"/>
    <w:rsid w:val="00A80B2D"/>
    <w:rsid w:val="00A82A2B"/>
    <w:rsid w:val="00A82CB9"/>
    <w:rsid w:val="00A852CD"/>
    <w:rsid w:val="00A90D59"/>
    <w:rsid w:val="00A93387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35223"/>
    <w:rsid w:val="00B41F49"/>
    <w:rsid w:val="00B423E6"/>
    <w:rsid w:val="00B574AB"/>
    <w:rsid w:val="00B757CC"/>
    <w:rsid w:val="00B92324"/>
    <w:rsid w:val="00B94D3C"/>
    <w:rsid w:val="00B965CB"/>
    <w:rsid w:val="00BB64BE"/>
    <w:rsid w:val="00BB7303"/>
    <w:rsid w:val="00BD24D7"/>
    <w:rsid w:val="00BD575E"/>
    <w:rsid w:val="00BD7576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70C32"/>
    <w:rsid w:val="00C81465"/>
    <w:rsid w:val="00C83B81"/>
    <w:rsid w:val="00C91C38"/>
    <w:rsid w:val="00C91FF2"/>
    <w:rsid w:val="00C97672"/>
    <w:rsid w:val="00CA1091"/>
    <w:rsid w:val="00CB149B"/>
    <w:rsid w:val="00CC6F3C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25D68"/>
    <w:rsid w:val="00D31909"/>
    <w:rsid w:val="00D332FE"/>
    <w:rsid w:val="00D41A22"/>
    <w:rsid w:val="00D45B4E"/>
    <w:rsid w:val="00D56F3E"/>
    <w:rsid w:val="00D57264"/>
    <w:rsid w:val="00D57875"/>
    <w:rsid w:val="00D631F1"/>
    <w:rsid w:val="00D63530"/>
    <w:rsid w:val="00D65BD4"/>
    <w:rsid w:val="00D67C83"/>
    <w:rsid w:val="00D729CA"/>
    <w:rsid w:val="00DA4C33"/>
    <w:rsid w:val="00DB3BAE"/>
    <w:rsid w:val="00DB5269"/>
    <w:rsid w:val="00DB740F"/>
    <w:rsid w:val="00DB791F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63117"/>
    <w:rsid w:val="00E7757F"/>
    <w:rsid w:val="00E80610"/>
    <w:rsid w:val="00E9276E"/>
    <w:rsid w:val="00E96374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4363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F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FF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F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F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F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FF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F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F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>3. rujna 2018.</izvorni_sadrzaj>
    <derivirana_varijabla naziv="DomainObject.Predmet.OdlukaRjesenje.DatumPravomocnosti_1">3. rujna 2018.</derivirana_varijabla>
  </DomainObject.Predmet.OdlukaRjesenje.DatumPravomocnosti>
  <DomainObject.Predmet.OdlukaRjesenje.Oznaka>
    <izvorni_sadrzaj>St-17/2018-24</izvorni_sadrzaj>
    <derivirana_varijabla naziv="DomainObject.Predmet.OdlukaRjesenje.Oznaka_1">St-17/2018-24</derivirana_varijabla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2018.</izvorni_sadrzaj>
    <derivirana_varijabla naziv="DomainObject.Predmet.DatumZadnjeOdrzaneSudskeRadnje_1">18. srpnja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St-17/2018-28</izvorni_sadrzaj>
    <derivirana_varijabla naziv="DomainObject.PredzadnjaOdlukaIzPredmeta.Oznaka_1">St-17/2018-28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52A05-EE69-4908-B41C-044AB5242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431</properties:Words>
  <properties:Characters>2385</properties:Characters>
  <properties:Lines>101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2019-06-04T07:21:00Z</dcterms:created>
  <dc:creator>Ante</dc:creator>
  <cp:lastModifiedBy>Valentina Delač</cp:lastModifiedBy>
  <cp:lastPrinted>2019-06-04T07:22:00Z</cp:lastPrinted>
  <dcterms:modified xmlns:xsi="http://www.w3.org/2001/XMLSchema-instance" xsi:type="dcterms:W3CDTF">2019-06-04T07:23:00Z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(OVUM -ispravak rj za dopunu.docx)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