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e6fb" w14:paraId="a49e6f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F13F05">
        <w:t>78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F13F05">
        <w:t>2</w:t>
      </w:r>
      <w:r w:rsidR="00814557" w:rsidRPr="006F1FF1">
        <w:t xml:space="preserve">. </w:t>
      </w:r>
      <w:r w:rsidR="00F13F0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55572A">
        <w:t>171</w:t>
      </w:r>
      <w:r w:rsidR="002C5E3E">
        <w:t xml:space="preserve">, </w:t>
      </w:r>
      <w:r w:rsidR="008210D3" w:rsidRPr="00103A86">
        <w:t>PARKIRNO MJESTO</w:t>
      </w:r>
      <w:r w:rsidR="0055572A">
        <w:t xml:space="preserve"> - P 64</w:t>
      </w:r>
      <w:r w:rsidR="008210D3" w:rsidRPr="00103A86">
        <w:t xml:space="preserve"> u </w:t>
      </w:r>
      <w:r w:rsidR="00F13F05">
        <w:t>podrumu</w:t>
      </w:r>
      <w:r w:rsidR="008210D3" w:rsidRPr="00103A86">
        <w:t xml:space="preserve"> koji se sastoji od parkirnog mjesta </w:t>
      </w:r>
      <w:r w:rsidR="00F13F05">
        <w:t xml:space="preserve">u garaži ukupne neto korisne </w:t>
      </w:r>
      <w:r w:rsidR="008210D3" w:rsidRPr="00103A86">
        <w:t>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</w:t>
      </w:r>
      <w:r w:rsidR="00387662" w:rsidRPr="00321CD6">
        <w:t>FARGO CAPITAL PARTNERS d.o.o. za savjetovanje u vezi s poslovanjem i upravljanjem, Zagreb, Vinogradska cesta 94C, OIB: 89669400890</w:t>
      </w:r>
      <w:r w:rsidR="00387662">
        <w:t xml:space="preserve">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13F05">
        <w:t>2</w:t>
      </w:r>
      <w:r w:rsidR="00814557" w:rsidRPr="006F1FF1">
        <w:t xml:space="preserve">. </w:t>
      </w:r>
      <w:r w:rsidR="00F13F0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A7322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DA7322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A7322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F13F05">
      <w:t>78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1CD6"/>
    <w:rsid w:val="003233E8"/>
    <w:rsid w:val="00331223"/>
    <w:rsid w:val="00350CFF"/>
    <w:rsid w:val="00356AEA"/>
    <w:rsid w:val="003607D5"/>
    <w:rsid w:val="00362193"/>
    <w:rsid w:val="00362E50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5572A"/>
    <w:rsid w:val="005638FD"/>
    <w:rsid w:val="00565F06"/>
    <w:rsid w:val="00575E91"/>
    <w:rsid w:val="006212E6"/>
    <w:rsid w:val="0062393D"/>
    <w:rsid w:val="00623D4B"/>
    <w:rsid w:val="00637989"/>
    <w:rsid w:val="00646F4A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A7322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C4EB2"/>
    <w:rsid w:val="00EE3156"/>
    <w:rsid w:val="00EF31BC"/>
    <w:rsid w:val="00F13F05"/>
    <w:rsid w:val="00F169B4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E5955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St-5/2018-77</izvorni_sadrzaj>
    <derivirana_varijabla naziv="DomainObject.PredzadnjaOdlukaIzPredmeta.Oznaka_1">St-5/2018-77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2C96C-F8C3-43A4-81B4-42756E5C9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2440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2018-10-25T12:56:00Z</dcterms:created>
  <dc:creator>Srđan Gavranić</dc:creator>
  <cp:lastModifiedBy>Ante Rubelj</cp:lastModifiedBy>
  <cp:lastPrinted>2018-11-06T10:56:00Z</cp:lastPrinted>
  <dcterms:modified xmlns:xsi="http://www.w3.org/2001/XMLSchema-instance" xsi:type="dcterms:W3CDTF">2018-11-06T10:56:00Z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E-171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