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ed2f" w14:paraId="b35ed2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E4ED4">
        <w:t>St-1</w:t>
      </w:r>
      <w:r w:rsidR="00FA7A70">
        <w:t>214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934D86">
        <w:t xml:space="preserve"> </w:t>
      </w:r>
      <w:r w:rsidR="00934D86" w:rsidRPr="00934D86">
        <w:t xml:space="preserve">MAURO &amp; MARIO j.d.o.o.,  </w:t>
      </w:r>
      <w:r w:rsidR="00436893" w:rsidRPr="00436893">
        <w:t>OIB: 07355560569</w:t>
      </w:r>
      <w:r w:rsidR="00436893">
        <w:t xml:space="preserve">, </w:t>
      </w:r>
      <w:r w:rsidR="00934D86" w:rsidRPr="00934D86">
        <w:t>Sesve</w:t>
      </w:r>
      <w:r w:rsidR="00436893">
        <w:t>te, Ulica Ante Starčevića 24 A</w:t>
      </w:r>
      <w:r w:rsidR="00C26F2A" w:rsidRPr="00C26F2A">
        <w:t>,</w:t>
      </w:r>
      <w:r w:rsidR="00BE6168" w:rsidRPr="00BE6168">
        <w:t xml:space="preserve"> </w:t>
      </w:r>
      <w:r w:rsidR="001C38BA" w:rsidRPr="001C38BA">
        <w:t xml:space="preserve">dana </w:t>
      </w:r>
      <w:r w:rsidR="00C26F2A">
        <w:t>12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C26F2A">
      <w:pPr>
        <w:jc w:val="both"/>
      </w:pPr>
      <w:r>
        <w:t xml:space="preserve">I    </w:t>
      </w:r>
      <w:r w:rsidR="00DB441F">
        <w:t>Otvara se stečajni postupak nad dužnikom</w:t>
      </w:r>
      <w:r w:rsidR="00436893">
        <w:t xml:space="preserve"> </w:t>
      </w:r>
      <w:r w:rsidR="00436893" w:rsidRPr="00436893">
        <w:t>MAURO &amp; MARIO j.d.o.o.,  OIB: 07355560569, Sesvete, Ulica Ante Starčevića 24 A</w:t>
      </w:r>
      <w:r w:rsidR="00C26F2A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F110CD">
        <w:t xml:space="preserve">12.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6E6D9C">
        <w:t xml:space="preserve">Stjepan Rakarac </w:t>
      </w:r>
      <w:r w:rsidR="003F4F65" w:rsidRPr="003F4F65">
        <w:t>OIB:</w:t>
      </w:r>
      <w:r w:rsidR="00A21781">
        <w:t>64132194100 iz Velike Gorice, Črnkovec 16</w:t>
      </w:r>
      <w:r w:rsidR="00B0786B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B3358E">
      <w:pPr>
        <w:jc w:val="both"/>
      </w:pPr>
      <w:r>
        <w:t xml:space="preserve">III. Zaključuje se stečajni postupak nad dužnikom </w:t>
      </w:r>
      <w:r w:rsidR="006E6D9C" w:rsidRPr="006E6D9C">
        <w:t>MAURO &amp; MARIO j.d.o.o.,  OIB: 07355560569, Sesvete, Ulica Ante Starčevića 24 A</w:t>
      </w:r>
      <w:r w:rsidR="006E6D9C">
        <w:t>.</w:t>
      </w:r>
    </w:p>
    <w:p w:rsidRDefault="00B3358E" w:rsidP="00152F9B" w:rsidR="00B3358E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6E6D9C">
        <w:t xml:space="preserve"> </w:t>
      </w:r>
      <w:r w:rsidR="006E6D9C" w:rsidRPr="006E6D9C">
        <w:t>MAURO &amp; MARIO j.d.o.o.,  OIB: 07355560569, Sesvete, Ulica Ante Starčevića 24 A</w:t>
      </w:r>
      <w:r w:rsidR="00B3358E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E7340">
      <w:pPr>
        <w:jc w:val="both"/>
      </w:pPr>
      <w:r>
        <w:t xml:space="preserve">          </w:t>
      </w:r>
      <w:r w:rsidR="000E7340" w:rsidRPr="000E7340">
        <w:t xml:space="preserve">Financijska agencija, kao predlagatelj, navela je u prijedlogu za otvaranje stečajnog postupka kako dužnik na dan 03.05.2018. u Očevidniku redoslijeda osnova za plaćanje ima evidentirane neizvršene osnove za plaćanje u neprekinutom razdoblju od 120 dana, u ukupnom iznosu od 12.220,30 kn, kao i da dužnik ima 1 zaposlenika. S obzirom na to da predlagatelj vodi Očevidnik redoslijeda osnova za plaćanje, sud je prihvatio predlagateljeve </w:t>
      </w:r>
      <w:r w:rsidR="000E7340" w:rsidRPr="000E7340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812A7E">
        <w:t>od 02.07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856C90">
        <w:t xml:space="preserve"> pristupio  na navedeno ročište i izjavio da se ne protivi otvaranju stečajnog postupka.</w:t>
      </w:r>
    </w:p>
    <w:p w:rsidRDefault="000E4567" w:rsidP="000E4567" w:rsidR="009C0C0B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812A7E">
        <w:t>05.07</w:t>
      </w:r>
      <w:r w:rsidR="0002525B" w:rsidRPr="0002525B">
        <w:t xml:space="preserve">.2018. </w:t>
      </w:r>
      <w:r>
        <w:t xml:space="preserve">sud je </w:t>
      </w:r>
      <w:r w:rsidR="00050456">
        <w:t>utvrdio kako je dužnik na dan 03.05</w:t>
      </w:r>
      <w:r w:rsidR="00E824B5">
        <w:t>.2018</w:t>
      </w:r>
      <w:r>
        <w:t>. u Očevidniku redoslijeda osnova za plaćanje imao neizvršene osnove za plaćanje u neprekinutom razdoblju od 120 dana u ukupnom iznosu</w:t>
      </w:r>
      <w:r w:rsidR="009C0C0B">
        <w:t xml:space="preserve"> </w:t>
      </w:r>
      <w:r w:rsidR="00050456">
        <w:t>12.220,30</w:t>
      </w:r>
      <w:r w:rsidR="009C0C0B" w:rsidRPr="009C0C0B">
        <w:t xml:space="preserve"> kn</w:t>
      </w:r>
      <w:r w:rsidR="009C0C0B">
        <w:t>.</w:t>
      </w:r>
    </w:p>
    <w:p w:rsidRDefault="000E4567" w:rsidP="000E4567" w:rsidR="000E4567">
      <w:pPr>
        <w:jc w:val="both"/>
      </w:pPr>
      <w:r>
        <w:t xml:space="preserve">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</w:t>
      </w:r>
      <w:r w:rsidR="00AE2685">
        <w:t xml:space="preserve">šenjem od </w:t>
      </w:r>
      <w:r w:rsidR="00F65A21" w:rsidRPr="00F65A21">
        <w:t>11.10.2018.</w:t>
      </w:r>
      <w:r>
        <w:t xml:space="preserve">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F65A21">
        <w:t xml:space="preserve"> 11</w:t>
      </w:r>
      <w:r w:rsidR="00C8406C">
        <w:t>.10</w:t>
      </w:r>
      <w:r w:rsidR="008D5CB2">
        <w:t>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9C0C0B">
        <w:t>12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1411D9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1411D9" w:rsidP="004F5146" w:rsidR="001411D9">
      <w:pPr>
        <w:jc w:val="right"/>
      </w:pPr>
      <w:r>
        <w:t>za točnost otpravka-ovlašteni službenik</w:t>
      </w:r>
    </w:p>
    <w:p w:rsidRDefault="001411D9" w:rsidP="004F5146" w:rsidR="001411D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411D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0E7340">
          <w:t>1214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50456"/>
    <w:rsid w:val="00081B41"/>
    <w:rsid w:val="00087CA3"/>
    <w:rsid w:val="000A6636"/>
    <w:rsid w:val="000A77E9"/>
    <w:rsid w:val="000B4CD8"/>
    <w:rsid w:val="000C5D82"/>
    <w:rsid w:val="000E1465"/>
    <w:rsid w:val="000E4567"/>
    <w:rsid w:val="000E7340"/>
    <w:rsid w:val="000F39CE"/>
    <w:rsid w:val="000F3C79"/>
    <w:rsid w:val="00102A0F"/>
    <w:rsid w:val="001072E6"/>
    <w:rsid w:val="00127252"/>
    <w:rsid w:val="00127F6E"/>
    <w:rsid w:val="001411D9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C5FE6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36893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6D9C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12A7E"/>
    <w:rsid w:val="00820DD9"/>
    <w:rsid w:val="00822C8A"/>
    <w:rsid w:val="0082423D"/>
    <w:rsid w:val="00833A14"/>
    <w:rsid w:val="008527B2"/>
    <w:rsid w:val="00856C90"/>
    <w:rsid w:val="00873E5D"/>
    <w:rsid w:val="008A306D"/>
    <w:rsid w:val="008C661C"/>
    <w:rsid w:val="008D5CB2"/>
    <w:rsid w:val="008E127C"/>
    <w:rsid w:val="008E59F9"/>
    <w:rsid w:val="00910DEA"/>
    <w:rsid w:val="00912715"/>
    <w:rsid w:val="00934D86"/>
    <w:rsid w:val="00937188"/>
    <w:rsid w:val="00963A54"/>
    <w:rsid w:val="00976D9E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5D6C"/>
    <w:rsid w:val="00A21781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268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7008"/>
    <w:rsid w:val="00C6660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0CD"/>
    <w:rsid w:val="00F11CA1"/>
    <w:rsid w:val="00F41E27"/>
    <w:rsid w:val="00F42D40"/>
    <w:rsid w:val="00F51E11"/>
    <w:rsid w:val="00F5279F"/>
    <w:rsid w:val="00F57935"/>
    <w:rsid w:val="00F61CF3"/>
    <w:rsid w:val="00F65A21"/>
    <w:rsid w:val="00F730AC"/>
    <w:rsid w:val="00F74379"/>
    <w:rsid w:val="00F874AD"/>
    <w:rsid w:val="00F9309D"/>
    <w:rsid w:val="00F94D67"/>
    <w:rsid w:val="00FA31EB"/>
    <w:rsid w:val="00FA5662"/>
    <w:rsid w:val="00FA7A70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St-1214/2018</izvorni_sadrzaj>
    <derivirana_varijabla naziv="DomainObject.Predmet.OznakaBroj_1">St-1214/2018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 &amp; MARIO jednostavno društvo s ograničenom odgovornošću za usluge i trgovinu</izvorni_sadrzaj>
    <derivirana_varijabla naziv="DomainObject.Predmet.ProtustrankaFormated_1">  MAURO &amp; MARIO jednostavno društvo s ograničenom odgovornošću za usluge i trgovinu</derivirana_varijabla>
  </DomainObject.Predmet.ProtustrankaFormated>
  <DomainObject.Predmet.ProtustrankaFormatedOIB>
    <izvorni_sadrzaj>  MAURO &amp; MARIO jednostavno društvo s ograničenom odgovornošću za usluge i trgovinu, OIB 07355560569</izvorni_sadrzaj>
    <derivirana_varijabla naziv="DomainObject.Predmet.ProtustrankaFormatedOIB_1">  MAURO &amp; MARIO jednostavno društvo s ograničenom odgovornošću za usluge i trgovinu, OIB 07355560569</derivirana_varijabla>
  </DomainObject.Predmet.ProtustrankaFormatedOIB>
  <DomainObject.Predmet.ProtustrankaFormatedWithAdress>
    <izvorni_sadrzaj> MAURO &amp; MARIO jednostavno društvo s ograničenom odgovornošću za usluge i trgovinu, Ulica Ante Starčevića/24 A, 10360 Sesvete</izvorni_sadrzaj>
    <derivirana_varijabla naziv="DomainObject.Predmet.ProtustrankaFormatedWithAdress_1"> MAURO &amp; MARIO jednostavno društvo s ograničenom odgovornošću za usluge i trgovinu, Ulica Ante Starčevića/24 A, 10360 Sesvete</derivirana_varijabla>
  </DomainObject.Predmet.ProtustrankaFormatedWithAdress>
  <DomainObject.Predmet.ProtustrankaFormatedWithAdressOIB>
    <izvorni_sadrzaj> MAURO &amp; MARIO jednostavno društvo s ograničenom odgovornošću za usluge i trgovinu, OIB 07355560569, Ulica Ante Starčevića/24 A, 10360 Sesvete</izvorni_sadrzaj>
    <derivirana_varijabla naziv="DomainObject.Predmet.ProtustrankaFormatedWithAdressOIB_1"> MAURO &amp; MARIO jednostavno društvo s ograničenom odgovornošću za usluge i trgovinu, OIB 07355560569, Ulica Ante Starčevića/24 A, 10360 Sesvete</derivirana_varijabla>
  </DomainObject.Predmet.ProtustrankaFormatedWithAdressOIB>
  <DomainObject.Predmet.ProtustrankaWithAdress>
    <izvorni_sadrzaj>MAURO &amp; MARIO jednostavno društvo s ograničenom odgovornošću za usluge i trgovinu Ulica Ante Starčevića/24 A, 10360 Sesvete</izvorni_sadrzaj>
    <derivirana_varijabla naziv="DomainObject.Predmet.ProtustrankaWithAdress_1">MAURO &amp; MARIO jednostavno društvo s ograničenom odgovornošću za usluge i trgovinu Ulica Ante Starčevića/24 A, 10360 Sesvete</derivirana_varijabla>
  </DomainObject.Predmet.ProtustrankaWithAdress>
  <DomainObject.Predmet.ProtustrankaWithAdressOIB>
    <izvorni_sadrzaj>MAURO &amp; MARIO jednostavno društvo s ograničenom odgovornošću za usluge i trgovinu, OIB 07355560569, Ulica Ante Starčevića/24 A, 10360 Sesvete</izvorni_sadrzaj>
    <derivirana_varijabla naziv="DomainObject.Predmet.ProtustrankaWithAdressOIB_1">MAURO &amp; MARIO jednostavno društvo s ograničenom odgovornošću za usluge i trgovinu, OIB 07355560569, Ulica Ante Starčevića/24 A, 10360 Sesvete</derivirana_varijabla>
  </DomainObject.Predmet.ProtustrankaWithAdressOIB>
  <DomainObject.Predmet.ProtustrankaNazivFormated>
    <izvorni_sadrzaj>MAURO &amp; MARIO jednostavno društvo s ograničenom odgovornošću za usluge i trgovinu</izvorni_sadrzaj>
    <derivirana_varijabla naziv="DomainObject.Predmet.ProtustrankaNazivFormated_1">MAURO &amp; MARIO jednostavno društvo s ograničenom odgovornošću za usluge i trgovinu</derivirana_varijabla>
  </DomainObject.Predmet.ProtustrankaNazivFormated>
  <DomainObject.Predmet.ProtustrankaNazivFormatedOIB>
    <izvorni_sadrzaj>MAURO &amp; MARIO jednostavno društvo s ograničenom odgovornošću za usluge i trgovinu, OIB 07355560569</izvorni_sadrzaj>
    <derivirana_varijabla naziv="DomainObject.Predmet.ProtustrankaNazivFormatedOIB_1">MAURO &amp; MARIO jednostavno društvo s ograničenom odgovornošću za usluge i trgovinu, OIB 07355560569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Samira Seferović</izvorni_sadrzaj>
    <derivirana_varijabla naziv="DomainObject.Predmet.StrankaFormated_1">  FINA Regionalni centar Zagreb; Samira Seferović</derivirana_varijabla>
  </DomainObject.Predmet.StrankaFormated>
  <DomainObject.Predmet.StrankaFormatedOIB>
    <izvorni_sadrzaj>  FINA Regionalni centar Zagreb, OIB 85821130368; Samira Seferović, OIB 63958308011</izvorni_sadrzaj>
    <derivirana_varijabla naziv="DomainObject.Predmet.StrankaFormatedOIB_1">  FINA Regionalni centar Zagreb, OIB 85821130368; Samira Seferović, OIB 63958308011</derivirana_varijabla>
  </DomainObject.Predmet.StrankaFormatedOIB>
  <DomainObject.Predmet.StrankaFormatedWithAdress>
    <izvorni_sadrzaj> FINA Regionalni centar Zagreb, Trg svibanjskih žrtava 1995. 1, 10000 Zagreb; Samira Seferović, Ulica Ante Starčevića 24a, 10360 Sesvete</izvorni_sadrzaj>
    <derivirana_varijabla naziv="DomainObject.Predmet.StrankaFormatedWithAdress_1"> FINA Regionalni centar Zagreb, Trg svibanjskih žrtava 1995. 1, 10000 Zagreb; Samira Seferović, Ulica Ante Starčevića 24a, 10360 Sesvete</derivirana_varijabla>
  </DomainObject.Predmet.StrankaFormatedWithAdress>
  <DomainObject.Predmet.StrankaFormatedWithAdressOIB>
    <izvorni_sadrzaj> FINA Regionalni centar Zagreb, OIB 85821130368, Trg svibanjskih žrtava 1995. 1, 10000 Zagreb; Samira Seferović, OIB 63958308011, Ulica Ante Starčevića 24a, 10360 Sesvete</izvorni_sadrzaj>
    <derivirana_varijabla naziv="DomainObject.Predmet.StrankaFormatedWithAdressOIB_1"> FINA Regionalni centar Zagreb, OIB 85821130368, Trg svibanjskih žrtava 1995. 1, 10000 Zagreb; Samira Seferović, OIB 63958308011, Ulica Ante Starčevića 24a, 10360 Sesvete</derivirana_varijabla>
  </DomainObject.Predmet.StrankaFormatedWithAdressOIB>
  <DomainObject.Predmet.StrankaWithAdress>
    <izvorni_sadrzaj>FINA Regionalni centar Zagreb Trg svibanjskih žrtava 1995. 1,10000 Zagreb,Samira Seferović Ulica Ante Starčevića 24a,10360 Sesvete</izvorni_sadrzaj>
    <derivirana_varijabla naziv="DomainObject.Predmet.StrankaWithAdress_1">FINA Regionalni centar Zagreb Trg svibanjskih žrtava 1995. 1,10000 Zagreb,Samira Seferović Ulica Ante Starčevića 24a,10360 Sesvete</derivirana_varijabla>
  </DomainObject.Predmet.StrankaWithAdress>
  <DomainObject.Predmet.StrankaWithAdressOIB>
    <izvorni_sadrzaj>FINA Regionalni centar Zagreb, OIB 85821130368, Trg svibanjskih žrtava 1995. 1,10000 Zagreb,Samira Seferović, OIB 63958308011, Ulica Ante Starčevića 24a,10360 Sesvete</izvorni_sadrzaj>
    <derivirana_varijabla naziv="DomainObject.Predmet.StrankaWithAdressOIB_1">FINA Regionalni centar Zagreb, OIB 85821130368, Trg svibanjskih žrtava 1995. 1,10000 Zagreb,Samira Seferović, OIB 63958308011, Ulica Ante Starčevića 24a,10360 Sesvete</derivirana_varijabla>
  </DomainObject.Predmet.StrankaWithAdressOIB>
  <DomainObject.Predmet.StrankaNazivFormated>
    <izvorni_sadrzaj>FINA Regionalni centar Zagreb,Samira Seferović</izvorni_sadrzaj>
    <derivirana_varijabla naziv="DomainObject.Predmet.StrankaNazivFormated_1">FINA Regionalni centar Zagreb,Samira Seferović</derivirana_varijabla>
  </DomainObject.Predmet.StrankaNazivFormated>
  <DomainObject.Predmet.StrankaNazivFormatedOIB>
    <izvorni_sadrzaj>FINA Regionalni centar Zagreb, OIB 85821130368,Samira Seferović, OIB 63958308011</izvorni_sadrzaj>
    <derivirana_varijabla naziv="DomainObject.Predmet.StrankaNazivFormatedOIB_1">FINA Regionalni centar Zagreb, OIB 85821130368,Samira Seferović, OIB 63958308011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Samira Seferović</item>
    </izvorni_sadrzaj>
    <derivirana_varijabla naziv="DomainObject.Predmet.StrankaListFormated_1">
      <item>FINA Regionalni centar Zagreb</item>
      <item>Samira Seferović</item>
    </derivirana_varijabla>
  </DomainObject.Predmet.StrankaListFormated>
  <DomainObject.Predmet.StrankaListFormatedOIB>
    <izvorni_sadrzaj>
      <item>FINA Regionalni centar Zagreb, OIB 85821130368</item>
      <item>Samira Seferović, OIB 63958308011</item>
    </izvorni_sadrzaj>
    <derivirana_varijabla naziv="DomainObject.Predmet.StrankaListFormatedOIB_1">
      <item>FINA Regionalni centar Zagreb, OIB 85821130368</item>
      <item>Samira Seferović, OIB 63958308011</item>
    </derivirana_varijabla>
  </DomainObject.Predmet.StrankaListFormatedOIB>
  <DomainObject.Predmet.StrankaListFormatedWithAdress>
    <izvorni_sadrzaj>
      <item>FINA Regionalni centar Zagreb, Trg svibanjskih žrtava 1995. 1, 10000 Zagreb</item>
      <item>Samira Seferović, Ulica Ante Starčevića 24a, 10360 Sesvete</item>
    </izvorni_sadrzaj>
    <derivirana_varijabla naziv="DomainObject.Predmet.StrankaListFormatedWithAdress_1">
      <item>FINA Regionalni centar Zagreb, Trg svibanjskih žrtava 1995. 1, 10000 Zagreb</item>
      <item>Samira Seferović, Ulica Ante Starčevića 24a,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Samira Seferović, OIB 63958308011, Ulica Ante Starčevića 24a, 10360 Sesvete</item>
    </izvorni_sadrzaj>
    <derivirana_varijabla naziv="DomainObject.Predmet.StrankaListFormatedWithAdressOIB_1">
      <item>FINA Regionalni centar Zagreb, OIB 85821130368, Trg svibanjskih žrtava 1995. 1, 10000 Zagreb</item>
      <item>Samira Seferović, OIB 63958308011, Ulica Ante Starčevića 24a, 10360 Sesvete</item>
    </derivirana_varijabla>
  </DomainObject.Predmet.StrankaListFormatedWithAdressOIB>
  <DomainObject.Predmet.StrankaListNazivFormated>
    <izvorni_sadrzaj>
      <item>FINA Regionalni centar Zagreb</item>
      <item>Samira Seferović</item>
    </izvorni_sadrzaj>
    <derivirana_varijabla naziv="DomainObject.Predmet.StrankaListNazivFormated_1">
      <item>FINA Regionalni centar Zagreb</item>
      <item>Samira Seferović</item>
    </derivirana_varijabla>
  </DomainObject.Predmet.StrankaListNazivFormated>
  <DomainObject.Predmet.StrankaListNazivFormatedOIB>
    <izvorni_sadrzaj>
      <item>FINA Regionalni centar Zagreb, OIB 85821130368</item>
      <item>Samira Seferović, OIB 63958308011</item>
    </izvorni_sadrzaj>
    <derivirana_varijabla naziv="DomainObject.Predmet.StrankaListNazivFormatedOIB_1">
      <item>FINA Regionalni centar Zagreb, OIB 85821130368</item>
      <item>Samira Seferović, OIB 63958308011</item>
    </derivirana_varijabla>
  </DomainObject.Predmet.StrankaListNazivFormatedOIB>
  <DomainObject.Predmet.ProtuStrankaListFormated>
    <izvorni_sadrzaj>
      <item>MAURO &amp; MARIO jednostavno društvo s ograničenom odgovornošću za usluge i trgovinu</item>
    </izvorni_sadrzaj>
    <derivirana_varijabla naziv="DomainObject.Predmet.ProtuStrankaListFormated_1">
      <item>MAURO &amp; MARIO jednostavno društvo s ograničenom odgovornošću za usluge i trgovinu</item>
    </derivirana_varijabla>
  </DomainObject.Predmet.ProtuStrankaListFormated>
  <DomainObject.Predmet.ProtuStrankaListFormatedOIB>
    <izvorni_sadrzaj>
      <item>MAURO &amp; MARIO jednostavno društvo s ograničenom odgovornošću za usluge i trgovinu, OIB 07355560569</item>
    </izvorni_sadrzaj>
    <derivirana_varijabla naziv="DomainObject.Predmet.ProtuStrankaListFormatedOIB_1">
      <item>MAURO &amp; MARIO jednostavno društvo s ograničenom odgovornošću za usluge i trgovinu, OIB 07355560569</item>
    </derivirana_varijabla>
  </DomainObject.Predmet.ProtuStrankaListFormatedOIB>
  <DomainObject.Predmet.ProtuStrankaListFormatedWithAdress>
    <izvorni_sadrzaj>
      <item>MAURO &amp; MARIO jednostavno društvo s ograničenom odgovornošću za usluge i trgovinu, Ulica Ante Starčevića/24 A, 10360 Sesvete</item>
    </izvorni_sadrzaj>
    <derivirana_varijabla naziv="DomainObject.Predmet.ProtuStrankaListFormatedWithAdress_1">
      <item>MAURO &amp; MARIO jednostavno društvo s ograničenom odgovornošću za usluge i trgovinu, Ulica Ante Starčevića/24 A, 10360 Sesvete</item>
    </derivirana_varijabla>
  </DomainObject.Predmet.ProtuStrankaListFormatedWithAdress>
  <DomainObject.Predmet.ProtuStrankaListFormatedWithAdressOIB>
    <izvorni_sadrzaj>
      <item>MAURO &amp; MARIO jednostavno društvo s ograničenom odgovornošću za usluge i trgovinu, OIB 07355560569, Ulica Ante Starčevića/24 A, 10360 Sesvete</item>
    </izvorni_sadrzaj>
    <derivirana_varijabla naziv="DomainObject.Predmet.ProtuStrankaListFormatedWithAdressOIB_1">
      <item>MAURO &amp; MARIO jednostavno društvo s ograničenom odgovornošću za usluge i trgovinu, OIB 07355560569, Ulica Ante Starčevića/24 A, 10360 Sesvete</item>
    </derivirana_varijabla>
  </DomainObject.Predmet.ProtuStrankaListFormatedWithAdressOIB>
  <DomainObject.Predmet.ProtuStrankaListNazivFormated>
    <izvorni_sadrzaj>
      <item>MAURO &amp; MARIO jednostavno društvo s ograničenom odgovornošću za usluge i trgovinu</item>
    </izvorni_sadrzaj>
    <derivirana_varijabla naziv="DomainObject.Predmet.ProtuStrankaListNazivFormated_1">
      <item>MAURO &amp; MARIO jednostavno društvo s ograničenom odgovornošću za usluge i trgovinu</item>
    </derivirana_varijabla>
  </DomainObject.Predmet.ProtuStrankaListNazivFormated>
  <DomainObject.Predmet.ProtuStrankaListNazivFormatedOIB>
    <izvorni_sadrzaj>
      <item>MAURO &amp; MARIO jednostavno društvo s ograničenom odgovornošću za usluge i trgovinu, OIB 07355560569</item>
    </izvorni_sadrzaj>
    <derivirana_varijabla naziv="DomainObject.Predmet.ProtuStrankaListNazivFormatedOIB_1">
      <item>MAURO &amp; MARIO jednostavno društvo s ograničenom odgovornošću za usluge i trgovinu, OIB 07355560569</item>
    </derivirana_varijabla>
  </DomainObject.Predmet.ProtuStrankaListNazivFormatedOIB>
  <DomainObject.Predmet.OstaliListFormated>
    <izvorni_sadrzaj>
      <item>Samira Seferović</item>
    </izvorni_sadrzaj>
    <derivirana_varijabla naziv="DomainObject.Predmet.OstaliListFormated_1">
      <item>Samira Seferović</item>
    </derivirana_varijabla>
  </DomainObject.Predmet.OstaliListFormated>
  <DomainObject.Predmet.OstaliListFormatedOIB>
    <izvorni_sadrzaj>
      <item>Samira Seferović, OIB 63958308011</item>
    </izvorni_sadrzaj>
    <derivirana_varijabla naziv="DomainObject.Predmet.OstaliListFormatedOIB_1">
      <item>Samira Seferović, OIB 63958308011</item>
    </derivirana_varijabla>
  </DomainObject.Predmet.OstaliListFormatedOIB>
  <DomainObject.Predmet.OstaliListFormatedWithAdress>
    <izvorni_sadrzaj>
      <item>Samira Seferović, Ulica Ante Starčevića 24a, 10360 Sesvete</item>
    </izvorni_sadrzaj>
    <derivirana_varijabla naziv="DomainObject.Predmet.OstaliListFormatedWithAdress_1">
      <item>Samira Seferović, Ulica Ante Starčevića 24a, 10360 Sesvete</item>
    </derivirana_varijabla>
  </DomainObject.Predmet.OstaliListFormatedWithAdress>
  <DomainObject.Predmet.OstaliListFormatedWithAdressOIB>
    <izvorni_sadrzaj>
      <item>Samira Seferović, OIB 63958308011, Ulica Ante Starčevića 24a, 10360 Sesvete</item>
    </izvorni_sadrzaj>
    <derivirana_varijabla naziv="DomainObject.Predmet.OstaliListFormatedWithAdressOIB_1">
      <item>Samira Seferović, OIB 63958308011, Ulica Ante Starčevića 24a, 10360 Sesvete</item>
    </derivirana_varijabla>
  </DomainObject.Predmet.OstaliListFormatedWithAdressOIB>
  <DomainObject.Predmet.OstaliListNazivFormated>
    <izvorni_sadrzaj>
      <item>Samira Seferović</item>
    </izvorni_sadrzaj>
    <derivirana_varijabla naziv="DomainObject.Predmet.OstaliListNazivFormated_1">
      <item>Samira Seferović</item>
    </derivirana_varijabla>
  </DomainObject.Predmet.OstaliListNazivFormated>
  <DomainObject.Predmet.OstaliListNazivFormatedOIB>
    <izvorni_sadrzaj>
      <item>Samira Seferović, OIB 63958308011</item>
    </izvorni_sadrzaj>
    <derivirana_varijabla naziv="DomainObject.Predmet.OstaliListNazivFormatedOIB_1">
      <item>Samira Seferović, OIB 63958308011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MAURO &amp; MARIO jednostavno društvo s ograničenom odgovornošću za usluge i trgovinu</izvorni_sadrzaj>
    <derivirana_varijabla naziv="DomainObject.Predmet.ProtustrankaIDrugi_1">MAURO &amp; MARIO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MAURO &amp; MARIO jednostavno društvo s ograničenom odgovornošću za usluge i trgovinu, OIB 07355560569, Ulica Ante Starčevića/24 A, 10360 Sesvete</izvorni_sadrzaj>
    <derivirana_varijabla naziv="DomainObject.Predmet.ProtustrankaIDrugiAdressOIB_1">MAURO &amp; MARIO jednostavno društvo s ograničenom odgovornošću za usluge i trgovinu, OIB 07355560569, Ulica Ante Starčevića/24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MAURO &amp; MARIO jednostavno društvo s ograničenom odgovornošću za usluge i trgovinu</item>
      <item>FINA Regionalni centar Zagreb</item>
      <item>Samira Seferović</item>
      <item>Samira Seferović</item>
    </izvorni_sadrzaj>
    <derivirana_varijabla naziv="DomainObject.Predmet.SudioniciListNaziv_1">
      <item>MAURO &amp; MARIO jednostavno društvo s ograničenom odgovornošću za usluge i trgovinu</item>
      <item>FINA Regionalni centar Zagreb</item>
      <item>Samira Seferović</item>
      <item>Samira Seferović</item>
    </derivirana_varijabla>
  </DomainObject.Predmet.SudioniciListNaziv>
  <DomainObject.Predmet.SudioniciListAdressOIB>
    <izvorni_sadrzaj>
      <item>MAURO &amp; MARIO jednostavno društvo s ograničenom odgovornošću za usluge i trgovinu, OIB 07355560569, Ulica Ante Starčevića/24 A,10360 Sesvete</item>
      <item>FINA Regionalni centar Zagreb, OIB 85821130368, Trg svibanjskih žrtava 1995. 1,10000 Zagreb</item>
      <item>Samira Seferović, OIB 63958308011, Ulica Ante Starčevića 24a,10360 Sesvete</item>
      <item>Samira Seferović, OIB 63958308011, Ulica Ante Starčevića 24a,10360 Sesvete</item>
    </izvorni_sadrzaj>
    <derivirana_varijabla naziv="DomainObject.Predmet.SudioniciListAdressOIB_1">
      <item>MAURO &amp; MARIO jednostavno društvo s ograničenom odgovornošću za usluge i trgovinu, OIB 07355560569, Ulica Ante Starčevića/24 A,10360 Sesvete</item>
      <item>FINA Regionalni centar Zagreb, OIB 85821130368, Trg svibanjskih žrtava 1995. 1,10000 Zagreb</item>
      <item>Samira Seferović, OIB 63958308011, Ulica Ante Starčevića 24a,10360 Sesvete</item>
      <item>Samira Seferović, OIB 63958308011, Ulica Ante Starčevića 24a,10360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07355560569</item>
      <item>, OIB 85821130368</item>
      <item>, OIB 63958308011</item>
      <item>, OIB 63958308011</item>
    </izvorni_sadrzaj>
    <derivirana_varijabla naziv="DomainObject.Predmet.SudioniciListNazivOIB_1">
      <item>, OIB 07355560569</item>
      <item>, OIB 85821130368</item>
      <item>, OIB 63958308011</item>
      <item>, OIB 63958308011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DEE9E-ECCE-442F-AD30-3B060D8FD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832</properties:Words>
  <properties:Characters>4631</properties:Characters>
  <properties:Lines>105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2018-12-12T11:57:00Z</dcterms:created>
  <dc:creator>gzubak</dc:creator>
  <cp:lastModifiedBy>Mirjana Gašparić</cp:lastModifiedBy>
  <cp:lastPrinted>2018-12-12T12:00:00Z</cp:lastPrinted>
  <dcterms:modified xmlns:xsi="http://www.w3.org/2001/XMLSchema-instance" xsi:type="dcterms:W3CDTF">2018-12-12T12:00:00Z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(St-1214-18 OTVORI  ZAKLJUČI - čl. 110.  RAKARAC.docx)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