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6f24" w14:paraId="7506f24" w:rsidRDefault="00BE72D5" w:rsidP="00910611" w:rsidR="00BE72D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2D5" w:rsidP="00910611" w:rsidR="00BE72D5">
      <w:r>
        <w:rPr>
          <w:rFonts w:eastAsia="MS Mincho"/>
        </w:rPr>
        <w:t xml:space="preserve">   REPUBLIKA HRVATSKA</w:t>
      </w:r>
    </w:p>
    <w:p w:rsidRDefault="00BE72D5" w:rsidP="00910611" w:rsidR="00BE72D5">
      <w:r>
        <w:rPr>
          <w:rFonts w:eastAsia="MS Mincho"/>
        </w:rPr>
        <w:t>TRGOVAČKI SUD U RIJECI</w:t>
      </w:r>
    </w:p>
    <w:p w:rsidRDefault="00BE72D5" w:rsidR="00BE72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E72D5" w:rsidP="00910611" w:rsidR="00BE72D5" w:rsidRPr="00910611"/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/>
    <w:p w:rsidRDefault="00653B62" w:rsidP="001D4B71" w:rsidR="00653B62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962BED" w:rsidRPr="00962BED">
        <w:rPr>
          <w:b/>
        </w:rPr>
        <w:t>ADRIA IMMO d.o.o. POREČ, Partizanska 13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962BED">
        <w:t>08. ožujka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653B62" w:rsidP="00A8691E" w:rsidR="00653B62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653B62" w:rsidP="001D4B71" w:rsidR="00653B62">
      <w:pPr>
        <w:jc w:val="center"/>
        <w:rPr>
          <w:b/>
          <w:bCs/>
        </w:rPr>
      </w:pPr>
    </w:p>
    <w:p w:rsidRDefault="007664ED" w:rsidP="00962B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</w:t>
      </w:r>
      <w:r w:rsidR="00962BED" w:rsidRPr="00962BED">
        <w:t>zemljišnim knjigama Općinskog suda u Puli, k.č. br. 14/1 vinograd, površine 189 m2, upisane u z.k. ul. 15961 k.o. Pula</w:t>
      </w:r>
      <w:r w:rsidR="00444E32">
        <w:t xml:space="preserve">, </w:t>
      </w:r>
      <w:r>
        <w:t>za dan</w:t>
      </w:r>
    </w:p>
    <w:p w:rsidRDefault="007664ED" w:rsidP="007664ED" w:rsidR="007664ED">
      <w:pPr>
        <w:jc w:val="both"/>
      </w:pPr>
    </w:p>
    <w:p w:rsidRDefault="00962BED" w:rsidP="007664ED" w:rsidR="007664ED">
      <w:pPr>
        <w:jc w:val="center"/>
        <w:rPr>
          <w:b/>
        </w:rPr>
      </w:pPr>
      <w:r>
        <w:rPr>
          <w:b/>
        </w:rPr>
        <w:t>07. travnja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11</w:t>
      </w:r>
      <w:r w:rsidR="00444E32">
        <w:rPr>
          <w:b/>
        </w:rPr>
        <w:t>: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53B62">
        <w:t xml:space="preserve"> vjerovnik</w:t>
      </w:r>
      <w:r w:rsidR="00687860">
        <w:t xml:space="preserve"> </w:t>
      </w:r>
    </w:p>
    <w:p w:rsidRDefault="00653B62" w:rsidP="001F5EA6" w:rsidR="001F5EA6">
      <w:pPr>
        <w:pStyle w:val="Odlomakpopisa"/>
        <w:ind w:left="426"/>
        <w:jc w:val="both"/>
      </w:pPr>
      <w:r>
        <w:tab/>
      </w:r>
      <w:r>
        <w:tab/>
        <w:t xml:space="preserve">      RAIFFEISEN BANK AUSTRIA d.d. Zagreb, Petrinjska 59 </w:t>
      </w:r>
    </w:p>
    <w:p w:rsidRDefault="00653B62" w:rsidP="001F5EA6" w:rsidR="00653B62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962BED">
        <w:t>08. ožujka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E72D5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653B62">
        <w:t xml:space="preserve"> </w:t>
      </w:r>
      <w:r w:rsidR="00BE72D5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62BED" w:rsidP="007664ED" w:rsidR="00962BED" w:rsidRPr="00F531E0">
      <w:pPr>
        <w:jc w:val="both"/>
        <w:rPr>
          <w:szCs w:val="20"/>
        </w:rPr>
      </w:pPr>
    </w:p>
    <w:p w:rsidRDefault="0090362F" w:rsidP="007664ED" w:rsidR="0090362F">
      <w:pPr>
        <w:jc w:val="both"/>
      </w:pPr>
    </w:p>
    <w:p w:rsidRDefault="00653B62" w:rsidP="007664ED" w:rsidR="00653B62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653B62">
        <w:rPr>
          <w:sz w:val="20"/>
          <w:szCs w:val="20"/>
        </w:rPr>
        <w:t xml:space="preserve">Andrej Sablić </w:t>
      </w:r>
      <w:r w:rsidR="00444E32">
        <w:rPr>
          <w:sz w:val="20"/>
          <w:szCs w:val="20"/>
        </w:rPr>
        <w:t xml:space="preserve">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1F5EA6" w:rsidRPr="00687860">
        <w:rPr>
          <w:sz w:val="20"/>
          <w:szCs w:val="20"/>
        </w:rPr>
        <w:t xml:space="preserve">k </w:t>
      </w:r>
    </w:p>
    <w:p w:rsidRDefault="00653B62" w:rsidP="00444E32" w:rsidR="00687860" w:rsidRPr="00687860">
      <w:pPr>
        <w:pStyle w:val="Odlomakpopisa"/>
        <w:ind w:left="1776"/>
        <w:jc w:val="both"/>
        <w:rPr>
          <w:sz w:val="20"/>
        </w:rPr>
      </w:pPr>
      <w:r w:rsidRPr="00653B62">
        <w:rPr>
          <w:sz w:val="20"/>
        </w:rPr>
        <w:t xml:space="preserve">RAIFFEISEN BANK AUSTRIA d.d. Zagreb, Petrinjska 59 </w:t>
      </w:r>
      <w:r>
        <w:rPr>
          <w:sz w:val="20"/>
        </w:rPr>
        <w:t xml:space="preserve"> </w:t>
      </w:r>
    </w:p>
    <w:p w:rsidRDefault="007664ED" w:rsidP="007664ED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53B62">
        <w:rPr>
          <w:sz w:val="20"/>
          <w:szCs w:val="20"/>
        </w:rPr>
        <w:t>08.3.2016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2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962BED">
      <w:t>213/13-128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113"/>
    <w:rsid w:val="0011043F"/>
    <w:rsid w:val="00110E44"/>
    <w:rsid w:val="00113D9B"/>
    <w:rsid w:val="0012500B"/>
    <w:rsid w:val="0012651A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4E32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3B62"/>
    <w:rsid w:val="006558F9"/>
    <w:rsid w:val="00655932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62BED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2D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495F"/>
    <w:rsid w:val="00EA6775"/>
    <w:rsid w:val="00EB3185"/>
    <w:rsid w:val="00EB3B32"/>
    <w:rsid w:val="00EB6853"/>
    <w:rsid w:val="00EF70B7"/>
    <w:rsid w:val="00F14B86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D55C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262</properties:Words>
  <properties:Characters>1252</properties:Characters>
  <properties:Lines>59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2016-03-08T12:29:00Z</dcterms:created>
  <dc:creator>dcmelik</dc:creator>
  <cp:lastModifiedBy>Jasna Radulović</cp:lastModifiedBy>
  <cp:lastPrinted>2016-03-08T12:37:00Z</cp:lastPrinted>
  <dcterms:modified xmlns:xsi="http://www.w3.org/2001/XMLSchema-instance" xsi:type="dcterms:W3CDTF">2016-03-08T12:38:00Z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