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542c" w14:paraId="7b4542c" w:rsidRDefault="003D382B" w:rsidP="003D382B" w:rsidR="003D382B" w:rsidRPr="009A2D5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9A2D5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A2D5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A2D53">
        <w:rPr>
          <w:rFonts w:hAnsi="Times New Roman" w:ascii="Times New Roman"/>
          <w:szCs w:val="24"/>
          <w:lang w:val="hr-HR"/>
        </w:rPr>
        <w:t xml:space="preserve"> 2/II</w:t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D72D33">
        <w:rPr>
          <w:rFonts w:hAnsi="Times New Roman" w:ascii="Times New Roman"/>
          <w:szCs w:val="24"/>
          <w:lang w:val="hr-HR"/>
        </w:rPr>
        <w:t>5400</w:t>
      </w:r>
      <w:proofErr w:type="spellEnd"/>
      <w:r w:rsidR="00D72D33">
        <w:rPr>
          <w:rFonts w:hAnsi="Times New Roman" w:ascii="Times New Roman"/>
          <w:szCs w:val="24"/>
          <w:lang w:val="hr-HR"/>
        </w:rPr>
        <w:t>/</w:t>
      </w:r>
      <w:proofErr w:type="spellStart"/>
      <w:r w:rsidR="00D72D33">
        <w:rPr>
          <w:rFonts w:hAnsi="Times New Roman" w:ascii="Times New Roman"/>
          <w:szCs w:val="24"/>
          <w:lang w:val="hr-HR"/>
        </w:rPr>
        <w:t>16</w:t>
      </w:r>
      <w:proofErr w:type="spellEnd"/>
      <w:r w:rsidR="00D72D33">
        <w:rPr>
          <w:rFonts w:hAnsi="Times New Roman" w:ascii="Times New Roman"/>
          <w:szCs w:val="24"/>
          <w:lang w:val="hr-HR"/>
        </w:rPr>
        <w:t>-</w:t>
      </w:r>
      <w:proofErr w:type="spellStart"/>
      <w:r w:rsidR="00D72D33">
        <w:rPr>
          <w:rFonts w:hAnsi="Times New Roman" w:ascii="Times New Roman"/>
          <w:szCs w:val="24"/>
          <w:lang w:val="hr-HR"/>
        </w:rPr>
        <w:t>29</w:t>
      </w:r>
      <w:proofErr w:type="spellEnd"/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9A2D53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9A2D53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9A2D53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466F75" w:rsidR="00466F75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</w:r>
      <w:r w:rsidR="00466F75" w:rsidRPr="009A2D53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 w:rsidR="009A2D53" w:rsidRPr="009A2D53">
        <w:rPr>
          <w:rFonts w:hAnsi="Times New Roman" w:ascii="Times New Roman"/>
          <w:szCs w:val="24"/>
          <w:lang w:val="hr-HR"/>
        </w:rPr>
        <w:t xml:space="preserve">u prethodnom postupku radi utvrđivanja pretpostavki za otvaranje </w:t>
      </w:r>
      <w:r w:rsidR="009A2D53">
        <w:rPr>
          <w:rFonts w:hAnsi="Times New Roman" w:ascii="Times New Roman"/>
          <w:szCs w:val="24"/>
          <w:lang w:val="hr-HR"/>
        </w:rPr>
        <w:t>steč</w:t>
      </w:r>
      <w:r w:rsidR="009A2D53" w:rsidRPr="009A2D53">
        <w:rPr>
          <w:rFonts w:hAnsi="Times New Roman" w:ascii="Times New Roman"/>
          <w:szCs w:val="24"/>
          <w:lang w:val="hr-HR"/>
        </w:rPr>
        <w:t>ajnog postupka</w:t>
      </w:r>
      <w:r w:rsidR="00466F75" w:rsidRPr="009A2D53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D72D33" w:rsidRPr="00763238">
        <w:rPr>
          <w:rFonts w:hAnsi="Times New Roman" w:ascii="Times New Roman"/>
          <w:szCs w:val="24"/>
        </w:rPr>
        <w:t>RADELIĆ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</w:t>
      </w:r>
      <w:proofErr w:type="spellStart"/>
      <w:r w:rsidR="00D72D33" w:rsidRPr="00763238">
        <w:rPr>
          <w:rFonts w:hAnsi="Times New Roman" w:ascii="Times New Roman"/>
          <w:szCs w:val="24"/>
        </w:rPr>
        <w:t>METALI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</w:t>
      </w:r>
      <w:proofErr w:type="spellStart"/>
      <w:r w:rsidR="00D72D33" w:rsidRPr="00763238">
        <w:rPr>
          <w:rFonts w:hAnsi="Times New Roman" w:ascii="Times New Roman"/>
          <w:szCs w:val="24"/>
        </w:rPr>
        <w:t>zadruga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</w:t>
      </w:r>
      <w:proofErr w:type="spellStart"/>
      <w:r w:rsidR="00D72D33" w:rsidRPr="00763238">
        <w:rPr>
          <w:rFonts w:hAnsi="Times New Roman" w:ascii="Times New Roman"/>
          <w:szCs w:val="24"/>
        </w:rPr>
        <w:t>za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</w:t>
      </w:r>
      <w:proofErr w:type="spellStart"/>
      <w:r w:rsidR="00D72D33" w:rsidRPr="00763238">
        <w:rPr>
          <w:rFonts w:hAnsi="Times New Roman" w:ascii="Times New Roman"/>
          <w:szCs w:val="24"/>
        </w:rPr>
        <w:t>proizvodnju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, </w:t>
      </w:r>
      <w:proofErr w:type="spellStart"/>
      <w:r w:rsidR="00D72D33" w:rsidRPr="00763238">
        <w:rPr>
          <w:rFonts w:hAnsi="Times New Roman" w:ascii="Times New Roman"/>
          <w:szCs w:val="24"/>
        </w:rPr>
        <w:t>posredovanje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</w:t>
      </w:r>
      <w:proofErr w:type="spellStart"/>
      <w:r w:rsidR="00D72D33" w:rsidRPr="00763238">
        <w:rPr>
          <w:rFonts w:hAnsi="Times New Roman" w:ascii="Times New Roman"/>
          <w:szCs w:val="24"/>
        </w:rPr>
        <w:t>i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</w:t>
      </w:r>
      <w:proofErr w:type="spellStart"/>
      <w:r w:rsidR="00D72D33" w:rsidRPr="00763238">
        <w:rPr>
          <w:rFonts w:hAnsi="Times New Roman" w:ascii="Times New Roman"/>
          <w:szCs w:val="24"/>
        </w:rPr>
        <w:t>poslovne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usluge, </w:t>
      </w:r>
      <w:proofErr w:type="spellStart"/>
      <w:r w:rsidR="00D72D33" w:rsidRPr="00763238">
        <w:rPr>
          <w:rFonts w:hAnsi="Times New Roman" w:ascii="Times New Roman"/>
          <w:szCs w:val="24"/>
        </w:rPr>
        <w:t>Sesvete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, </w:t>
      </w:r>
      <w:proofErr w:type="spellStart"/>
      <w:r w:rsidR="00D72D33" w:rsidRPr="00763238">
        <w:rPr>
          <w:rFonts w:hAnsi="Times New Roman" w:ascii="Times New Roman"/>
          <w:szCs w:val="24"/>
        </w:rPr>
        <w:t>Ljudevita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</w:t>
      </w:r>
      <w:proofErr w:type="spellStart"/>
      <w:r w:rsidR="00D72D33" w:rsidRPr="00763238">
        <w:rPr>
          <w:rFonts w:hAnsi="Times New Roman" w:ascii="Times New Roman"/>
          <w:szCs w:val="24"/>
        </w:rPr>
        <w:t>Posavskog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8, </w:t>
      </w:r>
      <w:proofErr w:type="spellStart"/>
      <w:r w:rsidR="00D72D33" w:rsidRPr="00763238">
        <w:rPr>
          <w:rFonts w:hAnsi="Times New Roman" w:ascii="Times New Roman"/>
          <w:szCs w:val="24"/>
        </w:rPr>
        <w:t>OIB</w:t>
      </w:r>
      <w:proofErr w:type="spellEnd"/>
      <w:r w:rsidR="00D72D33" w:rsidRPr="00763238">
        <w:rPr>
          <w:rFonts w:hAnsi="Times New Roman" w:ascii="Times New Roman"/>
          <w:szCs w:val="24"/>
        </w:rPr>
        <w:t xml:space="preserve"> 16818511659</w:t>
      </w:r>
      <w:r w:rsidR="00466F75" w:rsidRPr="009A2D5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A2D53">
        <w:rPr>
          <w:rFonts w:hAnsi="Times New Roman" w:ascii="Times New Roman"/>
          <w:szCs w:val="24"/>
          <w:lang w:val="hr-HR"/>
        </w:rPr>
        <w:t>19</w:t>
      </w:r>
      <w:proofErr w:type="spellEnd"/>
      <w:r w:rsidR="009A2D5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A2D53">
        <w:rPr>
          <w:rFonts w:hAnsi="Times New Roman" w:ascii="Times New Roman"/>
          <w:szCs w:val="24"/>
          <w:lang w:val="hr-HR"/>
        </w:rPr>
        <w:t>2017</w:t>
      </w:r>
      <w:proofErr w:type="spellEnd"/>
      <w:r w:rsidR="009A2D53">
        <w:rPr>
          <w:rFonts w:hAnsi="Times New Roman" w:ascii="Times New Roman"/>
          <w:szCs w:val="24"/>
          <w:lang w:val="hr-HR"/>
        </w:rPr>
        <w:t>.</w:t>
      </w:r>
    </w:p>
    <w:p w:rsidRDefault="00466F75" w:rsidP="00466F75" w:rsidR="00466F75" w:rsidRPr="009A2D53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9A2D53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</w:p>
    <w:p w:rsidRDefault="009A2D53" w:rsidP="003D382B" w:rsidR="003D382B" w:rsidRPr="009A2D5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D382B" w:rsidRPr="009A2D53">
        <w:rPr>
          <w:rFonts w:hAnsi="Times New Roman" w:ascii="Times New Roman"/>
          <w:szCs w:val="24"/>
          <w:lang w:val="hr-HR"/>
        </w:rPr>
        <w:t xml:space="preserve">Određuje se ročište radi rasprave o pretpostavkama za otvaranje stečajnog postupka nad dužnikom, za dan </w:t>
      </w:r>
      <w:proofErr w:type="spellStart"/>
      <w:r w:rsidR="009008F0">
        <w:rPr>
          <w:rFonts w:hAnsi="Times New Roman" w:ascii="Times New Roman"/>
          <w:szCs w:val="24"/>
          <w:lang w:val="hr-HR"/>
        </w:rPr>
        <w:t>21</w:t>
      </w:r>
      <w:proofErr w:type="spellEnd"/>
      <w:r w:rsidR="009008F0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9008F0">
        <w:rPr>
          <w:rFonts w:hAnsi="Times New Roman" w:ascii="Times New Roman"/>
          <w:szCs w:val="24"/>
          <w:lang w:val="hr-HR"/>
        </w:rPr>
        <w:t>2017</w:t>
      </w:r>
      <w:proofErr w:type="spellEnd"/>
      <w:r w:rsidR="003D382B" w:rsidRPr="009A2D5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D07F1">
        <w:rPr>
          <w:rFonts w:hAnsi="Times New Roman" w:ascii="Times New Roman"/>
          <w:szCs w:val="24"/>
          <w:lang w:val="hr-HR"/>
        </w:rPr>
        <w:t>10</w:t>
      </w:r>
      <w:proofErr w:type="spellEnd"/>
      <w:r w:rsidR="005D07F1">
        <w:rPr>
          <w:rFonts w:hAnsi="Times New Roman" w:ascii="Times New Roman"/>
          <w:szCs w:val="24"/>
          <w:lang w:val="hr-HR"/>
        </w:rPr>
        <w:t>,</w:t>
      </w:r>
      <w:proofErr w:type="spellStart"/>
      <w:r w:rsidR="005D07F1">
        <w:rPr>
          <w:rFonts w:hAnsi="Times New Roman" w:ascii="Times New Roman"/>
          <w:szCs w:val="24"/>
          <w:lang w:val="hr-HR"/>
        </w:rPr>
        <w:t>00</w:t>
      </w:r>
      <w:proofErr w:type="spellEnd"/>
      <w:r w:rsidR="003D382B" w:rsidRPr="009A2D53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="003D382B" w:rsidRPr="009A2D53">
        <w:rPr>
          <w:rFonts w:hAnsi="Times New Roman" w:ascii="Times New Roman"/>
          <w:szCs w:val="24"/>
          <w:lang w:val="hr-HR"/>
        </w:rPr>
        <w:t>93</w:t>
      </w:r>
      <w:proofErr w:type="spellEnd"/>
      <w:r w:rsidR="003D382B" w:rsidRPr="009A2D5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  <w:t xml:space="preserve">- predlagatelj </w:t>
      </w:r>
      <w:r w:rsidR="005D07F1" w:rsidRPr="007E4046">
        <w:rPr>
          <w:rFonts w:hAnsi="Times New Roman" w:ascii="Times New Roman"/>
          <w:lang w:val="hr-HR"/>
        </w:rPr>
        <w:t>Republika Hrvatska, Ministarstvo financija, Porezna uprava, Područni ured Zagreb</w:t>
      </w:r>
      <w:r w:rsidRPr="009A2D53">
        <w:rPr>
          <w:rFonts w:hAnsi="Times New Roman" w:ascii="Times New Roman"/>
          <w:szCs w:val="24"/>
          <w:lang w:val="hr-HR"/>
        </w:rPr>
        <w:t xml:space="preserve"> </w:t>
      </w:r>
    </w:p>
    <w:p w:rsidRDefault="005D07F1" w:rsidP="005D07F1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privremeni stečajni upravitelj</w:t>
      </w:r>
      <w:r w:rsidR="008011E6">
        <w:rPr>
          <w:rFonts w:hAnsi="Times New Roman" w:ascii="Times New Roman"/>
          <w:szCs w:val="24"/>
          <w:lang w:val="hr-HR"/>
        </w:rPr>
        <w:t xml:space="preserve"> Marija </w:t>
      </w:r>
      <w:proofErr w:type="spellStart"/>
      <w:r w:rsidR="008011E6">
        <w:rPr>
          <w:rFonts w:hAnsi="Times New Roman" w:ascii="Times New Roman"/>
          <w:szCs w:val="24"/>
          <w:lang w:val="hr-HR"/>
        </w:rPr>
        <w:t>Smičiklas</w:t>
      </w:r>
      <w:proofErr w:type="spellEnd"/>
    </w:p>
    <w:p w:rsidRDefault="003D382B" w:rsidP="003D382B" w:rsidR="003D382B">
      <w:pPr>
        <w:jc w:val="center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9008F0">
        <w:rPr>
          <w:rFonts w:hAnsi="Times New Roman" w:ascii="Times New Roman"/>
          <w:szCs w:val="24"/>
          <w:lang w:val="hr-HR"/>
        </w:rPr>
        <w:t>19</w:t>
      </w:r>
      <w:proofErr w:type="spellEnd"/>
      <w:r w:rsidR="009008F0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9008F0">
        <w:rPr>
          <w:rFonts w:hAnsi="Times New Roman" w:ascii="Times New Roman"/>
          <w:szCs w:val="24"/>
          <w:lang w:val="hr-HR"/>
        </w:rPr>
        <w:t>2017</w:t>
      </w:r>
      <w:proofErr w:type="spellEnd"/>
      <w:r w:rsidR="009008F0">
        <w:rPr>
          <w:rFonts w:hAnsi="Times New Roman" w:ascii="Times New Roman"/>
          <w:szCs w:val="24"/>
          <w:lang w:val="hr-HR"/>
        </w:rPr>
        <w:t>.</w:t>
      </w:r>
    </w:p>
    <w:p w:rsidRDefault="009008F0" w:rsidP="003D382B" w:rsidR="009008F0" w:rsidRPr="009A2D53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  <w:t>Vesna Malenica</w:t>
      </w:r>
      <w:r w:rsidR="00C056D1">
        <w:rPr>
          <w:rFonts w:hAnsi="Times New Roman" w:ascii="Times New Roman"/>
          <w:szCs w:val="24"/>
          <w:lang w:val="hr-HR"/>
        </w:rPr>
        <w:t xml:space="preserve"> v. r. </w:t>
      </w:r>
    </w:p>
    <w:p w:rsidRDefault="009008F0" w:rsidP="003D382B" w:rsidR="009008F0" w:rsidRPr="009A2D53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C056D1" w:rsidP="003D382B" w:rsidR="00C056D1">
      <w:pPr>
        <w:jc w:val="both"/>
        <w:rPr>
          <w:rFonts w:hAnsi="Times New Roman" w:ascii="Times New Roman"/>
          <w:szCs w:val="24"/>
          <w:lang w:val="hr-HR"/>
        </w:rPr>
      </w:pPr>
    </w:p>
    <w:p w:rsidRDefault="00C056D1" w:rsidP="00AB7A2F" w:rsidR="00C056D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056D1" w:rsidP="00995CE9" w:rsidR="00C056D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9A2D53">
      <w:pPr>
        <w:jc w:val="both"/>
        <w:rPr>
          <w:rFonts w:hAnsi="Times New Roman" w:ascii="Times New Roman"/>
          <w:szCs w:val="24"/>
          <w:lang w:val="hr-HR"/>
        </w:rPr>
      </w:pP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  <w:r w:rsidRPr="009A2D53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9A2D53">
      <w:pPr>
        <w:rPr>
          <w:rFonts w:hAnsi="Times New Roman" w:ascii="Times New Roman"/>
          <w:szCs w:val="24"/>
          <w:lang w:val="hr-HR"/>
        </w:rPr>
      </w:pPr>
    </w:p>
    <w:p w:rsidRDefault="00C056D1" w:rsidR="00E0602B" w:rsidRPr="009A2D53">
      <w:pPr>
        <w:rPr>
          <w:rFonts w:hAnsi="Times New Roman" w:ascii="Times New Roman"/>
          <w:lang w:val="hr-HR"/>
        </w:rPr>
      </w:pPr>
    </w:p>
    <w:sectPr w:rsidSect="00FE3EAA" w:rsidR="00E0602B" w:rsidRPr="009A2D5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56D1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D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66F75">
      <w:rPr>
        <w:rFonts w:hAnsi="Verdana" w:ascii="Verdana"/>
        <w:sz w:val="20"/>
        <w:lang w:val="pl-PL"/>
      </w:rPr>
      <w:t>2787</w:t>
    </w:r>
    <w:r>
      <w:rPr>
        <w:rFonts w:hAnsi="Verdana" w:ascii="Verdana"/>
        <w:sz w:val="20"/>
        <w:lang w:val="pl-PL"/>
      </w:rPr>
      <w:t>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130D68"/>
    <w:rsid w:val="001F112F"/>
    <w:rsid w:val="00237FCF"/>
    <w:rsid w:val="00276CC0"/>
    <w:rsid w:val="002F2BD1"/>
    <w:rsid w:val="00361423"/>
    <w:rsid w:val="003704FB"/>
    <w:rsid w:val="003A57DC"/>
    <w:rsid w:val="003D382B"/>
    <w:rsid w:val="00466F75"/>
    <w:rsid w:val="005D07F1"/>
    <w:rsid w:val="00646D66"/>
    <w:rsid w:val="006B37ED"/>
    <w:rsid w:val="0072617A"/>
    <w:rsid w:val="007C1B9C"/>
    <w:rsid w:val="008011E6"/>
    <w:rsid w:val="009008F0"/>
    <w:rsid w:val="00920EDA"/>
    <w:rsid w:val="009A2D53"/>
    <w:rsid w:val="00A22213"/>
    <w:rsid w:val="00AB410D"/>
    <w:rsid w:val="00AC5FF9"/>
    <w:rsid w:val="00B73C3C"/>
    <w:rsid w:val="00BA366E"/>
    <w:rsid w:val="00BB4A20"/>
    <w:rsid w:val="00C056D1"/>
    <w:rsid w:val="00C439C9"/>
    <w:rsid w:val="00C643A4"/>
    <w:rsid w:val="00C757C2"/>
    <w:rsid w:val="00CC1AFA"/>
    <w:rsid w:val="00D72D33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6D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6D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6D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6D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6D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6D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5400</izvorni_sadrzaj>
    <derivirana_varijabla naziv="DomainObject.Predmet.Broj_1">5400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St-5400/2016</izvorni_sadrzaj>
    <derivirana_varijabla naziv="DomainObject.Predmet.OznakaBroj_1">St-5400/2016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RADELIĆ METALI zadruga za proizvodnju, posredovanje i poslovne usluge zastupanog po punomoćniku ELVIR SUJOLDŽIĆ</izvorni_sadrzaj>
    <derivirana_varijabla naziv="DomainObject.Predmet.ProtustrankaFormated_1">  RADELIĆ METALI zadruga za proizvodnju, posredovanje i poslovne usluge zastupanog po punomoćniku ELVIR SUJOLDŽIĆ</derivirana_varijabla>
  </DomainObject.Predmet.ProtustrankaFormated>
  <DomainObject.Predmet.ProtustrankaFormatedOIB>
    <izvorni_sadrzaj>  RADELIĆ METALI zadruga za proizvodnju, posredovanje i poslovne usluge, OIB 16818511659 zastupanog po punomoćniku ELVIR SUJOLDŽIĆ</izvorni_sadrzaj>
    <derivirana_varijabla naziv="DomainObject.Predmet.ProtustrankaFormatedOIB_1">  RADELIĆ METALI zadruga za proizvodnju, posredovanje i poslovne usluge, OIB 16818511659 zastupanog po punomoćniku ELVIR SUJOLDŽIĆ</derivirana_varijabla>
  </DomainObject.Predmet.ProtustrankaFormatedOIB>
  <DomainObject.Predmet.ProtustrankaFormatedWithAdress>
    <izvorni_sadrzaj> RADELIĆ METALI zadruga za proizvodnju, posredovanje i poslovne usluge, Ljudevita Posavskog 8, 10360 Sesvete zastupanog po punomoćniku ELVIR SUJOLDŽIĆ</izvorni_sadrzaj>
    <derivirana_varijabla naziv="DomainObject.Predmet.ProtustrankaFormatedWithAdress_1"> RADELIĆ METALI zadruga za proizvodnju, posredovanje i poslovne usluge, Ljudevita Posavskog 8, 10360 Sesvete zastupanog po punomoćniku ELVIR SUJOLDŽIĆ</derivirana_varijabla>
  </DomainObject.Predmet.ProtustrankaFormatedWithAdress>
  <DomainObject.Predmet.ProtustrankaFormatedWithAdressOIB>
    <izvorni_sadrzaj> RADELIĆ METALI zadruga za proizvodnju, posredovanje i poslovne usluge, OIB 16818511659, Ljudevita Posavskog 8, 10360 Sesvete zastupanog po punomoćniku ELVIR SUJOLDŽIĆ</izvorni_sadrzaj>
    <derivirana_varijabla naziv="DomainObject.Predmet.ProtustrankaFormatedWithAdressOIB_1"> RADELIĆ METALI zadruga za proizvodnju, posredovanje i poslovne usluge, OIB 16818511659, Ljudevita Posavskog 8, 10360 Sesvete zastupanog po punomoćniku ELVIR SUJOLDŽIĆ</derivirana_varijabla>
  </DomainObject.Predmet.ProtustrankaFormatedWithAdressOIB>
  <DomainObject.Predmet.ProtustrankaWithAdress>
    <izvorni_sadrzaj>RADELIĆ METALI zadruga za proizvodnju, posredovanje i poslovne usluge Ljudevita Posavskog 8, 10360 Sesvete</izvorni_sadrzaj>
    <derivirana_varijabla naziv="DomainObject.Predmet.ProtustrankaWithAdress_1">RADELIĆ METALI zadruga za proizvodnju, posredovanje i poslovne usluge Ljudevita Posavskog 8, 10360 Sesvete</derivirana_varijabla>
  </DomainObject.Predmet.ProtustrankaWithAdress>
  <DomainObject.Predmet.ProtustrankaWithAdressOIB>
    <izvorni_sadrzaj>RADELIĆ METALI zadruga za proizvodnju, posredovanje i poslovne usluge, OIB 16818511659, Ljudevita Posavskog 8, 10360 Sesvete</izvorni_sadrzaj>
    <derivirana_varijabla naziv="DomainObject.Predmet.ProtustrankaWithAdressOIB_1">RADELIĆ METALI zadruga za proizvodnju, posredovanje i poslovne usluge, OIB 16818511659, Ljudevita Posavskog 8, 10360 Sesvete</derivirana_varijabla>
  </DomainObject.Predmet.ProtustrankaWithAdressOIB>
  <DomainObject.Predmet.ProtustrankaNazivFormated>
    <izvorni_sadrzaj>RADELIĆ METALI zadruga za proizvodnju, posredovanje i poslovne usluge</izvorni_sadrzaj>
    <derivirana_varijabla naziv="DomainObject.Predmet.ProtustrankaNazivFormated_1">RADELIĆ METALI zadruga za proizvodnju, posredovanje i poslovne usluge</derivirana_varijabla>
  </DomainObject.Predmet.ProtustrankaNazivFormated>
  <DomainObject.Predmet.ProtustrankaNazivFormatedOIB>
    <izvorni_sadrzaj>RADELIĆ METALI zadruga za proizvodnju, posredovanje i poslovne usluge, OIB 16818511659</izvorni_sadrzaj>
    <derivirana_varijabla naziv="DomainObject.Predmet.ProtustrankaNazivFormatedOIB_1">RADELIĆ METALI zadruga za proizvodnju, posredovanje i poslovne usluge, OIB 16818511659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FINA Regionalni centar Zagreb,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FINA Regionalni centar Zagreb,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FINA Regionalni centar Zagreb,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FINA Regionalni centar Zagreb,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FINA Regionalni centar Zagreb,10000 Zagreb,REPUBLIKA HRVATSKA, Ministarstvo financija, Porezna uprava /,10000 Zagreb</izvorni_sadrzaj>
    <derivirana_varijabla naziv="DomainObject.Predmet.StrankaWithAdress_1">FINA Regionalni centar Zagreb FINA Regionalni centar Zagreb,10000 Zagreb,REPUBLIKA HRVATSKA, Ministarstvo financija, Porezna uprava /,10000 Zagreb</derivirana_varijabla>
  </DomainObject.Predmet.StrankaWithAdress>
  <DomainObject.Predmet.StrankaWithAdressOIB>
    <izvorni_sadrzaj>FINA Regionalni centar Zagreb, OIB 85821130368, FINA Regionalni centar Zagreb,10000 Zagreb,REPUBLIKA HRVATSKA, Ministarstvo financija, Porezna uprava, OIB 18683136487, /,10000 Zagreb</izvorni_sadrzaj>
    <derivirana_varijabla naziv="DomainObject.Predmet.StrankaWithAdressOIB_1">FINA Regionalni centar Zagreb, OIB 85821130368, FINA Regionalni centar Zagreb,10000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FINA Regionalni centar Zagreb,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FINA Regionalni centar Zagreb,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RADELIĆ METALI zadruga za proizvodnju, posredovanje i poslovne usluge zastupanog po punomoćniku ELVIR SUJOLDŽIĆ</item>
    </izvorni_sadrzaj>
    <derivirana_varijabla naziv="DomainObject.Predmet.ProtuStrankaListFormated_1">
      <item>RADELIĆ METALI zadruga za proizvodnju, posredovanje i poslovne usluge zastupanog po punomoćniku ELVIR SUJOLDŽIĆ</item>
    </derivirana_varijabla>
  </DomainObject.Predmet.ProtuStrankaListFormated>
  <DomainObject.Predmet.ProtuStrankaListFormatedOIB>
    <izvorni_sadrzaj>
      <item>RADELIĆ METALI zadruga za proizvodnju, posredovanje i poslovne usluge, OIB 16818511659 zastupanog po punomoćniku ELVIR SUJOLDŽIĆ</item>
    </izvorni_sadrzaj>
    <derivirana_varijabla naziv="DomainObject.Predmet.ProtuStrankaListFormatedOIB_1">
      <item>RADELIĆ METALI zadruga za proizvodnju, posredovanje i poslovne usluge, OIB 16818511659 zastupanog po punomoćniku ELVIR SUJOLDŽIĆ</item>
    </derivirana_varijabla>
  </DomainObject.Predmet.ProtuStrankaListFormatedOIB>
  <DomainObject.Predmet.ProtuStrankaListFormatedWithAdress>
    <izvorni_sadrzaj>
      <item>RADELIĆ METALI zadruga za proizvodnju, posredovanje i poslovne usluge, Ljudevita Posavskog 8, 10360 Sesvete zastupanog po punomoćniku ELVIR SUJOLDŽIĆ</item>
    </izvorni_sadrzaj>
    <derivirana_varijabla naziv="DomainObject.Predmet.ProtuStrankaListFormatedWithAdress_1">
      <item>RADELIĆ METALI zadruga za proizvodnju, posredovanje i poslovne usluge, Ljudevita Posavskog 8, 10360 Sesvete zastupanog po punomoćniku ELVIR SUJOLDŽIĆ</item>
    </derivirana_varijabla>
  </DomainObject.Predmet.ProtuStrankaListFormatedWithAdress>
  <DomainObject.Predmet.ProtuStrankaListFormatedWithAdressOIB>
    <izvorni_sadrzaj>
      <item>RADELIĆ METALI zadruga za proizvodnju, posredovanje i poslovne usluge, OIB 16818511659, Ljudevita Posavskog 8, 10360 Sesvete zastupanog po punomoćniku ELVIR SUJOLDŽIĆ</item>
    </izvorni_sadrzaj>
    <derivirana_varijabla naziv="DomainObject.Predmet.ProtuStrankaListFormatedWithAdressOIB_1">
      <item>RADELIĆ METALI zadruga za proizvodnju, posredovanje i poslovne usluge, OIB 16818511659, Ljudevita Posavskog 8, 10360 Sesvete zastupanog po punomoćniku ELVIR SUJOLDŽIĆ</item>
    </derivirana_varijabla>
  </DomainObject.Predmet.ProtuStrankaListFormatedWithAdressOIB>
  <DomainObject.Predmet.ProtuStrankaListNazivFormated>
    <izvorni_sadrzaj>
      <item>RADELIĆ METALI zadruga za proizvodnju, posredovanje i poslovne usluge</item>
    </izvorni_sadrzaj>
    <derivirana_varijabla naziv="DomainObject.Predmet.ProtuStrankaListNazivFormated_1">
      <item>RADELIĆ METALI zadruga za proizvodnju, posredovanje i poslovne usluge</item>
    </derivirana_varijabla>
  </DomainObject.Predmet.ProtuStrankaListNazivFormated>
  <DomainObject.Predmet.ProtuStrankaListNazivFormatedOIB>
    <izvorni_sadrzaj>
      <item>RADELIĆ METALI zadruga za proizvodnju, posredovanje i poslovne usluge, OIB 16818511659</item>
    </izvorni_sadrzaj>
    <derivirana_varijabla naziv="DomainObject.Predmet.ProtuStrankaListNazivFormatedOIB_1">
      <item>RADELIĆ METALI zadruga za proizvodnju, posredovanje i poslovne usluge, OIB 16818511659</item>
    </derivirana_varijabla>
  </DomainObject.Predmet.ProtuStrankaListNazivFormatedOIB>
  <DomainObject.Predmet.OstaliListFormated>
    <izvorni_sadrzaj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izvorni_sadrzaj>
    <derivirana_varijabla naziv="DomainObject.Predmet.OstaliListFormatedOIB_1"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derivirana_varijabla>
  </DomainObject.Predmet.OstaliListFormatedOIB>
  <DomainObject.Predmet.OstaliListFormatedWithAdress>
    <izvorni_sadrzaj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OIB_1"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ELVIR SUJOLDŽIĆ</item>
      <item>Marija Smičiklas</item>
      <item>ŽUPANIJSKO DRŽAVNO ODVJETNIŠTVO U ZAGREBU, GUO</item>
    </izvorni_sadrzaj>
    <derivirana_varijabla naziv="DomainObject.Predmet.OstaliListNazivFormated_1">
      <item>ELVIR SUJOLDŽIĆ</item>
      <item>Marija Smičiklas</item>
      <item>ŽUPANIJSKO DRŽAVNO ODVJETNIŠTVO U ZAGREBU, GUO</item>
    </derivirana_varijabla>
  </DomainObject.Predmet.OstaliListNazivFormated>
  <DomainObject.Predmet.OstaliListNazivFormatedOIB>
    <izvorni_sadrzaj>
      <item>ELVIR SUJOLDŽIĆ, OIB 40051770842</item>
      <item>Marija Smičiklas, OIB 82617242862</item>
      <item>ŽUPANIJSKO DRŽAVNO ODVJETNIŠTVO U ZAGREBU, GUO</item>
    </izvorni_sadrzaj>
    <derivirana_varijabla naziv="DomainObject.Predmet.OstaliListNazivFormatedOIB_1">
      <item>ELVIR SUJOLDŽIĆ, OIB 40051770842</item>
      <item>Marija Smičiklas, OIB 82617242862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RADELIĆ METALI zadruga za proizvodnju, posredovanje i poslovne usluge</izvorni_sadrzaj>
    <derivirana_varijabla naziv="DomainObject.Predmet.ProtustrankaIDrugi_1">RADELIĆ METALI zadruga za proizvodnju, posredovanje i poslovne usluge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RADELIĆ METALI zadruga za proizvodnju, posredovanje i poslovne usluge, OIB 16818511659, Ljudevita Posavskog 8, 10360 Sesvete</izvorni_sadrzaj>
    <derivirana_varijabla naziv="DomainObject.Predmet.ProtustrankaIDrugiAdressOIB_1">RADELIĆ METALI zadruga za proizvodnju, posredovanje i poslovne usluge, OIB 16818511659,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RADELIĆ METALI zadruga za proizvodnju, posredovanje i poslovne usluge</item>
      <item>FINA Regionalni centar Zagreb</item>
      <item>ELVIR SUJOLDŽIĆ</item>
      <item>Marija Smičiklas</item>
      <item>REPUBLIKA HRVATSKA, Ministarstvo financija, Porezna uprava</item>
      <item>ŽUPANIJSKO DRŽAVNO ODVJETNIŠTVO U ZAGREBU, GUO</item>
    </izvorni_sadrzaj>
    <derivirana_varijabla naziv="DomainObject.Predmet.SudioniciListNaziv_1">
      <item>RADELIĆ METALI zadruga za proizvodnju, posredovanje i poslovne usluge</item>
      <item>FINA Regionalni centar Zagreb</item>
      <item>ELVIR SUJOLDŽIĆ</item>
      <item>Marija Smičiklas</item>
      <item>REPUBLIKA HRVATSKA, Ministarstvo financija, Porezna uprava</item>
      <item>ŽUPANIJSKO DRŽAVNO ODVJETNIŠTVO U ZAGREBU, GUO</item>
    </derivirana_varijabla>
  </DomainObject.Predmet.SudioniciListNaziv>
  <DomainObject.Predmet.SudioniciListAdressOIB>
    <izvorni_sadrzaj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izvorni_sadrzaj>
    <derivirana_varijabla naziv="DomainObject.Predmet.SudioniciListAdressOIB_1"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16818511659</item>
      <item>, OIB 85821130368</item>
      <item>, OIB 40051770842</item>
      <item>, OIB 82617242862</item>
      <item>, OIB 18683136487</item>
      <item>, OIB null</item>
    </izvorni_sadrzaj>
    <derivirana_varijabla naziv="DomainObject.Predmet.SudioniciListNazivOIB_1">
      <item>, OIB 16818511659</item>
      <item>, OIB 85821130368</item>
      <item>, OIB 40051770842</item>
      <item>, OIB 82617242862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853</properties:Characters>
  <properties:Lines>33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2017-07-19T13:09:00Z</dcterms:created>
  <dc:creator>Kristina Švajger</dc:creator>
  <cp:lastModifiedBy>Kristina Švajger</cp:lastModifiedBy>
  <cp:lastPrinted>2017-07-19T13:12:00Z</cp:lastPrinted>
  <dcterms:modified xmlns:xsi="http://www.w3.org/2001/XMLSchema-instance" xsi:type="dcterms:W3CDTF">2017-07-19T13:12:00Z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