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b983" w14:paraId="bcfb983" w:rsidRDefault="007812E0" w:rsidP="00E81F35" w:rsidR="00A55B1A" w:rsidRPr="005A6A0D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6A0D">
        <w:rPr>
          <w:rFonts w:hAnsi="Times New Roman" w:ascii="Times New Roman"/>
          <w:noProof/>
          <w:szCs w:val="24"/>
          <w:lang w:val="hr-HR"/>
        </w:rPr>
        <w:t>60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. St-</w:t>
      </w:r>
      <w:r w:rsidR="00E81F35">
        <w:rPr>
          <w:rFonts w:hAnsi="Times New Roman" w:ascii="Times New Roman"/>
          <w:noProof/>
          <w:szCs w:val="24"/>
          <w:lang w:val="hr-HR"/>
        </w:rPr>
        <w:t>4139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</w:r>
      <w:r w:rsidR="007812E0" w:rsidRPr="005A6A0D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5A6A0D">
        <w:rPr>
          <w:rFonts w:hAnsi="Times New Roman" w:ascii="Times New Roman"/>
          <w:szCs w:val="24"/>
          <w:lang w:val="hr-HR"/>
        </w:rPr>
        <w:t>u skraćenom stečajnom p</w:t>
      </w:r>
      <w:r w:rsidR="00CD75E8" w:rsidRPr="005A6A0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81F35" w:rsidRPr="00E81F35">
        <w:rPr>
          <w:rFonts w:hAnsi="Times New Roman" w:ascii="Times New Roman"/>
          <w:szCs w:val="24"/>
        </w:rPr>
        <w:t>ŠNŠ d.o.o., Strmec, Vladimira Nazora 55,  OIB:  74521528252</w:t>
      </w:r>
      <w:r w:rsidR="00FA2440" w:rsidRPr="005A6A0D">
        <w:rPr>
          <w:rFonts w:hAnsi="Times New Roman" w:ascii="Times New Roman"/>
          <w:lang w:val="hr-HR"/>
        </w:rPr>
        <w:t xml:space="preserve">, dana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7812E0" w:rsidRPr="005A6A0D">
        <w:rPr>
          <w:rFonts w:hAnsi="Times New Roman" w:ascii="Times New Roman"/>
          <w:lang w:val="hr-HR"/>
        </w:rPr>
        <w:t xml:space="preserve"> 2016</w:t>
      </w:r>
      <w:r w:rsidR="00A55B1A" w:rsidRPr="005A6A0D">
        <w:rPr>
          <w:rFonts w:hAnsi="Times New Roman" w:ascii="Times New Roman"/>
          <w:lang w:val="hr-HR"/>
        </w:rPr>
        <w:t>.</w:t>
      </w:r>
    </w:p>
    <w:p w:rsidRDefault="00A55B1A" w:rsidP="00997BA9" w:rsidR="00A55B1A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6A0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5A6A0D">
        <w:rPr>
          <w:rFonts w:hAnsi="Times New Roman" w:ascii="Times New Roman"/>
          <w:szCs w:val="24"/>
        </w:rPr>
        <w:t>Otvara se stečajni postupak nad dužnikom</w:t>
      </w:r>
      <w:r w:rsidR="00A55B1A" w:rsidRPr="005A6A0D">
        <w:rPr>
          <w:rFonts w:hAnsi="Times New Roman" w:ascii="Times New Roman"/>
          <w:szCs w:val="24"/>
        </w:rPr>
        <w:t xml:space="preserve"> </w:t>
      </w:r>
      <w:r w:rsidR="00E81F35" w:rsidRPr="00E81F35">
        <w:rPr>
          <w:rFonts w:hAnsi="Times New Roman" w:ascii="Times New Roman"/>
          <w:szCs w:val="24"/>
        </w:rPr>
        <w:t>ŠNŠ d.o.o., Strmec, Vladimira Nazora 55,  OIB:  74521528252</w:t>
      </w:r>
      <w:r w:rsidR="00A55B1A" w:rsidRPr="00E81F35">
        <w:rPr>
          <w:rFonts w:hAnsi="Times New Roman" w:ascii="Times New Roman"/>
          <w:szCs w:val="24"/>
        </w:rPr>
        <w:t xml:space="preserve">. </w:t>
      </w:r>
      <w:r w:rsidRPr="00E81F35">
        <w:rPr>
          <w:rFonts w:hAnsi="Times New Roman" w:ascii="Times New Roman"/>
          <w:szCs w:val="24"/>
        </w:rPr>
        <w:t>Steč</w:t>
      </w:r>
      <w:r w:rsidRPr="005A6A0D">
        <w:rPr>
          <w:rFonts w:hAnsi="Times New Roman" w:ascii="Times New Roman"/>
          <w:szCs w:val="24"/>
        </w:rPr>
        <w:t xml:space="preserve">ajni postupak otvoren je dana </w:t>
      </w:r>
      <w:r w:rsidR="00C2187E" w:rsidRPr="005A6A0D">
        <w:rPr>
          <w:rFonts w:hAnsi="Times New Roman" w:ascii="Times New Roman"/>
          <w:szCs w:val="24"/>
        </w:rPr>
        <w:t>2. veljače</w:t>
      </w:r>
      <w:r w:rsidR="003C192C" w:rsidRPr="005A6A0D">
        <w:rPr>
          <w:rFonts w:hAnsi="Times New Roman" w:ascii="Times New Roman"/>
          <w:szCs w:val="24"/>
        </w:rPr>
        <w:t xml:space="preserve"> 2016</w:t>
      </w:r>
      <w:r w:rsidR="00F66BF4" w:rsidRPr="005A6A0D">
        <w:rPr>
          <w:rFonts w:hAnsi="Times New Roman" w:ascii="Times New Roman"/>
          <w:szCs w:val="24"/>
        </w:rPr>
        <w:t xml:space="preserve">. </w:t>
      </w:r>
      <w:r w:rsidRPr="005A6A0D">
        <w:rPr>
          <w:rFonts w:hAnsi="Times New Roman" w:ascii="Times New Roman"/>
          <w:szCs w:val="24"/>
        </w:rPr>
        <w:t xml:space="preserve">u </w:t>
      </w:r>
      <w:r w:rsidR="00365E41" w:rsidRPr="005A6A0D">
        <w:rPr>
          <w:rFonts w:hAnsi="Times New Roman" w:ascii="Times New Roman"/>
          <w:szCs w:val="24"/>
        </w:rPr>
        <w:t>11</w:t>
      </w:r>
      <w:r w:rsidR="006F6157" w:rsidRPr="005A6A0D">
        <w:rPr>
          <w:rFonts w:hAnsi="Times New Roman" w:ascii="Times New Roman"/>
          <w:szCs w:val="24"/>
        </w:rPr>
        <w:t>,00</w:t>
      </w:r>
      <w:r w:rsidRPr="005A6A0D">
        <w:rPr>
          <w:rFonts w:hAnsi="Times New Roman" w:ascii="Times New Roman"/>
          <w:szCs w:val="24"/>
        </w:rPr>
        <w:t xml:space="preserve"> sati, kada je ovo rješenje</w:t>
      </w:r>
      <w:r w:rsidR="00B2463B" w:rsidRPr="005A6A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A6A0D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A6A0D">
        <w:rPr>
          <w:rFonts w:hAnsi="Times New Roman" w:ascii="Times New Roman"/>
          <w:szCs w:val="24"/>
        </w:rPr>
        <w:t>Za s</w:t>
      </w:r>
      <w:r w:rsidR="009240EB" w:rsidRPr="005A6A0D">
        <w:rPr>
          <w:rFonts w:hAnsi="Times New Roman" w:ascii="Times New Roman"/>
          <w:szCs w:val="24"/>
        </w:rPr>
        <w:t xml:space="preserve">tečajnog upravitelja imenuje se </w:t>
      </w:r>
      <w:r w:rsidR="00E81F35" w:rsidRPr="00E81F35">
        <w:rPr>
          <w:rFonts w:hAnsi="Times New Roman" w:ascii="Times New Roman"/>
          <w:szCs w:val="24"/>
          <w:lang w:val="en-GB"/>
        </w:rPr>
        <w:t>Zrinka Akrap, Zagreb, Gajeva 45, OIB: 02957172025</w:t>
      </w:r>
      <w:r w:rsidR="003C192C" w:rsidRPr="005A6A0D">
        <w:rPr>
          <w:rFonts w:hAnsi="Times New Roman" w:ascii="Times New Roman"/>
          <w:szCs w:val="24"/>
        </w:rPr>
        <w:t>.</w:t>
      </w:r>
    </w:p>
    <w:p w:rsidRDefault="00EE69E5" w:rsidP="00EE69E5" w:rsidR="00EE69E5" w:rsidRPr="005A6A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5A6A0D" w:rsidR="00A55B1A" w:rsidRPr="005A6A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5A6A0D">
        <w:rPr>
          <w:rFonts w:hAnsi="Times New Roman" w:ascii="Times New Roman"/>
          <w:lang w:val="hr-HR"/>
        </w:rPr>
        <w:t xml:space="preserve"> </w:t>
      </w:r>
      <w:r w:rsidR="00E81F35" w:rsidRPr="00E81F35">
        <w:rPr>
          <w:rFonts w:hAnsi="Times New Roman" w:ascii="Times New Roman"/>
          <w:szCs w:val="24"/>
          <w:lang w:val="hr-HR"/>
        </w:rPr>
        <w:t>ŠNŠ d.o.o., Strmec, Vladimira Nazora 55,  OIB:  74521528252</w:t>
      </w:r>
      <w:r w:rsidR="00A55B1A" w:rsidRPr="005A6A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5A6A0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5A6A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A6A0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A6A0D">
        <w:rPr>
          <w:rFonts w:hAnsi="Times New Roman" w:ascii="Times New Roman"/>
          <w:szCs w:val="24"/>
          <w:lang w:val="hr-HR"/>
        </w:rPr>
        <w:t>ovog rješenja</w:t>
      </w:r>
      <w:r w:rsidR="00B2463B" w:rsidRPr="005A6A0D">
        <w:rPr>
          <w:rFonts w:hAnsi="Times New Roman" w:ascii="Times New Roman"/>
          <w:szCs w:val="24"/>
          <w:lang w:val="hr-HR"/>
        </w:rPr>
        <w:t xml:space="preserve">, </w:t>
      </w:r>
      <w:r w:rsidR="00EE69E5" w:rsidRPr="005A6A0D">
        <w:rPr>
          <w:rFonts w:hAnsi="Times New Roman" w:ascii="Times New Roman"/>
          <w:szCs w:val="24"/>
          <w:lang w:val="hr-HR"/>
        </w:rPr>
        <w:t>dužnik</w:t>
      </w:r>
      <w:r w:rsidR="00B2463B" w:rsidRPr="005A6A0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6A0D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6A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5A6A0D">
        <w:rPr>
          <w:rFonts w:hAnsi="Times New Roman" w:ascii="Times New Roman"/>
          <w:lang w:val="hr-HR"/>
        </w:rPr>
        <w:t>Stečajnog zakona (</w:t>
      </w:r>
      <w:r w:rsidR="00F66BF4" w:rsidRPr="005A6A0D">
        <w:rPr>
          <w:rFonts w:hAnsi="Times New Roman" w:ascii="Times New Roman"/>
          <w:lang w:val="hr-HR"/>
        </w:rPr>
        <w:t>"</w:t>
      </w:r>
      <w:r w:rsidRPr="005A6A0D">
        <w:rPr>
          <w:rFonts w:hAnsi="Times New Roman" w:ascii="Times New Roman"/>
          <w:lang w:val="hr-HR"/>
        </w:rPr>
        <w:t>N</w:t>
      </w:r>
      <w:r w:rsidR="00F66BF4" w:rsidRPr="005A6A0D">
        <w:rPr>
          <w:rFonts w:hAnsi="Times New Roman" w:ascii="Times New Roman"/>
          <w:lang w:val="hr-HR"/>
        </w:rPr>
        <w:t xml:space="preserve">arodne </w:t>
      </w:r>
      <w:r w:rsidRPr="005A6A0D">
        <w:rPr>
          <w:rFonts w:hAnsi="Times New Roman" w:ascii="Times New Roman"/>
          <w:lang w:val="hr-HR"/>
        </w:rPr>
        <w:t>N</w:t>
      </w:r>
      <w:r w:rsidR="00EE57FC" w:rsidRPr="005A6A0D">
        <w:rPr>
          <w:rFonts w:hAnsi="Times New Roman" w:ascii="Times New Roman"/>
          <w:lang w:val="hr-HR"/>
        </w:rPr>
        <w:t>ovine" broj: 71/15;</w:t>
      </w:r>
      <w:r w:rsidRPr="005A6A0D">
        <w:rPr>
          <w:rFonts w:hAnsi="Times New Roman" w:ascii="Times New Roman"/>
          <w:lang w:val="hr-HR"/>
        </w:rPr>
        <w:t xml:space="preserve"> dalje SZ)</w:t>
      </w:r>
      <w:r w:rsidR="003C192C" w:rsidRPr="005A6A0D">
        <w:rPr>
          <w:rFonts w:hAnsi="Times New Roman" w:ascii="Times New Roman"/>
          <w:lang w:val="hr-HR"/>
        </w:rPr>
        <w:t>.</w:t>
      </w: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Zaključkom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0277F9" w:rsidRPr="005A6A0D">
        <w:rPr>
          <w:rFonts w:hAnsi="Times New Roman" w:ascii="Times New Roman"/>
          <w:lang w:val="hr-HR"/>
        </w:rPr>
        <w:t xml:space="preserve"> pozvana je osoba</w:t>
      </w:r>
      <w:r w:rsidR="00911BC6" w:rsidRPr="005A6A0D">
        <w:rPr>
          <w:rFonts w:hAnsi="Times New Roman" w:ascii="Times New Roman"/>
          <w:lang w:val="hr-HR"/>
        </w:rPr>
        <w:t xml:space="preserve"> ovlaš</w:t>
      </w:r>
      <w:r w:rsidR="000277F9" w:rsidRPr="005A6A0D">
        <w:rPr>
          <w:rFonts w:hAnsi="Times New Roman" w:ascii="Times New Roman"/>
          <w:lang w:val="hr-HR"/>
        </w:rPr>
        <w:t>tena</w:t>
      </w:r>
      <w:r w:rsidRPr="005A6A0D">
        <w:rPr>
          <w:rFonts w:hAnsi="Times New Roman" w:ascii="Times New Roman"/>
          <w:lang w:val="hr-HR"/>
        </w:rPr>
        <w:t xml:space="preserve"> za zastupanje dužnika po zakonu</w:t>
      </w:r>
      <w:r w:rsidR="00867F16" w:rsidRPr="005A6A0D">
        <w:rPr>
          <w:rFonts w:hAnsi="Times New Roman" w:ascii="Times New Roman"/>
          <w:lang w:val="hr-HR"/>
        </w:rPr>
        <w:t xml:space="preserve">, </w:t>
      </w:r>
      <w:r w:rsidRPr="005A6A0D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5A6A0D">
        <w:rPr>
          <w:rFonts w:hAnsi="Times New Roman" w:ascii="Times New Roman"/>
          <w:lang w:val="hr-HR"/>
        </w:rPr>
        <w:t xml:space="preserve"> </w:t>
      </w:r>
      <w:r w:rsidR="00A440F2" w:rsidRPr="005A6A0D">
        <w:rPr>
          <w:rFonts w:hAnsi="Times New Roman" w:ascii="Times New Roman"/>
          <w:lang w:val="hr-HR"/>
        </w:rPr>
        <w:t>dužnika</w:t>
      </w:r>
      <w:r w:rsidRPr="005A6A0D">
        <w:rPr>
          <w:rFonts w:hAnsi="Times New Roman" w:ascii="Times New Roman"/>
          <w:lang w:val="hr-HR"/>
        </w:rPr>
        <w:t xml:space="preserve"> na propisanom obrascu</w:t>
      </w:r>
      <w:r w:rsidR="00F66BF4" w:rsidRPr="005A6A0D">
        <w:rPr>
          <w:rFonts w:hAnsi="Times New Roman" w:ascii="Times New Roman"/>
          <w:lang w:val="hr-HR"/>
        </w:rPr>
        <w:t>, sukladno čl. 430., 17.</w:t>
      </w:r>
      <w:r w:rsidR="00A440F2" w:rsidRPr="005A6A0D">
        <w:rPr>
          <w:rFonts w:hAnsi="Times New Roman" w:ascii="Times New Roman"/>
          <w:lang w:val="hr-HR"/>
        </w:rPr>
        <w:t xml:space="preserve"> i 13. SZ</w:t>
      </w:r>
      <w:r w:rsidRPr="005A6A0D">
        <w:rPr>
          <w:rFonts w:hAnsi="Times New Roman" w:ascii="Times New Roman"/>
          <w:lang w:val="hr-HR"/>
        </w:rPr>
        <w:t xml:space="preserve">. </w:t>
      </w:r>
      <w:r w:rsidR="00B2463B" w:rsidRPr="005A6A0D">
        <w:rPr>
          <w:rFonts w:hAnsi="Times New Roman" w:ascii="Times New Roman"/>
          <w:lang w:val="hr-HR"/>
        </w:rPr>
        <w:t>Z</w:t>
      </w:r>
      <w:r w:rsidR="00A440F2" w:rsidRPr="005A6A0D">
        <w:rPr>
          <w:rFonts w:hAnsi="Times New Roman" w:ascii="Times New Roman"/>
          <w:lang w:val="hr-HR"/>
        </w:rPr>
        <w:t>aključak</w:t>
      </w:r>
      <w:r w:rsidR="00EE57FC" w:rsidRPr="005A6A0D">
        <w:rPr>
          <w:rFonts w:hAnsi="Times New Roman" w:ascii="Times New Roman"/>
          <w:lang w:val="hr-HR"/>
        </w:rPr>
        <w:t xml:space="preserve"> </w:t>
      </w:r>
      <w:r w:rsidR="005A6A0D">
        <w:rPr>
          <w:rFonts w:hAnsi="Times New Roman" w:ascii="Times New Roman"/>
          <w:lang w:val="hr-HR"/>
        </w:rPr>
        <w:t>joj</w:t>
      </w:r>
      <w:r w:rsidR="00A440F2" w:rsidRPr="005A6A0D">
        <w:rPr>
          <w:rFonts w:hAnsi="Times New Roman" w:ascii="Times New Roman"/>
          <w:lang w:val="hr-HR"/>
        </w:rPr>
        <w:t xml:space="preserve"> je</w:t>
      </w:r>
      <w:r w:rsidR="00B2463B" w:rsidRPr="005A6A0D">
        <w:rPr>
          <w:rFonts w:hAnsi="Times New Roman" w:ascii="Times New Roman"/>
          <w:lang w:val="hr-HR"/>
        </w:rPr>
        <w:t xml:space="preserve"> dostavljen</w:t>
      </w:r>
      <w:r w:rsidR="005A6A0D">
        <w:rPr>
          <w:rFonts w:hAnsi="Times New Roman" w:ascii="Times New Roman"/>
          <w:lang w:val="hr-HR"/>
        </w:rPr>
        <w:t xml:space="preserve"> </w:t>
      </w:r>
      <w:r w:rsidR="00E81F35">
        <w:rPr>
          <w:rFonts w:hAnsi="Times New Roman" w:ascii="Times New Roman"/>
          <w:lang w:val="hr-HR"/>
        </w:rPr>
        <w:t>28</w:t>
      </w:r>
      <w:r w:rsidR="000277F9" w:rsidRPr="005A6A0D">
        <w:rPr>
          <w:rFonts w:hAnsi="Times New Roman" w:ascii="Times New Roman"/>
          <w:lang w:val="hr-HR"/>
        </w:rPr>
        <w:t>. prosinca 2015</w:t>
      </w:r>
      <w:r w:rsidR="00911BC6" w:rsidRPr="005A6A0D">
        <w:rPr>
          <w:rFonts w:hAnsi="Times New Roman" w:ascii="Times New Roman"/>
          <w:lang w:val="hr-HR"/>
        </w:rPr>
        <w:t xml:space="preserve">., </w:t>
      </w:r>
      <w:r w:rsidRPr="005A6A0D">
        <w:rPr>
          <w:rFonts w:hAnsi="Times New Roman" w:ascii="Times New Roman"/>
          <w:lang w:val="hr-HR"/>
        </w:rPr>
        <w:t>me</w:t>
      </w:r>
      <w:r w:rsidR="00A440F2" w:rsidRPr="005A6A0D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5A6A0D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</w:r>
    </w:p>
    <w:p w:rsidRDefault="003C192C" w:rsidP="00F66BF4" w:rsidR="00F66BF4" w:rsidRPr="005A6A0D">
      <w:pPr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lastRenderedPageBreak/>
        <w:t>60. St-</w:t>
      </w:r>
      <w:r w:rsidR="00E81F35">
        <w:rPr>
          <w:rFonts w:hAnsi="Times New Roman" w:ascii="Times New Roman"/>
          <w:lang w:val="hr-HR"/>
        </w:rPr>
        <w:t>4139</w:t>
      </w:r>
      <w:r w:rsidRPr="005A6A0D">
        <w:rPr>
          <w:rFonts w:hAnsi="Times New Roman" w:ascii="Times New Roman"/>
          <w:lang w:val="hr-HR"/>
        </w:rPr>
        <w:t>/15</w:t>
      </w:r>
    </w:p>
    <w:p w:rsidRDefault="00F66BF4" w:rsidP="00F66BF4" w:rsidR="00F66BF4" w:rsidRPr="005A6A0D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5A6A0D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Oglasom</w:t>
      </w:r>
      <w:r w:rsidR="00EE69E5" w:rsidRPr="005A6A0D">
        <w:rPr>
          <w:rFonts w:hAnsi="Times New Roman" w:ascii="Times New Roman"/>
          <w:lang w:val="hr-HR"/>
        </w:rPr>
        <w:t xml:space="preserve">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EE69E5" w:rsidRPr="005A6A0D">
        <w:rPr>
          <w:rFonts w:hAnsi="Times New Roman" w:ascii="Times New Roman"/>
          <w:lang w:val="hr-HR"/>
        </w:rPr>
        <w:t xml:space="preserve"> pozvani su dužnikovi vjerovnici</w:t>
      </w:r>
      <w:r w:rsidR="00867F16" w:rsidRPr="005A6A0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A6A0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5A6A0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A6A0D">
      <w:pPr>
        <w:jc w:val="center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U Zagrebu</w:t>
      </w:r>
      <w:r w:rsidR="00194DD7" w:rsidRPr="005A6A0D">
        <w:rPr>
          <w:rFonts w:hAnsi="Times New Roman" w:ascii="Times New Roman"/>
          <w:lang w:val="hr-HR"/>
        </w:rPr>
        <w:t xml:space="preserve">,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3C192C" w:rsidRPr="005A6A0D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5A6A0D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5A6A0D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5A6A0D">
      <w:pPr>
        <w:ind w:firstLine="720" w:left="5040"/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      </w:t>
      </w:r>
      <w:r w:rsidR="003C192C" w:rsidRPr="005A6A0D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5A6A0D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5A6A0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5A6A0D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A6A0D">
        <w:rPr>
          <w:rFonts w:hAnsi="Times New Roman" w:ascii="Times New Roman"/>
          <w:szCs w:val="24"/>
          <w:lang w:val="hr-HR"/>
        </w:rPr>
        <w:t xml:space="preserve">rješenja </w:t>
      </w:r>
      <w:r w:rsidRPr="005A6A0D">
        <w:rPr>
          <w:rFonts w:hAnsi="Times New Roman" w:ascii="Times New Roman"/>
          <w:szCs w:val="24"/>
          <w:lang w:val="hr-HR"/>
        </w:rPr>
        <w:t>dopuštena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je </w:t>
      </w:r>
      <w:r w:rsidRPr="005A6A0D">
        <w:rPr>
          <w:rFonts w:hAnsi="Times New Roman" w:ascii="Times New Roman"/>
          <w:szCs w:val="24"/>
          <w:lang w:val="hr-HR"/>
        </w:rPr>
        <w:t>žalba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A6A0D">
        <w:rPr>
          <w:rFonts w:hAnsi="Times New Roman" w:ascii="Times New Roman"/>
          <w:szCs w:val="24"/>
          <w:lang w:val="hr-HR"/>
        </w:rPr>
        <w:t xml:space="preserve">, </w:t>
      </w:r>
      <w:r w:rsidR="00182088" w:rsidRPr="005A6A0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A6A0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DNA</w:t>
      </w:r>
      <w:r w:rsidR="00D44D4F" w:rsidRPr="005A6A0D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1.) </w:t>
      </w:r>
      <w:r w:rsidR="00532B71" w:rsidRPr="005A6A0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2.)</w:t>
      </w:r>
      <w:r w:rsidR="00532B71" w:rsidRPr="005A6A0D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5A6A0D">
        <w:rPr>
          <w:rFonts w:hAnsi="Times New Roman" w:ascii="Times New Roman"/>
          <w:szCs w:val="24"/>
          <w:lang w:val="hr-HR"/>
        </w:rPr>
        <w:t xml:space="preserve"> i za</w:t>
      </w:r>
      <w:r w:rsidR="00C57CAF" w:rsidRPr="005A6A0D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3.) Ministarstvo pravosuđa</w:t>
      </w:r>
      <w:r w:rsidR="00C57CAF" w:rsidRPr="005A6A0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4</w:t>
      </w:r>
      <w:r w:rsidR="00867F16" w:rsidRPr="005A6A0D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5</w:t>
      </w:r>
      <w:r w:rsidR="00532B71" w:rsidRPr="005A6A0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5A6A0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A6A0D">
      <w:pPr>
        <w:jc w:val="center"/>
        <w:rPr>
          <w:sz w:val="32"/>
          <w:u w:val="single"/>
          <w:lang w:val="hr-HR"/>
        </w:rPr>
      </w:pPr>
    </w:p>
    <w:sectPr w:rsidSect="00282835" w:rsidR="00182088" w:rsidRPr="005A6A0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11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65E41"/>
    <w:rsid w:val="003C192C"/>
    <w:rsid w:val="003C43D2"/>
    <w:rsid w:val="0042162E"/>
    <w:rsid w:val="00473B00"/>
    <w:rsid w:val="00493516"/>
    <w:rsid w:val="004C7C93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BF11F0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81F35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1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1F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1F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1F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1F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1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1F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1F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1F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1F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4139</izvorni_sadrzaj>
    <derivirana_varijabla naziv="DomainObject.Predmet.Broj_1">4139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St-4139/2015</izvorni_sadrzaj>
    <derivirana_varijabla naziv="DomainObject.Predmet.OznakaBroj_1">St-4139/2015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ŠNŠ d.o.o.</izvorni_sadrzaj>
    <derivirana_varijabla naziv="DomainObject.Predmet.ProtustrankaFormated_1">  ŠNŠ d.o.o.</derivirana_varijabla>
  </DomainObject.Predmet.ProtustrankaFormated>
  <DomainObject.Predmet.ProtustrankaFormatedOIB>
    <izvorni_sadrzaj>  ŠNŠ d.o.o., OIB 74521528252</izvorni_sadrzaj>
    <derivirana_varijabla naziv="DomainObject.Predmet.ProtustrankaFormatedOIB_1">  ŠNŠ d.o.o., OIB 74521528252</derivirana_varijabla>
  </DomainObject.Predmet.ProtustrankaFormatedOIB>
  <DomainObject.Predmet.ProtustrankaFormatedWithAdress>
    <izvorni_sadrzaj> ŠNŠ d.o.o., Vladimira Nazora 55, 10434 Strmec</izvorni_sadrzaj>
    <derivirana_varijabla naziv="DomainObject.Predmet.ProtustrankaFormatedWithAdress_1"> ŠNŠ d.o.o., Vladimira Nazora 55, 10434 Strmec</derivirana_varijabla>
  </DomainObject.Predmet.ProtustrankaFormatedWithAdress>
  <DomainObject.Predmet.ProtustrankaFormatedWithAdressOIB>
    <izvorni_sadrzaj> ŠNŠ d.o.o., OIB 74521528252, Vladimira Nazora 55, 10434 Strmec</izvorni_sadrzaj>
    <derivirana_varijabla naziv="DomainObject.Predmet.ProtustrankaFormatedWithAdressOIB_1"> ŠNŠ d.o.o., OIB 74521528252, Vladimira Nazora 55, 10434 Strmec</derivirana_varijabla>
  </DomainObject.Predmet.ProtustrankaFormatedWithAdressOIB>
  <DomainObject.Predmet.ProtustrankaWithAdress>
    <izvorni_sadrzaj>ŠNŠ d.o.o. Vladimira Nazora 55, 10434 Strmec</izvorni_sadrzaj>
    <derivirana_varijabla naziv="DomainObject.Predmet.ProtustrankaWithAdress_1">ŠNŠ d.o.o. Vladimira Nazora 55, 10434 Strmec</derivirana_varijabla>
  </DomainObject.Predmet.ProtustrankaWithAdress>
  <DomainObject.Predmet.ProtustrankaWithAdressOIB>
    <izvorni_sadrzaj>ŠNŠ d.o.o., OIB 74521528252, Vladimira Nazora 55, 10434 Strmec</izvorni_sadrzaj>
    <derivirana_varijabla naziv="DomainObject.Predmet.ProtustrankaWithAdressOIB_1">ŠNŠ d.o.o., OIB 74521528252, Vladimira Nazora 55, 10434 Strmec</derivirana_varijabla>
  </DomainObject.Predmet.ProtustrankaWithAdressOIB>
  <DomainObject.Predmet.ProtustrankaNazivFormated>
    <izvorni_sadrzaj>ŠNŠ d.o.o.</izvorni_sadrzaj>
    <derivirana_varijabla naziv="DomainObject.Predmet.ProtustrankaNazivFormated_1">ŠNŠ d.o.o.</derivirana_varijabla>
  </DomainObject.Predmet.ProtustrankaNazivFormated>
  <DomainObject.Predmet.ProtustrankaNazivFormatedOIB>
    <izvorni_sadrzaj>ŠNŠ d.o.o., OIB 74521528252</izvorni_sadrzaj>
    <derivirana_varijabla naziv="DomainObject.Predmet.ProtustrankaNazivFormatedOIB_1">ŠNŠ d.o.o., OIB 74521528252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ŠNŠ d.o.o.</item>
    </izvorni_sadrzaj>
    <derivirana_varijabla naziv="DomainObject.Predmet.ProtuStrankaListFormated_1">
      <item>ŠNŠ d.o.o.</item>
    </derivirana_varijabla>
  </DomainObject.Predmet.ProtuStrankaListFormated>
  <DomainObject.Predmet.ProtuStrankaListFormatedOIB>
    <izvorni_sadrzaj>
      <item>ŠNŠ d.o.o., OIB 74521528252</item>
    </izvorni_sadrzaj>
    <derivirana_varijabla naziv="DomainObject.Predmet.ProtuStrankaListFormatedOIB_1">
      <item>ŠNŠ d.o.o., OIB 74521528252</item>
    </derivirana_varijabla>
  </DomainObject.Predmet.ProtuStrankaListFormatedOIB>
  <DomainObject.Predmet.ProtuStrankaListFormatedWithAdress>
    <izvorni_sadrzaj>
      <item>ŠNŠ d.o.o., Vladimira Nazora 55, 10434 Strmec</item>
    </izvorni_sadrzaj>
    <derivirana_varijabla naziv="DomainObject.Predmet.ProtuStrankaListFormatedWithAdress_1">
      <item>ŠNŠ d.o.o., Vladimira Nazora 55, 10434 Strmec</item>
    </derivirana_varijabla>
  </DomainObject.Predmet.ProtuStrankaListFormatedWithAdress>
  <DomainObject.Predmet.ProtuStrankaListFormatedWithAdressOIB>
    <izvorni_sadrzaj>
      <item>ŠNŠ d.o.o., OIB 74521528252, Vladimira Nazora 55, 10434 Strmec</item>
    </izvorni_sadrzaj>
    <derivirana_varijabla naziv="DomainObject.Predmet.ProtuStrankaListFormatedWithAdressOIB_1">
      <item>ŠNŠ d.o.o., OIB 74521528252, Vladimira Nazora 55, 10434 Strmec</item>
    </derivirana_varijabla>
  </DomainObject.Predmet.ProtuStrankaListFormatedWithAdressOIB>
  <DomainObject.Predmet.ProtuStrankaListNazivFormated>
    <izvorni_sadrzaj>
      <item>ŠNŠ d.o.o.</item>
    </izvorni_sadrzaj>
    <derivirana_varijabla naziv="DomainObject.Predmet.ProtuStrankaListNazivFormated_1">
      <item>ŠNŠ d.o.o.</item>
    </derivirana_varijabla>
  </DomainObject.Predmet.ProtuStrankaListNazivFormated>
  <DomainObject.Predmet.ProtuStrankaListNazivFormatedOIB>
    <izvorni_sadrzaj>
      <item>ŠNŠ d.o.o., OIB 74521528252</item>
    </izvorni_sadrzaj>
    <derivirana_varijabla naziv="DomainObject.Predmet.ProtuStrankaListNazivFormatedOIB_1">
      <item>ŠNŠ d.o.o., OIB 74521528252</item>
    </derivirana_varijabla>
  </DomainObject.Predmet.ProtuStrankaListNazivFormatedOIB>
  <DomainObject.Predmet.OstaliListFormated>
    <izvorni_sadrzaj>
      <item>Nenad Šuric</item>
    </izvorni_sadrzaj>
    <derivirana_varijabla naziv="DomainObject.Predmet.OstaliListFormated_1">
      <item>Nenad Šuric</item>
    </derivirana_varijabla>
  </DomainObject.Predmet.OstaliListFormated>
  <DomainObject.Predmet.OstaliListFormatedOIB>
    <izvorni_sadrzaj>
      <item>Nenad Šuric, OIB 30375696560</item>
    </izvorni_sadrzaj>
    <derivirana_varijabla naziv="DomainObject.Predmet.OstaliListFormatedOIB_1">
      <item>Nenad Šuric, OIB 30375696560</item>
    </derivirana_varijabla>
  </DomainObject.Predmet.OstaliListFormatedOIB>
  <DomainObject.Predmet.OstaliListFormatedWithAdress>
    <izvorni_sadrzaj>
      <item>Nenad Šuric, Zlatarska Ulica 8, Zagreb</item>
    </izvorni_sadrzaj>
    <derivirana_varijabla naziv="DomainObject.Predmet.OstaliListFormatedWithAdress_1">
      <item>Nenad Šuric, Zlatarska Ulica 8, Zagreb</item>
    </derivirana_varijabla>
  </DomainObject.Predmet.OstaliListFormatedWithAdress>
  <DomainObject.Predmet.OstaliListFormatedWithAdressOIB>
    <izvorni_sadrzaj>
      <item>Nenad Šuric, OIB 30375696560, Zlatarska Ulica 8, Zagreb</item>
    </izvorni_sadrzaj>
    <derivirana_varijabla naziv="DomainObject.Predmet.OstaliListFormatedWithAdressOIB_1">
      <item>Nenad Šuric, OIB 30375696560, Zlatarska Ulica 8, Zagreb</item>
    </derivirana_varijabla>
  </DomainObject.Predmet.OstaliListFormatedWithAdressOIB>
  <DomainObject.Predmet.OstaliListNazivFormated>
    <izvorni_sadrzaj>
      <item>Nenad Šuric</item>
    </izvorni_sadrzaj>
    <derivirana_varijabla naziv="DomainObject.Predmet.OstaliListNazivFormated_1">
      <item>Nenad Šuric</item>
    </derivirana_varijabla>
  </DomainObject.Predmet.OstaliListNazivFormated>
  <DomainObject.Predmet.OstaliListNazivFormatedOIB>
    <izvorni_sadrzaj>
      <item>Nenad Šuric, OIB 30375696560</item>
    </izvorni_sadrzaj>
    <derivirana_varijabla naziv="DomainObject.Predmet.OstaliListNazivFormatedOIB_1">
      <item>Nenad Šuric, OIB 30375696560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ŠNŠ d.o.o.</izvorni_sadrzaj>
    <derivirana_varijabla naziv="DomainObject.Predmet.ProtustrankaIDrugi_1">ŠNŠ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ŠNŠ d.o.o., OIB 74521528252, Vladimira Nazora 55, 10434 Strmec</izvorni_sadrzaj>
    <derivirana_varijabla naziv="DomainObject.Predmet.ProtustrankaIDrugiAdressOIB_1">ŠNŠ d.o.o., OIB 74521528252, Vladimira Nazora 55,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ŠNŠ d.o.o.</item>
      <item>Nenad Šuric</item>
    </izvorni_sadrzaj>
    <derivirana_varijabla naziv="DomainObject.Predmet.SudioniciListNaziv_1">
      <item>FINA Regionalni centar Zagreb</item>
      <item>ŠNŠ d.o.o.</item>
      <item>Nenad Šuric</item>
    </derivirana_varijabla>
  </DomainObject.Predmet.SudioniciListNaziv>
  <DomainObject.Predmet.SudioniciListAdressOIB>
    <izvorni_sadrzaj>
      <item>FINA Regionalni centar Zagreb, OIB 85821130368, Trg svibanjskih žrtava 1995. 1,10000 Zagreb</item>
      <item>ŠNŠ d.o.o., OIB 74521528252, Vladimira Nazora 55,10434 Strmec</item>
      <item>Nenad Šuric, OIB 30375696560, Zlatarska Ulica 8,Zagreb</item>
    </izvorni_sadrzaj>
    <derivirana_varijabla naziv="DomainObject.Predmet.SudioniciListAdressOIB_1">
      <item>FINA Regionalni centar Zagreb, OIB 85821130368, Trg svibanjskih žrtava 1995. 1,10000 Zagreb</item>
      <item>ŠNŠ d.o.o., OIB 74521528252, Vladimira Nazora 55,10434 Strmec</item>
      <item>Nenad Šuric, OIB 30375696560, Zlatarska Ulica 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74521528252</item>
      <item>, OIB 30375696560</item>
    </izvorni_sadrzaj>
    <derivirana_varijabla naziv="DomainObject.Predmet.SudioniciListNazivOIB_1">
      <item>, OIB 85821130368</item>
      <item>, OIB 74521528252</item>
      <item>, OIB 30375696560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2138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2016-02-02T09:30:00Z</dcterms:created>
  <dc:creator>Sudsko vijeæe</dc:creator>
  <cp:lastModifiedBy>Ivana Slaviček</cp:lastModifiedBy>
  <cp:lastPrinted>2016-02-02T09:27:00Z</cp:lastPrinted>
  <dcterms:modified xmlns:xsi="http://www.w3.org/2001/XMLSchema-instance" xsi:type="dcterms:W3CDTF">2016-02-02T09:43:00Z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