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5a2e" w14:paraId="ea15a2e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  <w:rPr>
          <w:noProof/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>
      <w:pPr>
        <w:widowControl w:val="false"/>
        <w:autoSpaceDE w:val="false"/>
        <w:autoSpaceDN w:val="false"/>
        <w:adjustRightInd w:val="false"/>
        <w:ind w:left="794"/>
        <w:rPr>
          <w:noProof/>
          <w:lang w:val="hr-HR"/>
        </w:rPr>
      </w:pPr>
    </w:p>
    <w:p w:rsidRDefault="00764462" w:rsidP="00B83963" w:rsidR="00764462" w:rsidRPr="00B948CA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 xml:space="preserve">OPĆINSKI </w:t>
      </w:r>
      <w:r w:rsidR="00764462">
        <w:rPr>
          <w:lang w:val="hr-HR"/>
        </w:rPr>
        <w:t xml:space="preserve">SUD U DUBROVNIKU     </w:t>
      </w:r>
    </w:p>
    <w:p w:rsidRDefault="00764462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DR. ANTE STARČEVIĆA 23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764462" w:rsidP="00C6737F" w:rsidR="00764462" w:rsidRPr="00B948CA">
      <w:pPr>
        <w:jc w:val="center"/>
        <w:rPr>
          <w:lang w:val="hr-HR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F35DD4" w:rsidP="00F35DD4" w:rsidR="00F35DD4">
      <w:pPr>
        <w:pStyle w:val="Uvuenotijeloteksta"/>
      </w:pPr>
      <w:r>
        <w:t xml:space="preserve">Općinski </w:t>
      </w:r>
      <w:r w:rsidR="00764462">
        <w:t xml:space="preserve">sud u Dubrovniku, </w:t>
      </w:r>
      <w:r>
        <w:t xml:space="preserve">po sutkinji toga suda </w:t>
      </w:r>
      <w:r w:rsidR="00764462">
        <w:t xml:space="preserve">Ines Bračanov Čuljat, </w:t>
      </w:r>
      <w:r>
        <w:t>u pravnoj stvari stečaja potrošača na</w:t>
      </w:r>
      <w:r w:rsidR="00EE6CA3">
        <w:t xml:space="preserve">d imovinom potrošača </w:t>
      </w:r>
      <w:r w:rsidR="00764462">
        <w:t xml:space="preserve">Željka Hanzlić </w:t>
      </w:r>
      <w:r>
        <w:t xml:space="preserve">iz </w:t>
      </w:r>
      <w:r w:rsidR="00764462">
        <w:t>Dubrovnika, Od Nuncijate 46, OIB: 93196609755</w:t>
      </w:r>
      <w:r>
        <w:t xml:space="preserve">, </w:t>
      </w:r>
      <w:r w:rsidR="00764462">
        <w:t>dana 21</w:t>
      </w:r>
      <w:r>
        <w:t xml:space="preserve">. </w:t>
      </w:r>
      <w:r w:rsidR="00764462">
        <w:t>lipnja</w:t>
      </w:r>
      <w:r>
        <w:t xml:space="preserve"> 2017.</w:t>
      </w:r>
      <w:r w:rsidR="00764462">
        <w:t>godine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070F6A" w:rsidRPr="00B948CA">
        <w:t>potrošač</w:t>
      </w:r>
      <w:r w:rsidR="00070F6A">
        <w:t>u</w:t>
      </w:r>
      <w:r w:rsidR="00070F6A" w:rsidRPr="00B948CA">
        <w:t xml:space="preserve"> </w:t>
      </w:r>
      <w:r w:rsidR="00764462">
        <w:t xml:space="preserve">Željku Hanzlić </w:t>
      </w:r>
      <w:r w:rsidRPr="00B948CA">
        <w:rPr>
          <w:lang w:val="hr-HR"/>
        </w:rPr>
        <w:t xml:space="preserve">da u roku od </w:t>
      </w:r>
      <w:r w:rsidR="00764462">
        <w:rPr>
          <w:lang w:val="hr-HR"/>
        </w:rPr>
        <w:t>30</w:t>
      </w:r>
      <w:r w:rsidRPr="00B948CA">
        <w:rPr>
          <w:lang w:val="hr-HR"/>
        </w:rPr>
        <w:t xml:space="preserve"> dana predujmi troškove postupka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</w:t>
      </w:r>
      <w:r w:rsidR="00764462">
        <w:rPr>
          <w:lang w:val="hr-HR"/>
        </w:rPr>
        <w:t xml:space="preserve">sud u Dubrovniku </w:t>
      </w:r>
      <w:r w:rsidRPr="00B948CA">
        <w:rPr>
          <w:lang w:val="hr-HR"/>
        </w:rPr>
        <w:t xml:space="preserve">- predujam za troškove stečaja potrošača u iznosu od </w:t>
      </w:r>
      <w:r w:rsidR="00764462">
        <w:rPr>
          <w:lang w:val="hr-HR"/>
        </w:rPr>
        <w:t>1</w:t>
      </w:r>
      <w:r w:rsidRPr="00B948CA">
        <w:rPr>
          <w:lang w:val="hr-HR"/>
        </w:rPr>
        <w:t>.000,00 kn, broj računa</w:t>
      </w:r>
      <w:r w:rsidR="00764462" w:rsidRPr="00764462">
        <w:rPr>
          <w:szCs w:val="24"/>
          <w:lang w:val="hr-HR"/>
        </w:rPr>
        <w:t xml:space="preserve"> HR 5723900011300000120</w:t>
      </w:r>
      <w:r w:rsidR="00764462">
        <w:rPr>
          <w:szCs w:val="24"/>
          <w:lang w:val="hr-HR"/>
        </w:rPr>
        <w:t>,</w:t>
      </w:r>
      <w:r w:rsidR="00764462" w:rsidRPr="00764462">
        <w:rPr>
          <w:szCs w:val="24"/>
          <w:lang w:val="hr-HR"/>
        </w:rPr>
        <w:t xml:space="preserve"> </w:t>
      </w:r>
      <w:r w:rsidRPr="00B948CA">
        <w:rPr>
          <w:lang w:val="hr-HR"/>
        </w:rPr>
        <w:t>opis plaćanja: predujam za troškove stečaja potrošača u predmetu  Sp-</w:t>
      </w:r>
      <w:r w:rsidR="00764462">
        <w:rPr>
          <w:lang w:val="hr-HR"/>
        </w:rPr>
        <w:t>5</w:t>
      </w:r>
      <w:r w:rsidR="000B2B17">
        <w:rPr>
          <w:lang w:val="hr-HR"/>
        </w:rPr>
        <w:t>/</w:t>
      </w:r>
      <w:r w:rsidR="00764462">
        <w:rPr>
          <w:lang w:val="hr-HR"/>
        </w:rPr>
        <w:t>2016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764462">
        <w:rPr>
          <w:lang w:val="hr-HR"/>
        </w:rPr>
        <w:t>8</w:t>
      </w:r>
      <w:r w:rsidR="00F35DD4">
        <w:rPr>
          <w:lang w:val="hr-HR"/>
        </w:rPr>
        <w:t xml:space="preserve">. </w:t>
      </w:r>
      <w:r w:rsidR="00764462">
        <w:rPr>
          <w:lang w:val="hr-HR"/>
        </w:rPr>
        <w:t>kolovoza</w:t>
      </w:r>
      <w:r w:rsidR="00070F6A">
        <w:rPr>
          <w:lang w:val="hr-HR"/>
        </w:rPr>
        <w:t xml:space="preserve"> 201</w:t>
      </w:r>
      <w:r w:rsidR="00764462">
        <w:rPr>
          <w:lang w:val="hr-HR"/>
        </w:rPr>
        <w:t>6</w:t>
      </w:r>
      <w:r w:rsidR="00070F6A">
        <w:rPr>
          <w:lang w:val="hr-HR"/>
        </w:rPr>
        <w:t xml:space="preserve">. </w:t>
      </w:r>
      <w:r>
        <w:rPr>
          <w:lang w:val="hr-HR"/>
        </w:rPr>
        <w:t>predlagatelj je pravovremeno, temeljem odredbe čl. 44. st. 1</w:t>
      </w:r>
      <w:r w:rsidR="00D43934">
        <w:rPr>
          <w:lang w:val="hr-HR"/>
        </w:rPr>
        <w:t>.</w:t>
      </w:r>
      <w:r>
        <w:rPr>
          <w:lang w:val="hr-HR"/>
        </w:rPr>
        <w:t xml:space="preserve">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</w:t>
      </w:r>
      <w:r w:rsidR="00070F6A">
        <w:rPr>
          <w:lang w:val="hr-HR"/>
        </w:rPr>
        <w:t xml:space="preserve">odredbom </w:t>
      </w:r>
      <w:r>
        <w:rPr>
          <w:lang w:val="hr-HR"/>
        </w:rPr>
        <w:t xml:space="preserve">čl. 114. st. 1. </w:t>
      </w:r>
      <w:r w:rsidR="00CD732D">
        <w:rPr>
          <w:lang w:val="hr-HR"/>
        </w:rPr>
        <w:t xml:space="preserve">Stečajnog zakona ("Narodne novine" br. 71/15, u daljnjem tekstu: SZ) u vezi s čl. 23. ZSP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>II.-III. izreke temelji se na odredbi čl. 45. st. 2.</w:t>
      </w:r>
      <w:r w:rsidR="00070F6A">
        <w:rPr>
          <w:lang w:val="hr-HR"/>
        </w:rPr>
        <w:t xml:space="preserve"> </w:t>
      </w:r>
      <w:r>
        <w:rPr>
          <w:lang w:val="hr-HR"/>
        </w:rPr>
        <w:t>-</w:t>
      </w:r>
      <w:r w:rsidR="00070F6A">
        <w:rPr>
          <w:lang w:val="hr-HR"/>
        </w:rPr>
        <w:t xml:space="preserve"> </w:t>
      </w:r>
      <w:r>
        <w:rPr>
          <w:lang w:val="hr-HR"/>
        </w:rPr>
        <w:t xml:space="preserve">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 u vezi s čl. 23. ZSP.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</w:t>
      </w:r>
      <w:r w:rsidR="00764462">
        <w:rPr>
          <w:lang w:val="hr-HR"/>
        </w:rPr>
        <w:t>Dubrovniku</w:t>
      </w:r>
      <w:r w:rsidRPr="00B948CA">
        <w:rPr>
          <w:lang w:val="hr-HR"/>
        </w:rPr>
        <w:t xml:space="preserve">, </w:t>
      </w:r>
      <w:r w:rsidR="00F35DD4">
        <w:rPr>
          <w:lang w:val="hr-HR"/>
        </w:rPr>
        <w:t>2</w:t>
      </w:r>
      <w:r w:rsidR="00764462">
        <w:rPr>
          <w:lang w:val="hr-HR"/>
        </w:rPr>
        <w:t>1</w:t>
      </w:r>
      <w:r w:rsidR="00070F6A">
        <w:rPr>
          <w:lang w:val="hr-HR"/>
        </w:rPr>
        <w:t xml:space="preserve">. </w:t>
      </w:r>
      <w:r w:rsidR="00764462">
        <w:rPr>
          <w:lang w:val="hr-HR"/>
        </w:rPr>
        <w:t>lipnja</w:t>
      </w:r>
      <w:r w:rsidR="00070F6A">
        <w:rPr>
          <w:lang w:val="hr-HR"/>
        </w:rPr>
        <w:t xml:space="preserve">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764462" w:rsidR="00764462">
      <w:pPr>
        <w:ind w:firstLine="720" w:right="-51" w:left="5760"/>
        <w:rPr>
          <w:lang w:val="hr-HR"/>
        </w:rPr>
      </w:pPr>
    </w:p>
    <w:p w:rsidRDefault="0076446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 xml:space="preserve">Ines Bračanov Čuljat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764462" w:rsidP="00BB7A2D" w:rsidR="00764462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</w:t>
      </w:r>
      <w:r w:rsidR="00070F6A">
        <w:rPr>
          <w:lang w:val="hr-HR"/>
        </w:rPr>
        <w:t xml:space="preserve"> </w:t>
      </w:r>
      <w:r w:rsidRPr="00B948CA">
        <w:rPr>
          <w:lang w:val="hr-HR"/>
        </w:rPr>
        <w:t>-</w:t>
      </w:r>
      <w:r w:rsidR="00070F6A">
        <w:rPr>
          <w:lang w:val="hr-HR"/>
        </w:rPr>
        <w:t xml:space="preserve"> 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C0FA8" w:rsidP="00813B75" w:rsidR="007C0FA8" w:rsidRPr="00813B75">
      <w:pPr>
        <w:jc w:val="right"/>
        <w:rPr>
          <w:szCs w:val="24"/>
        </w:rPr>
      </w:pPr>
      <w:r w:rsidRPr="00813B75">
        <w:rPr>
          <w:szCs w:val="24"/>
        </w:rPr>
        <w:t>Za točnost otpravka - ovlašteni službenik:</w:t>
      </w:r>
    </w:p>
    <w:p w:rsidRDefault="00764462" w:rsidP="00813B75" w:rsidR="007C0FA8" w:rsidRPr="00813B75">
      <w:pPr>
        <w:ind w:firstLine="720" w:left="3600"/>
        <w:jc w:val="center"/>
        <w:rPr>
          <w:szCs w:val="24"/>
        </w:rPr>
      </w:pPr>
      <w:r>
        <w:rPr>
          <w:szCs w:val="24"/>
        </w:rPr>
        <w:t xml:space="preserve">Mia Šeparović </w:t>
      </w:r>
    </w:p>
    <w:p w:rsidRDefault="00BB7A2D" w:rsidP="00BB7A2D" w:rsidR="00BB7A2D" w:rsidRPr="00B948CA">
      <w:pPr>
        <w:rPr>
          <w:lang w:val="hr-HR"/>
        </w:rPr>
      </w:pPr>
    </w:p>
    <w:sectPr w:rsidSect="00095C98" w:rsidR="00BB7A2D" w:rsidRPr="00B948CA">
      <w:headerReference w:type="even" r:id="rId10"/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825" w:rsidR="00B04825">
      <w:r>
        <w:separator/>
      </w:r>
    </w:p>
  </w:endnote>
  <w:endnote w:id="0" w:type="continuationSeparator">
    <w:p w:rsidRDefault="00B04825" w:rsidR="00B04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7100475"/>
      <w:docPartObj>
        <w:docPartGallery w:val="Page Numbers (Bottom of Page)"/>
        <w:docPartUnique/>
      </w:docPartObj>
    </w:sdtPr>
    <w:sdtEndPr/>
    <w:sdtContent>
      <w:p w:rsidRDefault="002E46F8" w:rsidR="002E46F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90D" w:rsidRPr="007D290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E46F8" w:rsidR="002E46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825" w:rsidR="00B04825">
      <w:r>
        <w:separator/>
      </w:r>
    </w:p>
  </w:footnote>
  <w:footnote w:id="0" w:type="continuationSeparator">
    <w:p w:rsidRDefault="00B04825" w:rsidR="00B04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C9C" w:rsidP="00AE6C9C" w:rsidR="00AE6C9C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A93EED">
      <w:rPr>
        <w:b w:val="false"/>
        <w:i w:val="false"/>
      </w:rPr>
      <w:t>16</w:t>
    </w:r>
    <w:r w:rsidRPr="00B948CA">
      <w:rPr>
        <w:b w:val="false"/>
        <w:i w:val="false"/>
      </w:rPr>
      <w:t>Sp-</w:t>
    </w:r>
    <w:r w:rsidR="00764462">
      <w:rPr>
        <w:b w:val="false"/>
        <w:i w:val="false"/>
      </w:rPr>
      <w:t>5</w:t>
    </w:r>
    <w:r>
      <w:rPr>
        <w:b w:val="false"/>
        <w:i w:val="false"/>
      </w:rPr>
      <w:t>/</w:t>
    </w:r>
    <w:r w:rsidR="00764462">
      <w:rPr>
        <w:b w:val="false"/>
        <w:i w:val="false"/>
      </w:rPr>
      <w:t>2016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6F8" w:rsidP="002E46F8" w:rsidR="002E46F8" w:rsidRPr="00B948CA">
    <w:pPr>
      <w:pStyle w:val="Naslov4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 w:rsidR="00A93EED">
      <w:rPr>
        <w:b w:val="false"/>
        <w:i w:val="false"/>
      </w:rPr>
      <w:t>16</w:t>
    </w:r>
    <w:r w:rsidRPr="00B948CA">
      <w:rPr>
        <w:b w:val="false"/>
        <w:i w:val="false"/>
      </w:rPr>
      <w:t>Sp</w:t>
    </w:r>
    <w:r w:rsidR="00764462">
      <w:rPr>
        <w:b w:val="false"/>
        <w:i w:val="false"/>
      </w:rPr>
      <w:t>. 5/2016</w:t>
    </w:r>
  </w:p>
  <w:p w:rsidRDefault="002E46F8" w:rsidR="002E46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04FBD"/>
    <w:rsid w:val="00035D45"/>
    <w:rsid w:val="00070F6A"/>
    <w:rsid w:val="00071F08"/>
    <w:rsid w:val="00095C98"/>
    <w:rsid w:val="000B2B17"/>
    <w:rsid w:val="00125835"/>
    <w:rsid w:val="0025598E"/>
    <w:rsid w:val="002A4D8A"/>
    <w:rsid w:val="002B410F"/>
    <w:rsid w:val="002D1C7A"/>
    <w:rsid w:val="002E22AE"/>
    <w:rsid w:val="002E46F8"/>
    <w:rsid w:val="002E485F"/>
    <w:rsid w:val="002F631D"/>
    <w:rsid w:val="00337D0A"/>
    <w:rsid w:val="003951D9"/>
    <w:rsid w:val="003B7D3D"/>
    <w:rsid w:val="00400A8D"/>
    <w:rsid w:val="004177EC"/>
    <w:rsid w:val="00426965"/>
    <w:rsid w:val="004553CE"/>
    <w:rsid w:val="0049662C"/>
    <w:rsid w:val="004D174C"/>
    <w:rsid w:val="004E12F4"/>
    <w:rsid w:val="004E601D"/>
    <w:rsid w:val="00570FDE"/>
    <w:rsid w:val="005979D3"/>
    <w:rsid w:val="005E6D18"/>
    <w:rsid w:val="005F0A52"/>
    <w:rsid w:val="005F0F87"/>
    <w:rsid w:val="00610AB5"/>
    <w:rsid w:val="00691035"/>
    <w:rsid w:val="00691241"/>
    <w:rsid w:val="00696B18"/>
    <w:rsid w:val="006A1805"/>
    <w:rsid w:val="006F169F"/>
    <w:rsid w:val="0074061C"/>
    <w:rsid w:val="00764462"/>
    <w:rsid w:val="00764A08"/>
    <w:rsid w:val="007B3B9C"/>
    <w:rsid w:val="007C0FA8"/>
    <w:rsid w:val="007D290D"/>
    <w:rsid w:val="007E1DFC"/>
    <w:rsid w:val="00800FC4"/>
    <w:rsid w:val="00822154"/>
    <w:rsid w:val="008456A1"/>
    <w:rsid w:val="008A507D"/>
    <w:rsid w:val="008C0D81"/>
    <w:rsid w:val="00924DC5"/>
    <w:rsid w:val="00997F21"/>
    <w:rsid w:val="009A15D9"/>
    <w:rsid w:val="009B1113"/>
    <w:rsid w:val="009B22EC"/>
    <w:rsid w:val="00A638E9"/>
    <w:rsid w:val="00A7168D"/>
    <w:rsid w:val="00A83B98"/>
    <w:rsid w:val="00A8617D"/>
    <w:rsid w:val="00A93EED"/>
    <w:rsid w:val="00AE6C9C"/>
    <w:rsid w:val="00B04825"/>
    <w:rsid w:val="00B83963"/>
    <w:rsid w:val="00B9345F"/>
    <w:rsid w:val="00B948CA"/>
    <w:rsid w:val="00BB7A2D"/>
    <w:rsid w:val="00BE088D"/>
    <w:rsid w:val="00C12CD9"/>
    <w:rsid w:val="00C3332A"/>
    <w:rsid w:val="00C6737F"/>
    <w:rsid w:val="00CC2692"/>
    <w:rsid w:val="00CD732D"/>
    <w:rsid w:val="00CF3D91"/>
    <w:rsid w:val="00D1298D"/>
    <w:rsid w:val="00D43934"/>
    <w:rsid w:val="00DF1A6F"/>
    <w:rsid w:val="00E10AED"/>
    <w:rsid w:val="00E47DC4"/>
    <w:rsid w:val="00EE6CA3"/>
    <w:rsid w:val="00F35DD4"/>
    <w:rsid w:val="00F9402B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customStyle="true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customStyle="1" w:styleId="PodnojeChar" w:type="character">
    <w:name w:val="Podnožje Char"/>
    <w:basedOn w:val="Zadanifontodlomka"/>
    <w:link w:val="Podnoje"/>
    <w:uiPriority w:val="99"/>
    <w:rsid w:val="002E46F8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35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35DD4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97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Ines</izvorni_sadrzaj>
    <derivirana_varijabla naziv="DomainObject.DonositeljOdluke.Ime_1">Ines</derivirana_varijabla>
  </DomainObject.DonositeljOdluke.Ime>
  <DomainObject.DonositeljOdluke.Prezime>
    <izvorni_sadrzaj>Bračanov-Čuljat</izvorni_sadrzaj>
    <derivirana_varijabla naziv="DomainObject.DonositeljOdluke.Prezime_1">Bračanov-Čuljat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</izvorni_sadrzaj>
    <derivirana_varijabla naziv="DomainObject.Predmet.Referada.Naziv_1">Referada 16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sudnica 6</izvorni_sadrzaj>
    <derivirana_varijabla naziv="DomainObject.Predmet.Referada.Prostorija.Naziv_1">sudnica 6</derivirana_varijabla>
  </DomainObject.Predmet.Referada.Prostorija.Naziv>
  <DomainObject.Predmet.Referada.Prostorija.Oznaka>
    <izvorni_sadrzaj>sudnica 6</izvorni_sadrzaj>
    <derivirana_varijabla naziv="DomainObject.Predmet.Referada.Prostorija.Oznaka_1">sudnica 6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Ines Bračanov-Čuljat</izvorni_sadrzaj>
    <derivirana_varijabla naziv="DomainObject.Predmet.Referada.Sudac_1">Ines Bračanov-Čuljat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Hanzlić</izvorni_sadrzaj>
    <derivirana_varijabla naziv="DomainObject.Predmet.StrankaFormated_1">  Željko Hanzlić</derivirana_varijabla>
  </DomainObject.Predmet.StrankaFormated>
  <DomainObject.Predmet.StrankaFormatedOIB>
    <izvorni_sadrzaj>  Željko Hanzlić, OIB 93196609755</izvorni_sadrzaj>
    <derivirana_varijabla naziv="DomainObject.Predmet.StrankaFormatedOIB_1">  Željko Hanzlić, OIB 93196609755</derivirana_varijabla>
  </DomainObject.Predmet.StrankaFormatedOIB>
  <DomainObject.Predmet.StrankaFormatedWithAdress>
    <izvorni_sadrzaj> Željko Hanzlić, Josipa Jurja Štrosmajera 13a, 31500 Našice</izvorni_sadrzaj>
    <derivirana_varijabla naziv="DomainObject.Predmet.StrankaFormatedWithAdress_1"> Željko Hanzlić, Josipa Jurja Štrosmajera 13a, 31500 Našice</derivirana_varijabla>
  </DomainObject.Predmet.StrankaFormatedWithAdress>
  <DomainObject.Predmet.StrankaFormatedWithAdressOIB>
    <izvorni_sadrzaj> Željko Hanzlić, OIB 93196609755, Josipa Jurja Štrosmajera 13a, 31500 Našice</izvorni_sadrzaj>
    <derivirana_varijabla naziv="DomainObject.Predmet.StrankaFormatedWithAdressOIB_1"> Željko Hanzlić, OIB 93196609755, Josipa Jurja Štrosmajera 13a, 31500 Našice</derivirana_varijabla>
  </DomainObject.Predmet.StrankaFormatedWithAdressOIB>
  <DomainObject.Predmet.StrankaWithAdress>
    <izvorni_sadrzaj>Željko Hanzlić Josipa Jurja Štrosmajera 13a,31500 Našice</izvorni_sadrzaj>
    <derivirana_varijabla naziv="DomainObject.Predmet.StrankaWithAdress_1">Željko Hanzlić Josipa Jurja Štrosmajera 13a,31500 Našice</derivirana_varijabla>
  </DomainObject.Predmet.StrankaWithAdress>
  <DomainObject.Predmet.StrankaWithAdressOIB>
    <izvorni_sadrzaj>Željko Hanzlić, OIB 93196609755, Josipa Jurja Štrosmajera 13a,31500 Našice</izvorni_sadrzaj>
    <derivirana_varijabla naziv="DomainObject.Predmet.StrankaWithAdressOIB_1">Željko Hanzlić, OIB 93196609755, Josipa Jurja Štrosmajera 13a,31500 Našice</derivirana_varijabla>
  </DomainObject.Predmet.StrankaWithAdressOIB>
  <DomainObject.Predmet.StrankaNazivFormated>
    <izvorni_sadrzaj>Željko Hanzlić</izvorni_sadrzaj>
    <derivirana_varijabla naziv="DomainObject.Predmet.StrankaNazivFormated_1">Željko Hanzlić</derivirana_varijabla>
  </DomainObject.Predmet.StrankaNazivFormated>
  <DomainObject.Predmet.StrankaNazivFormatedOIB>
    <izvorni_sadrzaj>Željko Hanzlić, OIB 93196609755</izvorni_sadrzaj>
    <derivirana_varijabla naziv="DomainObject.Predmet.StrankaNazivFormatedOIB_1">Željko Hanzlić, OIB 93196609755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</izvorni_sadrzaj>
    <derivirana_varijabla naziv="DomainObject.Predmet.TrenutnaLokacijaSpisa.Naziv_1">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Mia Šeparović</izvorni_sadrzaj>
    <derivirana_varijabla naziv="DomainObject.Predmet.Zapisnicar_1">Mia Šeparović</derivirana_varijabla>
  </DomainObject.Predmet.Zapisnicar>
  <DomainObject.Predmet.StrankaListFormated>
    <izvorni_sadrzaj>
      <item>Željko Hanzlić</item>
    </izvorni_sadrzaj>
    <derivirana_varijabla naziv="DomainObject.Predmet.StrankaListFormated_1">
      <item>Željko Hanzlić</item>
    </derivirana_varijabla>
  </DomainObject.Predmet.StrankaListFormated>
  <DomainObject.Predmet.StrankaListFormatedOIB>
    <izvorni_sadrzaj>
      <item>Željko Hanzlić, OIB 93196609755</item>
    </izvorni_sadrzaj>
    <derivirana_varijabla naziv="DomainObject.Predmet.StrankaListFormatedOIB_1">
      <item>Željko Hanzlić, OIB 93196609755</item>
    </derivirana_varijabla>
  </DomainObject.Predmet.StrankaListFormatedOIB>
  <DomainObject.Predmet.StrankaListFormatedWithAdress>
    <izvorni_sadrzaj>
      <item>Željko Hanzlić, Josipa Jurja Štrosmajera 13a, 31500 Našice</item>
    </izvorni_sadrzaj>
    <derivirana_varijabla naziv="DomainObject.Predmet.StrankaListFormatedWithAdress_1">
      <item>Željko Hanzlić, Josipa Jurja Štrosmajera 13a, 31500 Našice</item>
    </derivirana_varijabla>
  </DomainObject.Predmet.StrankaListFormatedWithAdress>
  <DomainObject.Predmet.StrankaListFormatedWithAdressOIB>
    <izvorni_sadrzaj>
      <item>Željko Hanzlić, OIB 93196609755, Josipa Jurja Štrosmajera 13a, 31500 Našice</item>
    </izvorni_sadrzaj>
    <derivirana_varijabla naziv="DomainObject.Predmet.StrankaListFormatedWithAdressOIB_1">
      <item>Željko Hanzlić, OIB 93196609755, Josipa Jurja Štrosmajera 13a, 31500 Našice</item>
    </derivirana_varijabla>
  </DomainObject.Predmet.StrankaListFormatedWithAdressOIB>
  <DomainObject.Predmet.StrankaListNazivFormated>
    <izvorni_sadrzaj>
      <item>Željko Hanzlić</item>
    </izvorni_sadrzaj>
    <derivirana_varijabla naziv="DomainObject.Predmet.StrankaListNazivFormated_1">
      <item>Željko Hanzlić</item>
    </derivirana_varijabla>
  </DomainObject.Predmet.StrankaListNazivFormated>
  <DomainObject.Predmet.StrankaListNazivFormatedOIB>
    <izvorni_sadrzaj>
      <item>Željko Hanzlić, OIB 93196609755</item>
    </izvorni_sadrzaj>
    <derivirana_varijabla naziv="DomainObject.Predmet.StrankaListNazivFormatedOIB_1">
      <item>Željko Hanzlić, OIB 93196609755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Hanzlić</izvorni_sadrzaj>
    <derivirana_varijabla naziv="DomainObject.Predmet.StrankaIDrugi_1">Željko Hanzlić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Hanzlić, OIB 93196609755, Josipa Jurja Štrosmajera 13a, 31500 Našice</izvorni_sadrzaj>
    <derivirana_varijabla naziv="DomainObject.Predmet.StrankaIDrugiAdressOIB_1">Željko Hanzlić, OIB 93196609755, Josipa Jurja Štrosmajera 13a,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Hanzlić</item>
    </izvorni_sadrzaj>
    <derivirana_varijabla naziv="DomainObject.Predmet.SudioniciListNaziv_1">
      <item>Željko Hanzlić</item>
    </derivirana_varijabla>
  </DomainObject.Predmet.SudioniciListNaziv>
  <DomainObject.Predmet.SudioniciListAdressOIB>
    <izvorni_sadrzaj>
      <item>Željko Hanzlić, OIB 93196609755, Josipa Jurja Štrosmajera 13a,31500 Našice</item>
    </izvorni_sadrzaj>
    <derivirana_varijabla naziv="DomainObject.Predmet.SudioniciListAdressOIB_1">
      <item>Željko Hanzlić, OIB 93196609755, Josipa Jurja Štrosmajera 13a,31500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93196609755</item>
    </izvorni_sadrzaj>
    <derivirana_varijabla naziv="DomainObject.Predmet.SudioniciListNazivOIB_1">
      <item>, OIB 93196609755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3BDA3-557D-4F55-9219-7B674C34D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503</properties:Words>
  <properties:Characters>2612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2017-06-26T12:33:00Z</dcterms:created>
  <dc:creator>Ana Lovrinov</dc:creator>
  <cp:lastModifiedBy>Mia Šeparović</cp:lastModifiedBy>
  <cp:lastPrinted>2017-06-26T12:41:00Z</cp:lastPrinted>
  <dcterms:modified xmlns:xsi="http://www.w3.org/2001/XMLSchema-instance" xsi:type="dcterms:W3CDTF">2017-06-27T06:24:00Z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