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b700" w14:paraId="b93b700" w:rsidRDefault="00937E62" w:rsidP="00937E62" w:rsidR="00937E62">
      <w:pPr>
        <w15:collapsed w:val="false"/>
        <w:rPr>
          <w:lang w:val="hr-HR"/>
        </w:rPr>
      </w:pPr>
    </w:p>
    <w:p w:rsidRDefault="00937E62" w:rsidP="00937E62" w:rsidR="00937E62">
      <w:pPr>
        <w:rPr>
          <w:lang w:val="hr-HR"/>
        </w:rPr>
      </w:pPr>
    </w:p>
    <w:p w:rsidRDefault="00937E62" w:rsidP="00937E62" w:rsidR="00937E62">
      <w:pPr>
        <w:rPr>
          <w:lang w:val="hr-HR"/>
        </w:rPr>
      </w:pPr>
    </w:p>
    <w:p w:rsidRDefault="00937E62" w:rsidP="00937E62" w:rsidR="00937E6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37E62" w:rsidP="00937E62" w:rsidR="00937E62">
      <w:pPr>
        <w:rPr>
          <w:lang w:val="hr-HR"/>
        </w:rPr>
      </w:pPr>
    </w:p>
    <w:p w:rsidRDefault="00937E62" w:rsidP="00937E62" w:rsidR="00937E62">
      <w:pPr>
        <w:rPr>
          <w:lang w:val="hr-HR"/>
        </w:rPr>
      </w:pPr>
    </w:p>
    <w:p w:rsidRDefault="00937E62" w:rsidP="00937E62" w:rsidR="00937E62">
      <w:pPr>
        <w:jc w:val="center"/>
        <w:rPr>
          <w:lang w:val="hr-HR"/>
        </w:rPr>
      </w:pPr>
      <w:r>
        <w:rPr>
          <w:lang w:val="hr-HR"/>
        </w:rPr>
        <w:t>R E P U B L I K A    H R V A T S K A</w:t>
      </w:r>
    </w:p>
    <w:p w:rsidRDefault="00937E62" w:rsidP="00937E62" w:rsidR="00937E62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937E62" w:rsidP="00937E62" w:rsidR="00937E62">
      <w:pPr>
        <w:jc w:val="both"/>
        <w:rPr>
          <w:lang w:val="hr-HR"/>
        </w:rPr>
      </w:pPr>
    </w:p>
    <w:p w:rsidRDefault="00937E62" w:rsidP="00937E62" w:rsidR="00937E6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t xml:space="preserve">RI - GRAD INŽENJERING </w:t>
      </w:r>
      <w:proofErr w:type="spellStart"/>
      <w:r>
        <w:t>društvo</w:t>
      </w:r>
      <w:proofErr w:type="spellEnd"/>
      <w:r>
        <w:t xml:space="preserve"> s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građevinarstvo</w:t>
      </w:r>
      <w:proofErr w:type="spellEnd"/>
      <w:r>
        <w:t xml:space="preserve">,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Kastav</w:t>
      </w:r>
      <w:proofErr w:type="spellEnd"/>
      <w:r>
        <w:t xml:space="preserve"> (Grad </w:t>
      </w:r>
      <w:proofErr w:type="spellStart"/>
      <w:r>
        <w:t>Kastav</w:t>
      </w:r>
      <w:proofErr w:type="spellEnd"/>
      <w:r>
        <w:t xml:space="preserve">), </w:t>
      </w:r>
      <w:proofErr w:type="spellStart"/>
      <w:r>
        <w:t>Šporeri</w:t>
      </w:r>
      <w:proofErr w:type="spellEnd"/>
      <w:r>
        <w:t xml:space="preserve"> 4, OIB: 50969100206, MBS: 040260331</w:t>
      </w:r>
      <w:r>
        <w:rPr>
          <w:lang w:val="hr-HR"/>
        </w:rPr>
        <w:t xml:space="preserve">, dana 30. siječnja 2016. godine  </w:t>
      </w:r>
    </w:p>
    <w:p w:rsidRDefault="00937E62" w:rsidP="00937E62" w:rsidR="00937E62">
      <w:pPr>
        <w:jc w:val="both"/>
        <w:rPr>
          <w:lang w:val="hr-HR"/>
        </w:rPr>
      </w:pPr>
    </w:p>
    <w:p w:rsidRDefault="00937E62" w:rsidP="00937E62" w:rsidR="00937E62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937E62" w:rsidP="00937E62" w:rsidR="00937E62">
      <w:pPr>
        <w:jc w:val="both"/>
        <w:rPr>
          <w:lang w:val="hr-HR"/>
        </w:rPr>
      </w:pPr>
      <w:r>
        <w:rPr>
          <w:lang w:val="hr-HR"/>
        </w:rPr>
        <w:tab/>
        <w:t>I. Razrješava se na osobni zahtjev Ombreta Belić-</w:t>
      </w:r>
      <w:proofErr w:type="spellStart"/>
      <w:r>
        <w:rPr>
          <w:lang w:val="hr-HR"/>
        </w:rPr>
        <w:t>Ilijašić</w:t>
      </w:r>
      <w:proofErr w:type="spellEnd"/>
      <w:r>
        <w:rPr>
          <w:lang w:val="hr-HR"/>
        </w:rPr>
        <w:t xml:space="preserve"> iz </w:t>
      </w:r>
      <w:proofErr w:type="spellStart"/>
      <w:r>
        <w:rPr>
          <w:lang w:val="hr-HR"/>
        </w:rPr>
        <w:t>Rabca</w:t>
      </w:r>
      <w:proofErr w:type="spellEnd"/>
      <w:r>
        <w:rPr>
          <w:lang w:val="hr-HR"/>
        </w:rPr>
        <w:t xml:space="preserve">, Jadranska 2, OIB: 00873493442 dužnosti privremenog stečajnog upravitelja u postupku nad dužnikom </w:t>
      </w:r>
      <w:r>
        <w:t xml:space="preserve">RI - GRAD INŽENJERING </w:t>
      </w:r>
      <w:proofErr w:type="spellStart"/>
      <w:r>
        <w:t>društvo</w:t>
      </w:r>
      <w:proofErr w:type="spellEnd"/>
      <w:r>
        <w:t xml:space="preserve"> s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građevinarstvo</w:t>
      </w:r>
      <w:proofErr w:type="spellEnd"/>
      <w:r>
        <w:t xml:space="preserve">,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Kastav</w:t>
      </w:r>
      <w:proofErr w:type="spellEnd"/>
      <w:r>
        <w:t xml:space="preserve"> (Grad </w:t>
      </w:r>
      <w:proofErr w:type="spellStart"/>
      <w:r>
        <w:t>Kastav</w:t>
      </w:r>
      <w:proofErr w:type="spellEnd"/>
      <w:r>
        <w:t xml:space="preserve">), </w:t>
      </w:r>
      <w:proofErr w:type="spellStart"/>
      <w:r>
        <w:t>Šporeri</w:t>
      </w:r>
      <w:proofErr w:type="spellEnd"/>
      <w:r>
        <w:t xml:space="preserve"> 4, OIB: 50969100206, MBS: 040260331</w:t>
      </w:r>
      <w:r>
        <w:rPr>
          <w:lang w:val="hr-HR"/>
        </w:rPr>
        <w:t>.</w:t>
      </w:r>
    </w:p>
    <w:p w:rsidRDefault="00937E62" w:rsidP="00937E62" w:rsidR="00937E62">
      <w:pPr>
        <w:jc w:val="both"/>
        <w:rPr>
          <w:lang w:val="hr-HR"/>
        </w:rPr>
      </w:pPr>
      <w:r>
        <w:rPr>
          <w:lang w:val="hr-HR"/>
        </w:rPr>
        <w:tab/>
        <w:t xml:space="preserve">II. Za privremenog stečajnog upravitelja u stečajnom postupku nad dužnikom </w:t>
      </w:r>
      <w:r>
        <w:t xml:space="preserve">RI - GRAD INŽENJERING </w:t>
      </w:r>
      <w:proofErr w:type="spellStart"/>
      <w:r>
        <w:t>društvo</w:t>
      </w:r>
      <w:proofErr w:type="spellEnd"/>
      <w:r>
        <w:t xml:space="preserve"> s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građevinarstvo</w:t>
      </w:r>
      <w:proofErr w:type="spellEnd"/>
      <w:r>
        <w:t xml:space="preserve">,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Kastav</w:t>
      </w:r>
      <w:proofErr w:type="spellEnd"/>
      <w:r>
        <w:t xml:space="preserve"> (Grad </w:t>
      </w:r>
      <w:proofErr w:type="spellStart"/>
      <w:r>
        <w:t>Kastav</w:t>
      </w:r>
      <w:proofErr w:type="spellEnd"/>
      <w:r>
        <w:t xml:space="preserve">), </w:t>
      </w:r>
      <w:proofErr w:type="spellStart"/>
      <w:r>
        <w:t>Šporeri</w:t>
      </w:r>
      <w:proofErr w:type="spellEnd"/>
      <w:r>
        <w:t xml:space="preserve"> 4, OIB: 50969100206, MBS: 040260331 </w:t>
      </w:r>
      <w:r>
        <w:rPr>
          <w:lang w:val="hr-HR"/>
        </w:rPr>
        <w:t xml:space="preserve">imenuje se </w:t>
      </w:r>
      <w:proofErr w:type="spellStart"/>
      <w:r>
        <w:rPr>
          <w:lang w:val="hr-HR"/>
        </w:rPr>
        <w:t>Lilijana</w:t>
      </w:r>
      <w:proofErr w:type="spellEnd"/>
      <w:r>
        <w:rPr>
          <w:lang w:val="hr-HR"/>
        </w:rPr>
        <w:t xml:space="preserve"> Augustin, OIB: 12365783008, </w:t>
      </w:r>
      <w:proofErr w:type="spellStart"/>
      <w:r>
        <w:rPr>
          <w:lang w:val="hr-HR"/>
        </w:rPr>
        <w:t>Šmogorska</w:t>
      </w:r>
      <w:proofErr w:type="spellEnd"/>
      <w:r>
        <w:rPr>
          <w:lang w:val="hr-HR"/>
        </w:rPr>
        <w:t xml:space="preserve"> 43, Matulji.</w:t>
      </w:r>
    </w:p>
    <w:p w:rsidRDefault="00937E62" w:rsidP="00937E62" w:rsidR="00937E62">
      <w:pPr>
        <w:jc w:val="center"/>
        <w:rPr>
          <w:lang w:val="hr-HR"/>
        </w:rPr>
      </w:pPr>
    </w:p>
    <w:p w:rsidRDefault="00937E62" w:rsidP="00937E62" w:rsidR="00937E6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937E62" w:rsidP="00937E62" w:rsidR="00937E6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Rješenjem ovog suda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 xml:space="preserve">. br. St-843/2016 od </w:t>
      </w:r>
      <w:r>
        <w:rPr>
          <w:rFonts w:eastAsia="Calibri"/>
        </w:rPr>
        <w:t xml:space="preserve">1. </w:t>
      </w:r>
      <w:proofErr w:type="spellStart"/>
      <w:proofErr w:type="gramStart"/>
      <w:r>
        <w:rPr>
          <w:rFonts w:eastAsia="Calibri"/>
        </w:rPr>
        <w:t>prosinca</w:t>
      </w:r>
      <w:proofErr w:type="spellEnd"/>
      <w:proofErr w:type="gramEnd"/>
      <w:r>
        <w:rPr>
          <w:rFonts w:eastAsia="Calibri"/>
        </w:rPr>
        <w:t xml:space="preserve"> 2016</w:t>
      </w:r>
      <w:r>
        <w:rPr>
          <w:lang w:val="hr-HR"/>
        </w:rPr>
        <w:t xml:space="preserve">. g. pokrenut je prethodni postupak radi utvrđivanja pretpostavki za otvaranje stečajnog postupka nad dužnikom </w:t>
      </w:r>
      <w:r>
        <w:t xml:space="preserve">RI - GRAD INŽENJERING </w:t>
      </w:r>
      <w:proofErr w:type="spellStart"/>
      <w:r>
        <w:t>društvo</w:t>
      </w:r>
      <w:proofErr w:type="spellEnd"/>
      <w:r>
        <w:t xml:space="preserve"> s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građevinarstvo</w:t>
      </w:r>
      <w:proofErr w:type="spellEnd"/>
      <w:r>
        <w:t xml:space="preserve">,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Kastav</w:t>
      </w:r>
      <w:proofErr w:type="spellEnd"/>
      <w:r>
        <w:t xml:space="preserve"> (Grad </w:t>
      </w:r>
      <w:proofErr w:type="spellStart"/>
      <w:r>
        <w:t>Kastav</w:t>
      </w:r>
      <w:proofErr w:type="spellEnd"/>
      <w:r>
        <w:t xml:space="preserve">), </w:t>
      </w:r>
      <w:proofErr w:type="spellStart"/>
      <w:r>
        <w:t>Šporeri</w:t>
      </w:r>
      <w:proofErr w:type="spellEnd"/>
      <w:r>
        <w:t xml:space="preserve"> 4, OIB: 50969100206, MBS: 040260331</w:t>
      </w:r>
      <w:r>
        <w:rPr>
          <w:rFonts w:eastAsia="Calibri"/>
          <w:lang w:val="hr-HR"/>
        </w:rPr>
        <w:t xml:space="preserve">, a rješenjem istog </w:t>
      </w:r>
      <w:proofErr w:type="spellStart"/>
      <w:r>
        <w:rPr>
          <w:rFonts w:eastAsia="Calibri"/>
          <w:lang w:val="hr-HR"/>
        </w:rPr>
        <w:t>posl</w:t>
      </w:r>
      <w:proofErr w:type="spellEnd"/>
      <w:r>
        <w:rPr>
          <w:rFonts w:eastAsia="Calibri"/>
          <w:lang w:val="hr-HR"/>
        </w:rPr>
        <w:t xml:space="preserve">. br. od  </w:t>
      </w:r>
      <w:r>
        <w:rPr>
          <w:lang w:val="hr-HR"/>
        </w:rPr>
        <w:t>16. siječnja 2017</w:t>
      </w:r>
      <w:r>
        <w:rPr>
          <w:rFonts w:eastAsia="Calibri"/>
          <w:lang w:val="hr-HR"/>
        </w:rPr>
        <w:t>. godine za</w:t>
      </w:r>
      <w:r>
        <w:rPr>
          <w:lang w:val="hr-HR"/>
        </w:rPr>
        <w:t xml:space="preserve"> privremenog stečajnog upravitelja imenovan je Ombreta Belić-</w:t>
      </w:r>
      <w:proofErr w:type="spellStart"/>
      <w:r>
        <w:rPr>
          <w:lang w:val="hr-HR"/>
        </w:rPr>
        <w:t>Ilijašić</w:t>
      </w:r>
      <w:proofErr w:type="spellEnd"/>
      <w:r>
        <w:rPr>
          <w:lang w:val="hr-HR"/>
        </w:rPr>
        <w:t xml:space="preserve"> iz </w:t>
      </w:r>
      <w:proofErr w:type="spellStart"/>
      <w:r>
        <w:rPr>
          <w:lang w:val="hr-HR"/>
        </w:rPr>
        <w:t>Rabca</w:t>
      </w:r>
      <w:proofErr w:type="spellEnd"/>
      <w:r>
        <w:rPr>
          <w:lang w:val="hr-HR"/>
        </w:rPr>
        <w:t>, Jadranska 2, OIB: 00873493442.</w:t>
      </w:r>
    </w:p>
    <w:p w:rsidRDefault="00937E62" w:rsidP="00937E62" w:rsidR="00937E6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Privremeni stečajni upravitelj Ombreta Belić-</w:t>
      </w:r>
      <w:proofErr w:type="spellStart"/>
      <w:r>
        <w:rPr>
          <w:lang w:val="hr-HR"/>
        </w:rPr>
        <w:t>Ilijašić</w:t>
      </w:r>
      <w:proofErr w:type="spellEnd"/>
      <w:r>
        <w:rPr>
          <w:lang w:val="hr-HR"/>
        </w:rPr>
        <w:t xml:space="preserve"> iz </w:t>
      </w:r>
      <w:proofErr w:type="spellStart"/>
      <w:r>
        <w:rPr>
          <w:lang w:val="hr-HR"/>
        </w:rPr>
        <w:t>Rabca</w:t>
      </w:r>
      <w:proofErr w:type="spellEnd"/>
      <w:r>
        <w:rPr>
          <w:lang w:val="hr-HR"/>
        </w:rPr>
        <w:t xml:space="preserve">, Jadranska 2, OIB: 00873493442 je dana 26. siječnja 2017. godine podnijela sucu zahtjev za razrješenje dužnosti privremenog stečajnog upravitelja u ovom postupku iz zdravstvenih razloga. </w:t>
      </w:r>
    </w:p>
    <w:p w:rsidRDefault="00937E62" w:rsidP="00937E62" w:rsidR="00937E6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Stoga je na temelju članka 91. stavak 1. i 8. te članka 119. stavak 6. Stečajnog zakona (NN 71/15) odlučeno je kao u izreci ovog rješenja.</w:t>
      </w:r>
    </w:p>
    <w:p w:rsidRDefault="00937E62" w:rsidP="00937E62" w:rsidR="00937E62">
      <w:pPr>
        <w:jc w:val="center"/>
        <w:rPr>
          <w:lang w:val="hr-HR"/>
        </w:rPr>
      </w:pPr>
      <w:r>
        <w:rPr>
          <w:lang w:val="hr-HR"/>
        </w:rPr>
        <w:t>Rijeka, 30. siječnja 2017. g.</w:t>
      </w:r>
    </w:p>
    <w:p w:rsidRDefault="00937E62" w:rsidP="00937E62" w:rsidR="00937E6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proofErr w:type="spellStart"/>
      <w:r>
        <w:t>Sudac</w:t>
      </w:r>
      <w:proofErr w:type="spellEnd"/>
    </w:p>
    <w:p w:rsidRDefault="00937E62" w:rsidP="00937E62" w:rsidR="00937E6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937E62" w:rsidP="00937E62" w:rsidR="00937E62">
      <w:pPr>
        <w:jc w:val="both"/>
        <w:rPr>
          <w:lang w:val="hr-HR"/>
        </w:rPr>
      </w:pPr>
      <w:r>
        <w:rPr>
          <w:lang w:val="hr-HR"/>
        </w:rPr>
        <w:t>UPUTA  O PRAVNOM LIJEKU:</w:t>
      </w:r>
    </w:p>
    <w:p w:rsidRDefault="00937E62" w:rsidP="00937E62" w:rsidR="00937E62">
      <w:pPr>
        <w:jc w:val="both"/>
        <w:rPr>
          <w:lang w:val="hr-HR"/>
        </w:rPr>
      </w:pPr>
      <w:r>
        <w:rPr>
          <w:lang w:val="hr-HR"/>
        </w:rPr>
        <w:tab/>
        <w:t>Protiv rješenja o razrješenju stečajni upravitelj nema pravo na žalbu.</w:t>
      </w:r>
    </w:p>
    <w:p w:rsidRDefault="00937E62" w:rsidP="00937E62" w:rsidR="00937E62">
      <w:pPr>
        <w:jc w:val="both"/>
        <w:rPr>
          <w:lang w:val="hr-HR"/>
        </w:rPr>
      </w:pPr>
    </w:p>
    <w:p w:rsidRDefault="00937E62" w:rsidP="00937E62" w:rsidR="00937E62">
      <w:pPr>
        <w:jc w:val="both"/>
        <w:rPr>
          <w:lang w:val="hr-HR"/>
        </w:rPr>
      </w:pPr>
    </w:p>
    <w:p w:rsidRDefault="00937E62" w:rsidP="00937E62" w:rsidR="00937E62">
      <w:pPr>
        <w:jc w:val="both"/>
        <w:rPr>
          <w:lang w:val="hr-HR"/>
        </w:rPr>
      </w:pPr>
      <w:r>
        <w:rPr>
          <w:lang w:val="hr-HR"/>
        </w:rPr>
        <w:t>DNA</w:t>
      </w:r>
    </w:p>
    <w:p w:rsidRDefault="00937E62" w:rsidP="00937E62" w:rsidR="00937E62">
      <w:pPr>
        <w:numPr>
          <w:ilvl w:val="0"/>
          <w:numId w:val="2"/>
        </w:numPr>
        <w:jc w:val="both"/>
        <w:rPr>
          <w:lang w:val="hr-HR"/>
        </w:rPr>
      </w:pPr>
      <w:proofErr w:type="spellStart"/>
      <w:r>
        <w:rPr>
          <w:lang w:val="hr-HR"/>
        </w:rPr>
        <w:t>Ombretta</w:t>
      </w:r>
      <w:proofErr w:type="spellEnd"/>
      <w:r>
        <w:rPr>
          <w:lang w:val="hr-HR"/>
        </w:rPr>
        <w:t xml:space="preserve"> Belić-</w:t>
      </w:r>
      <w:proofErr w:type="spellStart"/>
      <w:r>
        <w:rPr>
          <w:lang w:val="hr-HR"/>
        </w:rPr>
        <w:t>Ilijašić</w:t>
      </w:r>
      <w:proofErr w:type="spellEnd"/>
    </w:p>
    <w:p w:rsidRDefault="00937E62" w:rsidP="00937E62" w:rsidR="00937E62">
      <w:pPr>
        <w:numPr>
          <w:ilvl w:val="0"/>
          <w:numId w:val="2"/>
        </w:numPr>
        <w:jc w:val="both"/>
        <w:rPr>
          <w:lang w:val="hr-HR"/>
        </w:rPr>
      </w:pPr>
      <w:proofErr w:type="spellStart"/>
      <w:r>
        <w:rPr>
          <w:lang w:val="hr-HR"/>
        </w:rPr>
        <w:t>Lilijani</w:t>
      </w:r>
      <w:proofErr w:type="spellEnd"/>
      <w:r>
        <w:rPr>
          <w:lang w:val="hr-HR"/>
        </w:rPr>
        <w:t xml:space="preserve"> Augustin uz sva rješenja u ovom postupku </w:t>
      </w:r>
    </w:p>
    <w:p w:rsidRDefault="00937E62" w:rsidP="00937E62" w:rsidR="00937E62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937E62" w:rsidP="00937E62" w:rsidR="00937E62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37E62" w:rsidP="00937E62" w:rsidR="00937E62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937E62" w:rsidP="00937E62" w:rsidR="00937E62">
      <w:pPr>
        <w:ind w:left="360"/>
        <w:jc w:val="both"/>
        <w:rPr>
          <w:lang w:val="hr-HR"/>
        </w:rPr>
      </w:pPr>
      <w:r>
        <w:rPr>
          <w:lang w:val="hr-HR"/>
        </w:rPr>
        <w:t>-    sudskom registru</w:t>
      </w:r>
    </w:p>
    <w:p w:rsidRDefault="00937E62" w:rsidP="00937E62" w:rsidR="00937E62">
      <w:pPr>
        <w:jc w:val="both"/>
        <w:rPr>
          <w:lang w:val="hr-HR"/>
        </w:rPr>
      </w:pPr>
      <w:r>
        <w:rPr>
          <w:lang w:val="hr-HR"/>
        </w:rPr>
        <w:t>Rijeka, 30.1.17.</w:t>
      </w:r>
    </w:p>
    <w:p w:rsidRDefault="00937E62" w:rsidP="00937E62" w:rsidR="00937E62">
      <w:pPr>
        <w:jc w:val="both"/>
        <w:rPr>
          <w:lang w:val="hr-HR"/>
        </w:rPr>
      </w:pPr>
    </w:p>
    <w:p w:rsidRDefault="00937E62" w:rsidP="00937E62" w:rsidR="00937E62">
      <w:pPr>
        <w:jc w:val="both"/>
        <w:rPr>
          <w:lang w:val="hr-HR"/>
        </w:rPr>
      </w:pPr>
    </w:p>
    <w:p w:rsidRDefault="00937E62" w:rsidP="00937E62" w:rsidR="00937E62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Sudac</w:t>
      </w:r>
    </w:p>
    <w:p w:rsidRDefault="00937E62" w:rsidP="00937E62" w:rsidR="00937E62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Vera Jelenović </w:t>
      </w:r>
    </w:p>
    <w:p w:rsidRDefault="009A50F5" w:rsidP="000648E6" w:rsidR="009A50F5" w:rsidRPr="000648E6">
      <w:bookmarkStart w:name="_GoBack" w:id="0"/>
      <w:bookmarkEnd w:id="0"/>
      <w:r w:rsidRPr="000648E6">
        <w:t xml:space="preserve"> </w:t>
      </w:r>
    </w:p>
    <w:sectPr w:rsidR="009A50F5" w:rsidRPr="000648E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666" w:rsidR="00CA3666">
      <w:r>
        <w:separator/>
      </w:r>
    </w:p>
  </w:endnote>
  <w:endnote w:id="0" w:type="continuationSeparator">
    <w:p w:rsidRDefault="00CA3666" w:rsidR="00CA3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E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666" w:rsidR="00CA3666">
      <w:r>
        <w:separator/>
      </w:r>
    </w:p>
  </w:footnote>
  <w:footnote w:id="0" w:type="continuationSeparator">
    <w:p w:rsidRDefault="00CA3666" w:rsidR="00CA36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proofErr w:type="spellStart"/>
    <w:r w:rsidRPr="00910929">
      <w:rPr>
        <w:lang w:val="hr-HR"/>
      </w:rPr>
      <w:t>Posl</w:t>
    </w:r>
    <w:proofErr w:type="spellEnd"/>
    <w:r w:rsidRPr="00910929">
      <w:rPr>
        <w:lang w:val="hr-HR"/>
      </w:rPr>
      <w:t>. br. 14 St-</w:t>
    </w:r>
    <w:r w:rsidR="00B04875">
      <w:rPr>
        <w:lang w:val="hr-HR"/>
      </w:rPr>
      <w:t>8</w:t>
    </w:r>
    <w:r w:rsidR="00DE1FCC">
      <w:rPr>
        <w:lang w:val="hr-HR"/>
      </w:rPr>
      <w:t>4</w:t>
    </w:r>
    <w:r w:rsidR="00B04875">
      <w:rPr>
        <w:lang w:val="hr-HR"/>
      </w:rPr>
      <w:t>3</w:t>
    </w:r>
    <w:r w:rsidR="00342355">
      <w:rPr>
        <w:lang w:val="hr-HR"/>
      </w:rPr>
      <w:t>/2016</w:t>
    </w:r>
    <w:r w:rsidR="00DE1FCC">
      <w:rPr>
        <w:lang w:val="hr-HR"/>
      </w:rPr>
      <w:t>-9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8E6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37E62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77E3E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666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1FC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280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42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4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42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4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423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St-843/2016-9</izvorni_sadrzaj>
    <derivirana_varijabla naziv="DomainObject.Oznaka_1">St-843/2016-9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GRAD INŽENJERING d.o.o.</izvorni_sadrzaj>
    <derivirana_varijabla naziv="DomainObject.Predmet.ProtustrankaFormated_1">  RI - GRAD INŽENJERING d.o.o.</derivirana_varijabla>
  </DomainObject.Predmet.ProtustrankaFormated>
  <DomainObject.Predmet.ProtustrankaFormatedOIB>
    <izvorni_sadrzaj>  RI - GRAD INŽENJERING d.o.o., OIB 50969100206</izvorni_sadrzaj>
    <derivirana_varijabla naziv="DomainObject.Predmet.ProtustrankaFormatedOIB_1">  RI - GRAD INŽENJERING d.o.o., OIB 50969100206</derivirana_varijabla>
  </DomainObject.Predmet.ProtustrankaFormatedOIB>
  <DomainObject.Predmet.ProtustrankaFormatedWithAdress>
    <izvorni_sadrzaj> RI - GRAD INŽENJERING d.o.o., Šporeri 4, 51215 Kastav</izvorni_sadrzaj>
    <derivirana_varijabla naziv="DomainObject.Predmet.ProtustrankaFormatedWithAdress_1"> RI - GRAD INŽENJERING d.o.o., Šporeri 4, 51215 Kastav</derivirana_varijabla>
  </DomainObject.Predmet.ProtustrankaFormatedWithAdress>
  <DomainObject.Predmet.ProtustrankaFormatedWithAdressOIB>
    <izvorni_sadrzaj> RI - GRAD INŽENJERING d.o.o., OIB 50969100206, Šporeri 4, 51215 Kastav</izvorni_sadrzaj>
    <derivirana_varijabla naziv="DomainObject.Predmet.ProtustrankaFormatedWithAdressOIB_1"> RI - GRAD INŽENJERING d.o.o., OIB 50969100206, Šporeri 4, 51215 Kastav</derivirana_varijabla>
  </DomainObject.Predmet.ProtustrankaFormatedWithAdressOIB>
  <DomainObject.Predmet.ProtustrankaWithAdress>
    <izvorni_sadrzaj>RI - GRAD INŽENJERING d.o.o. Šporeri 4, 51215 Kastav</izvorni_sadrzaj>
    <derivirana_varijabla naziv="DomainObject.Predmet.ProtustrankaWithAdress_1">RI - GRAD INŽENJERING d.o.o. Šporeri 4, 51215 Kastav</derivirana_varijabla>
  </DomainObject.Predmet.ProtustrankaWithAdress>
  <DomainObject.Predmet.ProtustrankaWithAdressOIB>
    <izvorni_sadrzaj>RI - GRAD INŽENJERING d.o.o., OIB 50969100206, Šporeri 4, 51215 Kastav</izvorni_sadrzaj>
    <derivirana_varijabla naziv="DomainObject.Predmet.ProtustrankaWithAdressOIB_1">RI - GRAD INŽENJERING d.o.o., OIB 50969100206, Šporeri 4, 51215 Kastav</derivirana_varijabla>
  </DomainObject.Predmet.ProtustrankaWithAdressOIB>
  <DomainObject.Predmet.ProtustrankaNazivFormated>
    <izvorni_sadrzaj>RI - GRAD INŽENJERING d.o.o.</izvorni_sadrzaj>
    <derivirana_varijabla naziv="DomainObject.Predmet.ProtustrankaNazivFormated_1">RI - GRAD INŽENJERING d.o.o.</derivirana_varijabla>
  </DomainObject.Predmet.ProtustrankaNazivFormated>
  <DomainObject.Predmet.ProtustrankaNazivFormatedOIB>
    <izvorni_sadrzaj>RI - GRAD INŽENJERING d.o.o., OIB 50969100206</izvorni_sadrzaj>
    <derivirana_varijabla naziv="DomainObject.Predmet.ProtustrankaNazivFormatedOIB_1">RI - GRAD INŽENJERING d.o.o., OIB 50969100206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GRAD INŽENJERING d.o.o.</item>
    </izvorni_sadrzaj>
    <derivirana_varijabla naziv="DomainObject.Predmet.ProtuStrankaListFormated_1">
      <item>RI - GRAD INŽENJERING d.o.o.</item>
    </derivirana_varijabla>
  </DomainObject.Predmet.ProtuStrankaListFormated>
  <DomainObject.Predmet.ProtuStrankaListFormatedOIB>
    <izvorni_sadrzaj>
      <item>RI - GRAD INŽENJERING d.o.o., OIB 50969100206</item>
    </izvorni_sadrzaj>
    <derivirana_varijabla naziv="DomainObject.Predmet.ProtuStrankaListFormatedOIB_1">
      <item>RI - GRAD INŽENJERING d.o.o., OIB 50969100206</item>
    </derivirana_varijabla>
  </DomainObject.Predmet.ProtuStrankaListFormatedOIB>
  <DomainObject.Predmet.ProtuStrankaListFormatedWithAdress>
    <izvorni_sadrzaj>
      <item>RI - GRAD INŽENJERING d.o.o., Šporeri 4, 51215 Kastav</item>
    </izvorni_sadrzaj>
    <derivirana_varijabla naziv="DomainObject.Predmet.ProtuStrankaListFormatedWithAdress_1">
      <item>RI - GRAD INŽENJERING d.o.o., Šporeri 4, 51215 Kastav</item>
    </derivirana_varijabla>
  </DomainObject.Predmet.ProtuStrankaListFormatedWithAdress>
  <DomainObject.Predmet.ProtuStrankaListFormatedWithAdressOIB>
    <izvorni_sadrzaj>
      <item>RI - GRAD INŽENJERING d.o.o., OIB 50969100206, Šporeri 4, 51215 Kastav</item>
    </izvorni_sadrzaj>
    <derivirana_varijabla naziv="DomainObject.Predmet.ProtuStrankaListFormatedWithAdressOIB_1">
      <item>RI - GRAD INŽENJERING d.o.o., OIB 50969100206, Šporeri 4, 51215 Kastav</item>
    </derivirana_varijabla>
  </DomainObject.Predmet.ProtuStrankaListFormatedWithAdressOIB>
  <DomainObject.Predmet.ProtuStrankaListNazivFormated>
    <izvorni_sadrzaj>
      <item>RI - GRAD INŽENJERING d.o.o.</item>
    </izvorni_sadrzaj>
    <derivirana_varijabla naziv="DomainObject.Predmet.ProtuStrankaListNazivFormated_1">
      <item>RI - GRAD INŽENJERING d.o.o.</item>
    </derivirana_varijabla>
  </DomainObject.Predmet.ProtuStrankaListNazivFormated>
  <DomainObject.Predmet.ProtuStrankaListNazivFormatedOIB>
    <izvorni_sadrzaj>
      <item>RI - GRAD INŽENJERING d.o.o., OIB 50969100206</item>
    </izvorni_sadrzaj>
    <derivirana_varijabla naziv="DomainObject.Predmet.ProtuStrankaListNazivFormatedOIB_1">
      <item>RI - GRAD INŽENJERING d.o.o., OIB 50969100206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St-843/2016-9</izvorni_sadrzaj>
    <derivirana_varijabla naziv="DomainObject.PoslovniBrojDokumenta_1">St-843/2016-9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GRAD INŽENJERING d.o.o.</izvorni_sadrzaj>
    <derivirana_varijabla naziv="DomainObject.Predmet.ProtustrankaIDrugi_1">RI - GRAD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GRAD INŽENJERING d.o.o., OIB 50969100206, Šporeri 4, 51215 Kastav</izvorni_sadrzaj>
    <derivirana_varijabla naziv="DomainObject.Predmet.ProtustrankaIDrugiAdressOIB_1">RI - GRAD INŽENJERING d.o.o., OIB 50969100206, Šporeri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GRAD INŽENJERING d.o.o.</item>
    </izvorni_sadrzaj>
    <derivirana_varijabla naziv="DomainObject.Predmet.SudioniciListNaziv_1">
      <item>FINA  Rijeka</item>
      <item>RI - GRAD INŽENJERING d.o.o.</item>
    </derivirana_varijabla>
  </DomainObject.Predmet.SudioniciListNaziv>
  <DomainObject.Predmet.SudioniciListAdressOIB>
    <izvorni_sadrzaj>
      <item>FINA  Rijeka, OIB 85821130368, Frana Kurelca 8,51000 Rijeka</item>
      <item>RI - GRAD INŽENJERING d.o.o., OIB 50969100206, Šporeri 4,51215 Kastav</item>
    </izvorni_sadrzaj>
    <derivirana_varijabla naziv="DomainObject.Predmet.SudioniciListAdressOIB_1">
      <item>FINA  Rijeka, OIB 85821130368, Frana Kurelca 8,51000 Rijeka</item>
      <item>RI - GRAD INŽENJERING d.o.o., OIB 50969100206, Šporeri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50969100206</item>
    </izvorni_sadrzaj>
    <derivirana_varijabla naziv="DomainObject.Predmet.SudioniciListNazivOIB_1">
      <item>, OIB 85821130368</item>
      <item>, OIB 50969100206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7FF0E-17E6-4F91-9E63-049FFC8999E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362</properties:Words>
  <properties:Characters>2039</properties:Characters>
  <properties:Lines>61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2017-01-30T12:32:00Z</dcterms:created>
  <dc:creator>Vera Jelenović</dc:creator>
  <cp:lastModifiedBy>Danijela Fumić</cp:lastModifiedBy>
  <cp:lastPrinted>2017-01-30T12:31:00Z</cp:lastPrinted>
  <dcterms:modified xmlns:xsi="http://www.w3.org/2001/XMLSchema-instance" xsi:type="dcterms:W3CDTF">2017-01-30T12:52:00Z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St-843/2016-9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