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67d3c" w14:paraId="6b67d3c" w:rsidRDefault="00045BB0" w:rsidP="00A6455F" w:rsidR="00A6455F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</w:r>
      <w:r w:rsidR="00E92428" w:rsidRPr="00E92428">
        <w:rPr>
          <w:rFonts w:hAnsi="Times New Roman" w:ascii="Times New Roman"/>
          <w:szCs w:val="24"/>
          <w:lang w:val="hr-HR"/>
        </w:rPr>
        <w:t>44</w:t>
      </w:r>
      <w:r w:rsidR="00A6455F" w:rsidRPr="00E92428">
        <w:rPr>
          <w:rFonts w:hAnsi="Times New Roman" w:ascii="Times New Roman"/>
          <w:szCs w:val="24"/>
          <w:lang w:val="hr-HR"/>
        </w:rPr>
        <w:t>. St-</w:t>
      </w:r>
      <w:r w:rsidR="00F867B3">
        <w:rPr>
          <w:rFonts w:hAnsi="Times New Roman" w:ascii="Times New Roman"/>
          <w:szCs w:val="24"/>
          <w:lang w:val="hr-HR"/>
        </w:rPr>
        <w:t>213/2017</w:t>
      </w: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E92428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E92428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E92428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szCs w:val="24"/>
          <w:lang w:val="hr-HR"/>
        </w:rPr>
        <w:t xml:space="preserve">    </w:t>
      </w:r>
      <w:r w:rsidRPr="00E92428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bCs/>
          <w:szCs w:val="24"/>
          <w:lang w:val="hr-HR"/>
        </w:rPr>
        <w:t xml:space="preserve">      Trgovački sud u Zagrebu </w:t>
      </w:r>
    </w:p>
    <w:p w:rsidRDefault="00AD03A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 </w:t>
      </w:r>
      <w:r w:rsidR="00A6455F" w:rsidRPr="00E92428">
        <w:rPr>
          <w:rFonts w:eastAsiaTheme="minorHAnsi" w:hAnsi="Times New Roman" w:ascii="Times New Roman"/>
          <w:b/>
          <w:bCs/>
          <w:szCs w:val="24"/>
          <w:lang w:val="hr-HR"/>
        </w:rPr>
        <w:t>Zagreb, Amruševa 2/II</w:t>
      </w:r>
    </w:p>
    <w:p w:rsidRDefault="00A6455F" w:rsidP="00A6455F" w:rsidR="00A6455F" w:rsidRPr="00E92428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 w:rsidRPr="00E92428">
        <w:rPr>
          <w:rFonts w:hAnsi="Times New Roman" w:ascii="Times New Roman"/>
          <w:szCs w:val="24"/>
          <w:lang w:val="hr-HR"/>
        </w:rPr>
        <w:t>Nadi Nekić Plevko</w:t>
      </w:r>
      <w:r w:rsidRPr="00E92428"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 w:rsidRPr="00E92428">
        <w:rPr>
          <w:rFonts w:hAnsi="Times New Roman" w:ascii="Times New Roman"/>
          <w:szCs w:val="24"/>
          <w:lang w:val="hr-HR"/>
        </w:rPr>
        <w:t xml:space="preserve"> </w:t>
      </w:r>
      <w:r w:rsidR="000B3673" w:rsidRPr="00E92428">
        <w:rPr>
          <w:rFonts w:hAnsi="Times New Roman" w:ascii="Times New Roman"/>
          <w:szCs w:val="24"/>
          <w:lang w:val="hr-HR"/>
        </w:rPr>
        <w:t>dužnikom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40155F">
        <w:rPr>
          <w:rFonts w:hAnsi="Times New Roman" w:ascii="Times New Roman"/>
          <w:szCs w:val="24"/>
          <w:lang w:val="hr-HR"/>
        </w:rPr>
        <w:t>TIM ORTOPEDIJA d.o.o. Zagreb, Gospodska 106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OIB </w:t>
      </w:r>
      <w:r w:rsidR="0040155F">
        <w:rPr>
          <w:rFonts w:hAnsi="Times New Roman" w:ascii="Times New Roman"/>
          <w:szCs w:val="24"/>
          <w:lang w:val="hr-HR"/>
        </w:rPr>
        <w:t>99654217397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</w:t>
      </w:r>
      <w:r w:rsidRPr="00E92428">
        <w:rPr>
          <w:rFonts w:hAnsi="Times New Roman" w:ascii="Times New Roman"/>
          <w:szCs w:val="24"/>
          <w:lang w:val="hr-HR"/>
        </w:rPr>
        <w:t xml:space="preserve">dana </w:t>
      </w:r>
      <w:r w:rsidR="00AD03AF" w:rsidRPr="00E92428">
        <w:rPr>
          <w:rFonts w:hAnsi="Times New Roman" w:ascii="Times New Roman"/>
          <w:szCs w:val="24"/>
          <w:lang w:val="hr-HR"/>
        </w:rPr>
        <w:t>2</w:t>
      </w:r>
      <w:r w:rsidR="00C12826">
        <w:rPr>
          <w:rFonts w:hAnsi="Times New Roman" w:ascii="Times New Roman"/>
          <w:szCs w:val="24"/>
          <w:lang w:val="hr-HR"/>
        </w:rPr>
        <w:t>7</w:t>
      </w:r>
      <w:r w:rsidR="00E92428" w:rsidRPr="00E92428">
        <w:rPr>
          <w:rFonts w:hAnsi="Times New Roman" w:ascii="Times New Roman"/>
          <w:szCs w:val="24"/>
          <w:lang w:val="hr-HR"/>
        </w:rPr>
        <w:t>. travnja</w:t>
      </w:r>
      <w:r w:rsidR="00045BB0" w:rsidRPr="00E92428">
        <w:rPr>
          <w:rFonts w:hAnsi="Times New Roman" w:ascii="Times New Roman"/>
          <w:szCs w:val="24"/>
          <w:lang w:val="hr-HR"/>
        </w:rPr>
        <w:t xml:space="preserve"> </w:t>
      </w:r>
      <w:r w:rsidRPr="00E92428">
        <w:rPr>
          <w:rFonts w:hAnsi="Times New Roman" w:ascii="Times New Roman"/>
          <w:szCs w:val="24"/>
          <w:lang w:val="hr-HR"/>
        </w:rPr>
        <w:t>201</w:t>
      </w:r>
      <w:r w:rsidR="00E92428" w:rsidRPr="00E92428">
        <w:rPr>
          <w:rFonts w:hAnsi="Times New Roman" w:ascii="Times New Roman"/>
          <w:szCs w:val="24"/>
          <w:lang w:val="hr-HR"/>
        </w:rPr>
        <w:t>7</w:t>
      </w:r>
      <w:r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3A315F" w:rsidR="003A31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</w:t>
      </w:r>
      <w:r w:rsidRPr="00E92428">
        <w:rPr>
          <w:rFonts w:hAnsi="Times New Roman" w:ascii="Times New Roman"/>
          <w:szCs w:val="24"/>
          <w:lang w:val="hr-HR"/>
        </w:rPr>
        <w:tab/>
        <w:t>Otvara se stečajni postupak nad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8569C4" w:rsidRPr="00E92428">
        <w:rPr>
          <w:rFonts w:hAnsi="Times New Roman" w:ascii="Times New Roman"/>
          <w:szCs w:val="24"/>
          <w:lang w:val="hr-HR"/>
        </w:rPr>
        <w:t>dužnikom</w:t>
      </w:r>
      <w:r w:rsidR="00E92428">
        <w:rPr>
          <w:rFonts w:hAnsi="Times New Roman" w:ascii="Times New Roman"/>
          <w:szCs w:val="24"/>
          <w:lang w:val="hr-HR"/>
        </w:rPr>
        <w:t xml:space="preserve"> </w:t>
      </w:r>
      <w:r w:rsidR="0040155F">
        <w:rPr>
          <w:rFonts w:hAnsi="Times New Roman" w:ascii="Times New Roman"/>
          <w:szCs w:val="24"/>
          <w:lang w:val="hr-HR"/>
        </w:rPr>
        <w:t>TIM ORTOPEDIJA d.o.o. Zagreb, Gospodska 106</w:t>
      </w:r>
      <w:r w:rsidR="0040155F" w:rsidRPr="00E92428">
        <w:rPr>
          <w:rFonts w:hAnsi="Times New Roman" w:ascii="Times New Roman"/>
          <w:szCs w:val="24"/>
          <w:lang w:val="hr-HR"/>
        </w:rPr>
        <w:t xml:space="preserve">, OIB </w:t>
      </w:r>
      <w:r w:rsidR="0040155F">
        <w:rPr>
          <w:rFonts w:hAnsi="Times New Roman" w:ascii="Times New Roman"/>
          <w:szCs w:val="24"/>
          <w:lang w:val="hr-HR"/>
        </w:rPr>
        <w:t>99654217397</w:t>
      </w:r>
      <w:r w:rsidR="003A315F" w:rsidRPr="00E92428">
        <w:rPr>
          <w:rFonts w:hAnsi="Times New Roman" w:ascii="Times New Roman"/>
          <w:szCs w:val="24"/>
          <w:lang w:val="hr-HR"/>
        </w:rPr>
        <w:t>, dana</w:t>
      </w:r>
      <w:r w:rsidR="00AD03AF" w:rsidRPr="00E92428">
        <w:rPr>
          <w:rFonts w:hAnsi="Times New Roman" w:ascii="Times New Roman"/>
          <w:szCs w:val="24"/>
          <w:lang w:val="hr-HR"/>
        </w:rPr>
        <w:t xml:space="preserve"> </w:t>
      </w:r>
      <w:r w:rsidR="0040155F">
        <w:rPr>
          <w:rFonts w:hAnsi="Times New Roman" w:ascii="Times New Roman"/>
          <w:szCs w:val="24"/>
          <w:lang w:val="hr-HR"/>
        </w:rPr>
        <w:t>2</w:t>
      </w:r>
      <w:r w:rsidR="00C12826">
        <w:rPr>
          <w:rFonts w:hAnsi="Times New Roman" w:ascii="Times New Roman"/>
          <w:szCs w:val="24"/>
          <w:lang w:val="hr-HR"/>
        </w:rPr>
        <w:t>7</w:t>
      </w:r>
      <w:r w:rsidR="0040155F">
        <w:rPr>
          <w:rFonts w:hAnsi="Times New Roman" w:ascii="Times New Roman"/>
          <w:szCs w:val="24"/>
          <w:lang w:val="hr-HR"/>
        </w:rPr>
        <w:t xml:space="preserve">. travnja </w:t>
      </w:r>
      <w:r w:rsidR="003A315F" w:rsidRPr="00E92428">
        <w:rPr>
          <w:rFonts w:hAnsi="Times New Roman" w:ascii="Times New Roman"/>
          <w:szCs w:val="24"/>
          <w:lang w:val="hr-HR"/>
        </w:rPr>
        <w:t>201</w:t>
      </w:r>
      <w:r w:rsidR="00E92428">
        <w:rPr>
          <w:rFonts w:hAnsi="Times New Roman" w:ascii="Times New Roman"/>
          <w:szCs w:val="24"/>
          <w:lang w:val="hr-HR"/>
        </w:rPr>
        <w:t>7</w:t>
      </w:r>
      <w:r w:rsidR="003A315F"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3A315F" w:rsidP="000B3673" w:rsidR="000B3673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 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Stečajni postupak otvoren je dana </w:t>
      </w:r>
      <w:r w:rsidR="0040155F">
        <w:rPr>
          <w:rFonts w:hAnsi="Times New Roman" w:ascii="Times New Roman"/>
          <w:szCs w:val="24"/>
        </w:rPr>
        <w:t>2</w:t>
      </w:r>
      <w:r w:rsidR="00C12826">
        <w:rPr>
          <w:rFonts w:hAnsi="Times New Roman" w:ascii="Times New Roman"/>
          <w:szCs w:val="24"/>
        </w:rPr>
        <w:t>7</w:t>
      </w:r>
      <w:r w:rsidR="0040155F">
        <w:rPr>
          <w:rFonts w:hAnsi="Times New Roman" w:ascii="Times New Roman"/>
          <w:szCs w:val="24"/>
        </w:rPr>
        <w:t>. travnja</w:t>
      </w:r>
      <w:r w:rsidR="00E92428">
        <w:rPr>
          <w:rFonts w:hAnsi="Times New Roman" w:ascii="Times New Roman"/>
          <w:szCs w:val="24"/>
        </w:rPr>
        <w:t xml:space="preserve"> </w:t>
      </w:r>
      <w:r w:rsidRPr="00E92428">
        <w:rPr>
          <w:rFonts w:hAnsi="Times New Roman" w:ascii="Times New Roman"/>
          <w:szCs w:val="24"/>
        </w:rPr>
        <w:t>201</w:t>
      </w:r>
      <w:r w:rsidR="00E92428">
        <w:rPr>
          <w:rFonts w:hAnsi="Times New Roman" w:ascii="Times New Roman"/>
          <w:szCs w:val="24"/>
        </w:rPr>
        <w:t>7</w:t>
      </w:r>
      <w:r w:rsidRPr="00E92428">
        <w:rPr>
          <w:rFonts w:hAnsi="Times New Roman" w:ascii="Times New Roman"/>
          <w:szCs w:val="24"/>
        </w:rPr>
        <w:t xml:space="preserve">. godine u </w:t>
      </w:r>
      <w:r w:rsidR="00C12826">
        <w:rPr>
          <w:rFonts w:hAnsi="Times New Roman" w:ascii="Times New Roman"/>
          <w:szCs w:val="24"/>
        </w:rPr>
        <w:t xml:space="preserve">13,15 </w:t>
      </w:r>
      <w:r w:rsidR="00AD03AF" w:rsidRPr="00E92428">
        <w:rPr>
          <w:rFonts w:hAnsi="Times New Roman" w:ascii="Times New Roman"/>
          <w:szCs w:val="24"/>
        </w:rPr>
        <w:t>sati</w:t>
      </w:r>
      <w:r w:rsidRPr="00E9242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AD03A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II</w:t>
      </w:r>
      <w:r w:rsidRPr="00E92428">
        <w:rPr>
          <w:rFonts w:hAnsi="Times New Roman" w:ascii="Times New Roman"/>
          <w:szCs w:val="24"/>
        </w:rPr>
        <w:tab/>
        <w:t>Za stečajnog upravitelja imenuje se</w:t>
      </w:r>
      <w:r w:rsidR="00E92428">
        <w:rPr>
          <w:rFonts w:hAnsi="Times New Roman" w:ascii="Times New Roman"/>
          <w:szCs w:val="24"/>
        </w:rPr>
        <w:t xml:space="preserve"> </w:t>
      </w:r>
      <w:r w:rsidR="00C12826">
        <w:rPr>
          <w:rFonts w:hAnsi="Times New Roman" w:ascii="Times New Roman"/>
          <w:szCs w:val="24"/>
        </w:rPr>
        <w:t xml:space="preserve"> Marijan  Drljanovčan </w:t>
      </w:r>
      <w:r w:rsidR="00AD03AF" w:rsidRPr="00E92428">
        <w:rPr>
          <w:rFonts w:hAnsi="Times New Roman" w:ascii="Times New Roman"/>
          <w:szCs w:val="24"/>
        </w:rPr>
        <w:t xml:space="preserve"> (OIB</w:t>
      </w:r>
      <w:r w:rsidR="00C12826">
        <w:rPr>
          <w:rFonts w:hAnsi="Times New Roman" w:ascii="Times New Roman"/>
          <w:szCs w:val="24"/>
        </w:rPr>
        <w:t xml:space="preserve">  49708160625) iz Miholjaneca, A. Mihanovića 131.  </w:t>
      </w:r>
    </w:p>
    <w:p w:rsidRDefault="00A6455F" w:rsidP="00A6455F" w:rsidR="00A6455F" w:rsidRPr="00E92428">
      <w:pPr>
        <w:pStyle w:val="BodyText21"/>
        <w:rPr>
          <w:rFonts w:hAnsi="Times New Roman" w:ascii="Times New Roman"/>
          <w:szCs w:val="24"/>
        </w:rPr>
      </w:pPr>
    </w:p>
    <w:p w:rsidRDefault="00A6455F" w:rsidP="000B3673" w:rsidR="00046C06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III</w:t>
      </w:r>
      <w:r w:rsidRPr="00E92428"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 w:rsidRPr="00E92428">
        <w:rPr>
          <w:rFonts w:hAnsi="Times New Roman" w:ascii="Times New Roman"/>
          <w:szCs w:val="24"/>
          <w:lang w:val="hr-HR"/>
        </w:rPr>
        <w:t>dužnikom</w:t>
      </w:r>
      <w:r w:rsidR="00E918A1" w:rsidRPr="00E92428">
        <w:rPr>
          <w:rFonts w:hAnsi="Times New Roman" w:ascii="Times New Roman"/>
          <w:szCs w:val="24"/>
          <w:lang w:val="hr-HR"/>
        </w:rPr>
        <w:t xml:space="preserve"> </w:t>
      </w:r>
      <w:r w:rsidR="0040155F">
        <w:rPr>
          <w:rFonts w:hAnsi="Times New Roman" w:ascii="Times New Roman"/>
          <w:szCs w:val="24"/>
          <w:lang w:val="hr-HR"/>
        </w:rPr>
        <w:t>TIM ORTOPEDIJA d.o.o. Zagreb, Gospodska 106</w:t>
      </w:r>
      <w:r w:rsidR="0040155F" w:rsidRPr="00E92428">
        <w:rPr>
          <w:rFonts w:hAnsi="Times New Roman" w:ascii="Times New Roman"/>
          <w:szCs w:val="24"/>
          <w:lang w:val="hr-HR"/>
        </w:rPr>
        <w:t xml:space="preserve">, OIB </w:t>
      </w:r>
      <w:r w:rsidR="0040155F">
        <w:rPr>
          <w:rFonts w:hAnsi="Times New Roman" w:ascii="Times New Roman"/>
          <w:szCs w:val="24"/>
          <w:lang w:val="hr-HR"/>
        </w:rPr>
        <w:t xml:space="preserve">99654217397. </w:t>
      </w:r>
    </w:p>
    <w:p w:rsidRDefault="00156B8A" w:rsidP="00A6455F" w:rsidR="00E42AD9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IV</w:t>
      </w:r>
      <w:r w:rsidRPr="00E92428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 w:rsidRPr="00E92428">
      <w:pPr>
        <w:ind w:left="360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 w:rsidRPr="00E92428">
        <w:rPr>
          <w:rFonts w:hAnsi="Times New Roman" w:ascii="Times New Roman"/>
          <w:szCs w:val="24"/>
          <w:lang w:val="hr-HR"/>
        </w:rPr>
        <w:t>Obrazloženje</w:t>
      </w:r>
    </w:p>
    <w:p w:rsidRDefault="00C12826" w:rsidP="00C12826" w:rsidR="00C12826" w:rsidRPr="00C12826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C12826">
        <w:rPr>
          <w:rFonts w:eastAsiaTheme="minorEastAsia" w:hAnsi="Times New Roman" w:ascii="Times New Roman"/>
          <w:szCs w:val="24"/>
          <w:lang w:val="hr-HR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C12826" w:rsidP="00C12826" w:rsidR="00C12826" w:rsidRPr="00C12826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C12826" w:rsidP="00C12826" w:rsidR="00C12826" w:rsidRPr="00C12826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C12826">
        <w:rPr>
          <w:rFonts w:eastAsiaTheme="minorEastAsia" w:hAnsi="Times New Roman" w:ascii="Times New Roman"/>
          <w:szCs w:val="24"/>
          <w:lang w:val="hr-HR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C12826" w:rsidP="00C12826" w:rsidR="00C12826" w:rsidRPr="00C12826">
      <w:pPr>
        <w:jc w:val="both"/>
        <w:rPr>
          <w:rFonts w:eastAsiaTheme="minorEastAsia" w:hAnsi="Times New Roman" w:ascii="Times New Roman"/>
          <w:szCs w:val="24"/>
          <w:lang w:val="hr-HR"/>
        </w:rPr>
      </w:pPr>
      <w:r w:rsidRPr="00C12826">
        <w:rPr>
          <w:rFonts w:eastAsiaTheme="minorEastAsia" w:hAnsi="Times New Roman" w:ascii="Times New Roman"/>
          <w:szCs w:val="24"/>
          <w:lang w:val="hr-HR"/>
        </w:rPr>
        <w:t xml:space="preserve"> </w:t>
      </w:r>
    </w:p>
    <w:p w:rsidRDefault="00C12826" w:rsidP="00C12826" w:rsidR="00C12826" w:rsidRPr="00C12826">
      <w:pPr>
        <w:jc w:val="both"/>
        <w:rPr>
          <w:rFonts w:eastAsiaTheme="minorEastAsia" w:hAnsi="Times New Roman" w:ascii="Times New Roman"/>
          <w:szCs w:val="24"/>
          <w:lang w:val="hr-HR"/>
        </w:rPr>
      </w:pPr>
      <w:r w:rsidRPr="00C12826">
        <w:rPr>
          <w:rFonts w:eastAsiaTheme="minorEastAsia" w:hAnsi="Times New Roman" w:ascii="Times New Roman"/>
          <w:szCs w:val="24"/>
          <w:lang w:val="hr-HR"/>
        </w:rPr>
        <w:tab/>
        <w:t xml:space="preserve">Nadalje, ovaj sud je oglasom objavljenim na mrežnoj stranici oglasne ploče pozvao dužnikove vjerovnike da u roku od 45 dana sukladno članku 430. i 431. SZ-a, predlože </w:t>
      </w:r>
      <w:r w:rsidRPr="00C12826">
        <w:rPr>
          <w:rFonts w:eastAsiaTheme="minorEastAsia" w:hAnsi="Times New Roman" w:ascii="Times New Roman"/>
          <w:szCs w:val="24"/>
          <w:lang w:val="hr-HR"/>
        </w:rPr>
        <w:lastRenderedPageBreak/>
        <w:t>otvaranje stečajnog postupka na dužnikom, uz upozorenje na pravne posljedice nepodnošenja istog.</w:t>
      </w:r>
    </w:p>
    <w:p w:rsidRDefault="00C12826" w:rsidP="00C12826" w:rsidR="00C12826" w:rsidRPr="00C12826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C12826" w:rsidP="00C12826" w:rsidR="00C12826" w:rsidRPr="00C12826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C12826">
        <w:rPr>
          <w:rFonts w:eastAsiaTheme="minorEastAsia" w:hAnsi="Times New Roman" w:ascii="Times New Roman"/>
          <w:szCs w:val="24"/>
          <w:lang w:val="hr-HR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C12826" w:rsidP="00C12826" w:rsidR="00C12826" w:rsidRPr="00C12826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C12826" w:rsidP="00C12826" w:rsidR="00C12826" w:rsidRPr="00C12826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C12826">
        <w:rPr>
          <w:rFonts w:eastAsiaTheme="minorEastAsia" w:hAnsi="Times New Roman" w:ascii="Times New Roman"/>
          <w:szCs w:val="24"/>
          <w:lang w:val="hr-HR"/>
        </w:rPr>
        <w:t>Osoba ovlaštena za zastupanje dužnika nije u određenom roku dostavila javnobilježnički ovjerovljen popis imovine i obveza dužnika.</w:t>
      </w:r>
    </w:p>
    <w:p w:rsidRDefault="00C12826" w:rsidP="00C12826" w:rsidR="00C12826" w:rsidRPr="00C12826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C12826" w:rsidP="00C12826" w:rsidR="00C12826" w:rsidRPr="00C12826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C12826">
        <w:rPr>
          <w:rFonts w:eastAsiaTheme="minorEastAsia" w:hAnsi="Times New Roman" w:ascii="Times New Roman"/>
          <w:szCs w:val="24"/>
          <w:lang w:val="hr-HR"/>
        </w:rPr>
        <w:t>U roku od 45 dana od objave oglasa na mrežnoj stranici e-oglasne ploče Trgovačkog suda u Zagrebu niti jedan od vjerovnika nije predložio otvaranje stečajnog postupka.</w:t>
      </w:r>
    </w:p>
    <w:p w:rsidRDefault="00C12826" w:rsidP="00C12826" w:rsidR="00C12826" w:rsidRPr="00C12826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C12826" w:rsidP="00C12826" w:rsidR="00C12826" w:rsidRPr="00C12826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C12826">
        <w:rPr>
          <w:rFonts w:eastAsiaTheme="minorEastAsia" w:hAnsi="Times New Roman" w:ascii="Times New Roman"/>
          <w:szCs w:val="24"/>
          <w:lang w:val="hr-HR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A6455F" w:rsidP="00C12826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AD03AF" w:rsidP="00A6455F" w:rsidR="00A6455F" w:rsidRPr="00E92428">
      <w:pPr>
        <w:jc w:val="center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U Zagrebu, </w:t>
      </w:r>
      <w:r w:rsidR="0040155F">
        <w:rPr>
          <w:rFonts w:hAnsi="Times New Roman" w:ascii="Times New Roman"/>
          <w:lang w:val="hr-HR"/>
        </w:rPr>
        <w:t>2</w:t>
      </w:r>
      <w:r w:rsidR="00C12826">
        <w:rPr>
          <w:rFonts w:hAnsi="Times New Roman" w:ascii="Times New Roman"/>
          <w:lang w:val="hr-HR"/>
        </w:rPr>
        <w:t>7</w:t>
      </w:r>
      <w:r w:rsidR="0040155F">
        <w:rPr>
          <w:rFonts w:hAnsi="Times New Roman" w:ascii="Times New Roman"/>
          <w:lang w:val="hr-HR"/>
        </w:rPr>
        <w:t>. travnja</w:t>
      </w:r>
      <w:r w:rsidR="00A6455F" w:rsidRPr="00E92428">
        <w:rPr>
          <w:rFonts w:hAnsi="Times New Roman" w:ascii="Times New Roman"/>
          <w:lang w:val="hr-HR"/>
        </w:rPr>
        <w:t xml:space="preserve"> 201</w:t>
      </w:r>
      <w:r w:rsidR="00E92428">
        <w:rPr>
          <w:rFonts w:hAnsi="Times New Roman" w:ascii="Times New Roman"/>
          <w:lang w:val="hr-HR"/>
        </w:rPr>
        <w:t>7</w:t>
      </w:r>
      <w:r w:rsidR="00A6455F" w:rsidRPr="00E92428"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>SUDAC</w:t>
      </w:r>
    </w:p>
    <w:p w:rsidRDefault="00A6455F" w:rsidP="00A6455F" w:rsid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="00045BB0" w:rsidRPr="00E92428">
        <w:rPr>
          <w:rFonts w:hAnsi="Times New Roman" w:ascii="Times New Roman"/>
          <w:lang w:val="hr-HR"/>
        </w:rPr>
        <w:t>Nada Nekić Plevko</w:t>
      </w:r>
      <w:r w:rsidR="00BC7DFD">
        <w:rPr>
          <w:rFonts w:hAnsi="Times New Roman" w:ascii="Times New Roman"/>
          <w:lang w:val="hr-HR"/>
        </w:rPr>
        <w:t>, v.r.</w:t>
      </w:r>
    </w:p>
    <w:p w:rsidRDefault="00045BB0" w:rsidP="00A6455F" w:rsidR="00A6455F" w:rsidRP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UPUTA O PRAVNOM LIJEKU:</w:t>
      </w:r>
      <w:r w:rsidRPr="00E92428"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C7DFD" w:rsidR="00BC7DFD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BC7DFD" w:rsidR="00BC7DFD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BC7DFD" w:rsidR="00BC7DFD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p w:rsidRDefault="00BC7DFD" w:rsidP="00A6455F" w:rsidR="00BC7DFD" w:rsidRPr="00E92428">
      <w:pPr>
        <w:jc w:val="both"/>
        <w:rPr>
          <w:rFonts w:hAnsi="Times New Roman" w:ascii="Times New Roman"/>
          <w:szCs w:val="24"/>
          <w:lang w:val="hr-HR"/>
        </w:rPr>
      </w:pPr>
    </w:p>
    <w:sectPr w:rsidSect="00AD03AF" w:rsidR="00BC7DFD" w:rsidRPr="00E92428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1851" w:rsidP="00AD03AF" w:rsidR="00561851">
      <w:r>
        <w:separator/>
      </w:r>
    </w:p>
  </w:endnote>
  <w:endnote w:id="0" w:type="continuationSeparator">
    <w:p w:rsidRDefault="00561851" w:rsidP="00AD03AF" w:rsidR="005618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7DFD" w:rsidRPr="00BC7DFD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1851" w:rsidP="00AD03AF" w:rsidR="00561851">
      <w:r>
        <w:separator/>
      </w:r>
    </w:p>
  </w:footnote>
  <w:footnote w:id="0" w:type="continuationSeparator">
    <w:p w:rsidRDefault="00561851" w:rsidP="00AD03AF" w:rsidR="005618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155F" w:rsidP="00E92428" w:rsidR="00E92428">
    <w:pPr>
      <w:pStyle w:val="Zaglavlje"/>
      <w:jc w:val="right"/>
    </w:pPr>
    <w:r>
      <w:rPr>
        <w:rFonts w:hAnsi="Times New Roman" w:ascii="Times New Roman"/>
        <w:szCs w:val="24"/>
        <w:lang w:val="hr-HR"/>
      </w:rPr>
      <w:t>44. St-213/2017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34FB5"/>
    <w:rsid w:val="00045BB0"/>
    <w:rsid w:val="00046C06"/>
    <w:rsid w:val="00057029"/>
    <w:rsid w:val="000B3673"/>
    <w:rsid w:val="000E168E"/>
    <w:rsid w:val="000F1656"/>
    <w:rsid w:val="00112A01"/>
    <w:rsid w:val="00136248"/>
    <w:rsid w:val="00155A88"/>
    <w:rsid w:val="00156B8A"/>
    <w:rsid w:val="001A3A1D"/>
    <w:rsid w:val="001A7B9D"/>
    <w:rsid w:val="001B06BC"/>
    <w:rsid w:val="002B536A"/>
    <w:rsid w:val="00387036"/>
    <w:rsid w:val="003A315F"/>
    <w:rsid w:val="003F5BA2"/>
    <w:rsid w:val="0040155F"/>
    <w:rsid w:val="00425ED9"/>
    <w:rsid w:val="0048081A"/>
    <w:rsid w:val="00561851"/>
    <w:rsid w:val="0058481B"/>
    <w:rsid w:val="005909A0"/>
    <w:rsid w:val="005D2ED8"/>
    <w:rsid w:val="005D5C5F"/>
    <w:rsid w:val="005E38F1"/>
    <w:rsid w:val="00685426"/>
    <w:rsid w:val="00690BEB"/>
    <w:rsid w:val="00756E2B"/>
    <w:rsid w:val="007711B7"/>
    <w:rsid w:val="007A5D3B"/>
    <w:rsid w:val="007B2CD0"/>
    <w:rsid w:val="007B6CC3"/>
    <w:rsid w:val="008569C4"/>
    <w:rsid w:val="008D61D2"/>
    <w:rsid w:val="008F64D7"/>
    <w:rsid w:val="00975F2D"/>
    <w:rsid w:val="00A42BB3"/>
    <w:rsid w:val="00A6455F"/>
    <w:rsid w:val="00AA3C80"/>
    <w:rsid w:val="00AC17F5"/>
    <w:rsid w:val="00AD03AF"/>
    <w:rsid w:val="00B00402"/>
    <w:rsid w:val="00B062EF"/>
    <w:rsid w:val="00B453F7"/>
    <w:rsid w:val="00BC7DFD"/>
    <w:rsid w:val="00BF6470"/>
    <w:rsid w:val="00C12826"/>
    <w:rsid w:val="00C22E70"/>
    <w:rsid w:val="00CB7B4E"/>
    <w:rsid w:val="00CE7AFA"/>
    <w:rsid w:val="00DE225D"/>
    <w:rsid w:val="00DF3E1D"/>
    <w:rsid w:val="00E01C41"/>
    <w:rsid w:val="00E31F73"/>
    <w:rsid w:val="00E42AD9"/>
    <w:rsid w:val="00E918A1"/>
    <w:rsid w:val="00E92428"/>
    <w:rsid w:val="00EB0F27"/>
    <w:rsid w:val="00EE0730"/>
    <w:rsid w:val="00F540E0"/>
    <w:rsid w:val="00F867B3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St-213/2017-6</izvorni_sadrzaj>
    <derivirana_varijabla naziv="DomainObject.Oznaka_1">St-213/2017-6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St-213/2017</izvorni_sadrzaj>
    <derivirana_varijabla naziv="DomainObject.Predmet.OznakaBroj_1">St-213/2017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 ORTOPEDIJA d. o. o. zastupanog po punomoćniku Saša Đurović</izvorni_sadrzaj>
    <derivirana_varijabla naziv="DomainObject.Predmet.ProtustrankaFormated_1">  TIM ORTOPEDIJA d. o. o. zastupanog po punomoćniku Saša Đurović</derivirana_varijabla>
  </DomainObject.Predmet.ProtustrankaFormated>
  <DomainObject.Predmet.ProtustrankaFormatedOIB>
    <izvorni_sadrzaj>  TIM ORTOPEDIJA d. o. o., OIB 99654217397 zastupanog po punomoćniku Saša Đurović</izvorni_sadrzaj>
    <derivirana_varijabla naziv="DomainObject.Predmet.ProtustrankaFormatedOIB_1">  TIM ORTOPEDIJA d. o. o., OIB 99654217397 zastupanog po punomoćniku Saša Đurović</derivirana_varijabla>
  </DomainObject.Predmet.ProtustrankaFormatedOIB>
  <DomainObject.Predmet.ProtustrankaFormatedWithAdress>
    <izvorni_sadrzaj> TIM ORTOPEDIJA d. o. o., Gospodska 106, 10000 Zagreb zastupanog po punomoćniku Saša Đurović</izvorni_sadrzaj>
    <derivirana_varijabla naziv="DomainObject.Predmet.ProtustrankaFormatedWithAdress_1"> TIM ORTOPEDIJA d. o. o., Gospodska 106, 10000 Zagreb zastupanog po punomoćniku Saša Đurović</derivirana_varijabla>
  </DomainObject.Predmet.ProtustrankaFormatedWithAdress>
  <DomainObject.Predmet.ProtustrankaFormatedWithAdressOIB>
    <izvorni_sadrzaj> TIM ORTOPEDIJA d. o. o., OIB 99654217397, Gospodska 106, 10000 Zagreb zastupanog po punomoćniku Saša Đurović</izvorni_sadrzaj>
    <derivirana_varijabla naziv="DomainObject.Predmet.ProtustrankaFormatedWithAdressOIB_1"> TIM ORTOPEDIJA d. o. o., OIB 99654217397, Gospodska 106, 10000 Zagreb zastupanog po punomoćniku Saša Đurović</derivirana_varijabla>
  </DomainObject.Predmet.ProtustrankaFormatedWithAdressOIB>
  <DomainObject.Predmet.ProtustrankaWithAdress>
    <izvorni_sadrzaj>TIM ORTOPEDIJA d. o. o. Gospodska 106, 10000 Zagreb</izvorni_sadrzaj>
    <derivirana_varijabla naziv="DomainObject.Predmet.ProtustrankaWithAdress_1">TIM ORTOPEDIJA d. o. o. Gospodska 106, 10000 Zagreb</derivirana_varijabla>
  </DomainObject.Predmet.ProtustrankaWithAdress>
  <DomainObject.Predmet.ProtustrankaWithAdressOIB>
    <izvorni_sadrzaj>TIM ORTOPEDIJA d. o. o., OIB 99654217397, Gospodska 106, 10000 Zagreb</izvorni_sadrzaj>
    <derivirana_varijabla naziv="DomainObject.Predmet.ProtustrankaWithAdressOIB_1">TIM ORTOPEDIJA d. o. o., OIB 99654217397, Gospodska 106, 10000 Zagreb</derivirana_varijabla>
  </DomainObject.Predmet.ProtustrankaWithAdressOIB>
  <DomainObject.Predmet.ProtustrankaNazivFormated>
    <izvorni_sadrzaj>TIM ORTOPEDIJA d. o. o.</izvorni_sadrzaj>
    <derivirana_varijabla naziv="DomainObject.Predmet.ProtustrankaNazivFormated_1">TIM ORTOPEDIJA d. o. o.</derivirana_varijabla>
  </DomainObject.Predmet.ProtustrankaNazivFormated>
  <DomainObject.Predmet.ProtustrankaNazivFormatedOIB>
    <izvorni_sadrzaj>TIM ORTOPEDIJA d. o. o., OIB 99654217397</izvorni_sadrzaj>
    <derivirana_varijabla naziv="DomainObject.Predmet.ProtustrankaNazivFormatedOIB_1">TIM ORTOPEDIJA d. o. o., OIB 99654217397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 ORTOPEDIJA d. o. o. zastupanog po punomoćniku Saša Đurović</item>
    </izvorni_sadrzaj>
    <derivirana_varijabla naziv="DomainObject.Predmet.ProtuStrankaListFormated_1">
      <item>TIM ORTOPEDIJA d. o. o. zastupanog po punomoćniku Saša Đurović</item>
    </derivirana_varijabla>
  </DomainObject.Predmet.ProtuStrankaListFormated>
  <DomainObject.Predmet.ProtuStrankaListFormatedOIB>
    <izvorni_sadrzaj>
      <item>TIM ORTOPEDIJA d. o. o., OIB 99654217397 zastupanog po punomoćniku Saša Đurović</item>
    </izvorni_sadrzaj>
    <derivirana_varijabla naziv="DomainObject.Predmet.ProtuStrankaListFormatedOIB_1">
      <item>TIM ORTOPEDIJA d. o. o., OIB 99654217397 zastupanog po punomoćniku Saša Đurović</item>
    </derivirana_varijabla>
  </DomainObject.Predmet.ProtuStrankaListFormatedOIB>
  <DomainObject.Predmet.ProtuStrankaListFormatedWithAdress>
    <izvorni_sadrzaj>
      <item>TIM ORTOPEDIJA d. o. o., Gospodska 106, 10000 Zagreb zastupanog po punomoćniku Saša Đurović</item>
    </izvorni_sadrzaj>
    <derivirana_varijabla naziv="DomainObject.Predmet.ProtuStrankaListFormatedWithAdress_1">
      <item>TIM ORTOPEDIJA d. o. o., Gospodska 106, 10000 Zagreb zastupanog po punomoćniku Saša Đurović</item>
    </derivirana_varijabla>
  </DomainObject.Predmet.ProtuStrankaListFormatedWithAdress>
  <DomainObject.Predmet.ProtuStrankaListFormatedWithAdressOIB>
    <izvorni_sadrzaj>
      <item>TIM ORTOPEDIJA d. o. o., OIB 99654217397, Gospodska 106, 10000 Zagreb zastupanog po punomoćniku Saša Đurović</item>
    </izvorni_sadrzaj>
    <derivirana_varijabla naziv="DomainObject.Predmet.ProtuStrankaListFormatedWithAdressOIB_1">
      <item>TIM ORTOPEDIJA d. o. o., OIB 99654217397, Gospodska 106, 10000 Zagreb zastupanog po punomoćniku Saša Đurović</item>
    </derivirana_varijabla>
  </DomainObject.Predmet.ProtuStrankaListFormatedWithAdressOIB>
  <DomainObject.Predmet.ProtuStrankaListNazivFormated>
    <izvorni_sadrzaj>
      <item>TIM ORTOPEDIJA d. o. o.</item>
    </izvorni_sadrzaj>
    <derivirana_varijabla naziv="DomainObject.Predmet.ProtuStrankaListNazivFormated_1">
      <item>TIM ORTOPEDIJA d. o. o.</item>
    </derivirana_varijabla>
  </DomainObject.Predmet.ProtuStrankaListNazivFormated>
  <DomainObject.Predmet.ProtuStrankaListNazivFormatedOIB>
    <izvorni_sadrzaj>
      <item>TIM ORTOPEDIJA d. o. o., OIB 99654217397</item>
    </izvorni_sadrzaj>
    <derivirana_varijabla naziv="DomainObject.Predmet.ProtuStrankaListNazivFormatedOIB_1">
      <item>TIM ORTOPEDIJA d. o. o., OIB 99654217397</item>
    </derivirana_varijabla>
  </DomainObject.Predmet.ProtuStrankaListNazivFormatedOIB>
  <DomainObject.Predmet.OstaliListFormated>
    <izvorni_sadrzaj>
      <item>Saša Đurović punomoćnik sudionika u postupku TIM ORTOPEDIJA d. o. o.</item>
    </izvorni_sadrzaj>
    <derivirana_varijabla naziv="DomainObject.Predmet.OstaliListFormated_1">
      <item>Saša Đurović punomoćnik sudionika u postupku TIM ORTOPEDIJA d. o. o.</item>
    </derivirana_varijabla>
  </DomainObject.Predmet.OstaliListFormated>
  <DomainObject.Predmet.OstaliListFormatedOIB>
    <izvorni_sadrzaj>
      <item>Saša Đurović, OIB 14770210886 punomoćnik sudionika u postupku TIM ORTOPEDIJA d. o. o.</item>
    </izvorni_sadrzaj>
    <derivirana_varijabla naziv="DomainObject.Predmet.OstaliListFormatedOIB_1">
      <item>Saša Đurović, OIB 14770210886 punomoćnik sudionika u postupku TIM ORTOPEDIJA d. o. o.</item>
    </derivirana_varijabla>
  </DomainObject.Predmet.OstaliListFormatedOIB>
  <DomainObject.Predmet.OstaliListFormatedWithAdress>
    <izvorni_sadrzaj>
      <item>Saša Đurović, Gospodska ulica 106, 10000 Zagreb punomoćnik sudionika u postupku TIM ORTOPEDIJA d. o. o.</item>
    </izvorni_sadrzaj>
    <derivirana_varijabla naziv="DomainObject.Predmet.OstaliListFormatedWithAdress_1">
      <item>Saša Đurović, Gospodska ulica 106, 10000 Zagreb punomoćnik sudionika u postupku TIM ORTOPEDIJA d. o. o.</item>
    </derivirana_varijabla>
  </DomainObject.Predmet.OstaliListFormatedWithAdress>
  <DomainObject.Predmet.OstaliListFormatedWithAdressOIB>
    <izvorni_sadrzaj>
      <item>Saša Đurović, OIB 14770210886, Gospodska ulica 106, 10000 Zagreb punomoćnik sudionika u postupku TIM ORTOPEDIJA d. o. o.</item>
    </izvorni_sadrzaj>
    <derivirana_varijabla naziv="DomainObject.Predmet.OstaliListFormatedWithAdressOIB_1">
      <item>Saša Đurović, OIB 14770210886, Gospodska ulica 106, 10000 Zagreb punomoćnik sudionika u postupku TIM ORTOPEDIJA d. o. o.</item>
    </derivirana_varijabla>
  </DomainObject.Predmet.OstaliListFormatedWithAdressOIB>
  <DomainObject.Predmet.OstaliListNazivFormated>
    <izvorni_sadrzaj>
      <item>Saša Đurović</item>
    </izvorni_sadrzaj>
    <derivirana_varijabla naziv="DomainObject.Predmet.OstaliListNazivFormated_1">
      <item>Saša Đurović</item>
    </derivirana_varijabla>
  </DomainObject.Predmet.OstaliListNazivFormated>
  <DomainObject.Predmet.OstaliListNazivFormatedOIB>
    <izvorni_sadrzaj>
      <item>Saša Đurović, OIB 14770210886</item>
    </izvorni_sadrzaj>
    <derivirana_varijabla naziv="DomainObject.Predmet.OstaliListNazivFormatedOIB_1">
      <item>Saša Đurović, OIB 14770210886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>St-213/2017-6</izvorni_sadrzaj>
    <derivirana_varijabla naziv="DomainObject.PoslovniBrojDokumenta_1">St-213/2017-6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 ORTOPEDIJA d. o. o.</izvorni_sadrzaj>
    <derivirana_varijabla naziv="DomainObject.Predmet.ProtustrankaIDrugi_1">TIM ORTOPEDIJA d. o. 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TIM ORTOPEDIJA d. o. o., OIB 99654217397, Gospodska 106, 10000 Zagreb</izvorni_sadrzaj>
    <derivirana_varijabla naziv="DomainObject.Predmet.ProtustrankaIDrugiAdressOIB_1">TIM ORTOPEDIJA d. o. o., OIB 99654217397, Gospodska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 ORTOPEDIJA d. o. o.</item>
      <item>Saša Đurović</item>
    </izvorni_sadrzaj>
    <derivirana_varijabla naziv="DomainObject.Predmet.SudioniciListNaziv_1">
      <item>FINA Regionalni centar Zagreb</item>
      <item>TIM ORTOPEDIJA d. o. o.</item>
      <item>Saša Đurović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TIM ORTOPEDIJA d. o. o., OIB 99654217397, Gospodska 106,10000 Zagreb</item>
      <item>Saša Đurović, OIB 14770210886, Gospodska ulica 106,10000 Zagreb</item>
    </izvorni_sadrzaj>
    <derivirana_varijabla naziv="DomainObject.Predmet.SudioniciListAdressOIB_1">
      <item>FINA Regionalni centar Zagreb, OIB 85821130368, Trg svibanjskih žrtava 1995. 1,10000 Zagreb</item>
      <item>TIM ORTOPEDIJA d. o. o., OIB 99654217397, Gospodska 106,10000 Zagreb</item>
      <item>Saša Đurović, OIB 14770210886, Gospodska ulica 106,10000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99654217397</item>
      <item>, OIB 14770210886</item>
    </izvorni_sadrzaj>
    <derivirana_varijabla naziv="DomainObject.Predmet.SudioniciListNazivOIB_1">
      <item>, OIB 85821130368</item>
      <item>, OIB 99654217397</item>
      <item>, OIB 14770210886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2458</properties:Characters>
  <properties:Lines>81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2017-04-27T08:04:00Z</dcterms:created>
  <dc:creator>Nada Nekić Plevko</dc:creator>
  <cp:lastModifiedBy>Jasna Mirt</cp:lastModifiedBy>
  <cp:lastPrinted>2017-04-27T09:23:00Z</cp:lastPrinted>
  <dcterms:modified xmlns:xsi="http://www.w3.org/2001/XMLSchema-instance" xsi:type="dcterms:W3CDTF">2017-04-27T09:28:00Z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St-213/2017-6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