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0190b" w14:paraId="7e0190b" w:rsidRDefault="00EE30A7" w:rsidP="003705F3" w:rsidR="00EE30A7" w:rsidRPr="007850E8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7850E8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REPUBLIKA HRVATSKA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TRGOVAČKI SUD U ZAGREBU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 xml:space="preserve">Zagreb, Amruševa 2/II     </w:t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26D93" w:rsidP="003705F3" w:rsidR="00926D93" w:rsidRPr="007850E8">
      <w:pPr>
        <w:pStyle w:val="Bezproreda"/>
        <w:jc w:val="both"/>
        <w:rPr>
          <w:sz w:val="24"/>
          <w:szCs w:val="24"/>
          <w:lang w:eastAsia="en-US"/>
        </w:rPr>
      </w:pPr>
    </w:p>
    <w:p w:rsidRDefault="00EE30A7" w:rsidP="003705F3" w:rsidR="00EE30A7" w:rsidRPr="007850E8">
      <w:pPr>
        <w:pStyle w:val="Bezproreda"/>
        <w:jc w:val="center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 E P U B L I K A  H R V A T S K A</w:t>
      </w:r>
    </w:p>
    <w:p w:rsidRDefault="00EE30A7" w:rsidP="003705F3" w:rsidR="00EE30A7" w:rsidRPr="007850E8">
      <w:pPr>
        <w:pStyle w:val="Bezproreda"/>
        <w:jc w:val="center"/>
        <w:rPr>
          <w:sz w:val="24"/>
          <w:szCs w:val="24"/>
          <w:lang w:eastAsia="en-US"/>
        </w:rPr>
      </w:pPr>
    </w:p>
    <w:p w:rsidRDefault="00EE30A7" w:rsidP="003705F3" w:rsidR="00EE30A7" w:rsidRPr="007850E8">
      <w:pPr>
        <w:pStyle w:val="Bezproreda"/>
        <w:jc w:val="center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 J E Š E N</w:t>
      </w:r>
      <w:r w:rsidR="003705F3">
        <w:rPr>
          <w:sz w:val="24"/>
          <w:szCs w:val="24"/>
          <w:lang w:eastAsia="en-US"/>
        </w:rPr>
        <w:t xml:space="preserve"> </w:t>
      </w:r>
      <w:r w:rsidRPr="007850E8">
        <w:rPr>
          <w:sz w:val="24"/>
          <w:szCs w:val="24"/>
          <w:lang w:eastAsia="en-US"/>
        </w:rPr>
        <w:t>J E</w:t>
      </w:r>
    </w:p>
    <w:p w:rsidRDefault="00164BEC" w:rsidP="003705F3" w:rsidR="00164BEC" w:rsidRPr="007850E8">
      <w:pPr>
        <w:pStyle w:val="Bezproreda"/>
        <w:jc w:val="both"/>
        <w:rPr>
          <w:sz w:val="24"/>
          <w:szCs w:val="24"/>
          <w:lang w:eastAsia="en-US"/>
        </w:rPr>
      </w:pPr>
    </w:p>
    <w:p w:rsidRDefault="00667CF3" w:rsidP="003705F3" w:rsidR="00B50020" w:rsidRPr="007850E8">
      <w:pPr>
        <w:pStyle w:val="Bezproreda"/>
        <w:ind w:firstLine="360"/>
        <w:jc w:val="both"/>
        <w:rPr>
          <w:sz w:val="24"/>
          <w:szCs w:val="24"/>
          <w:lang w:val="pt-BR"/>
        </w:rPr>
      </w:pPr>
      <w:r w:rsidRPr="007850E8">
        <w:rPr>
          <w:sz w:val="24"/>
          <w:szCs w:val="24"/>
        </w:rPr>
        <w:t xml:space="preserve">TRGOVAČKI SUD U ZAGREBU, po stečajnom sucu Vesni Sremac Šoštar, u stečajnom postupku nad stečajnim dužnikom </w:t>
      </w:r>
      <w:r w:rsidR="00FF632E" w:rsidRPr="007850E8">
        <w:rPr>
          <w:sz w:val="24"/>
          <w:szCs w:val="24"/>
        </w:rPr>
        <w:t xml:space="preserve">DELUSO d.o.o.- u stečaju, Zagreb, Tratinska 27, OIB: 80883822533 </w:t>
      </w:r>
      <w:r w:rsidR="00E45B44" w:rsidRPr="007850E8">
        <w:rPr>
          <w:sz w:val="24"/>
          <w:szCs w:val="24"/>
          <w:lang w:val="pt-BR"/>
        </w:rPr>
        <w:t xml:space="preserve">dana </w:t>
      </w:r>
      <w:r w:rsidR="00FF632E" w:rsidRPr="007850E8">
        <w:rPr>
          <w:sz w:val="24"/>
          <w:szCs w:val="24"/>
          <w:lang w:val="pt-BR"/>
        </w:rPr>
        <w:t xml:space="preserve">7. veljače 2019. </w:t>
      </w:r>
      <w:r w:rsidRPr="007850E8">
        <w:rPr>
          <w:sz w:val="24"/>
          <w:szCs w:val="24"/>
          <w:lang w:val="pt-BR"/>
        </w:rPr>
        <w:t xml:space="preserve"> godine</w:t>
      </w:r>
    </w:p>
    <w:p w:rsidRDefault="00667CF3" w:rsidP="003705F3" w:rsidR="00667CF3" w:rsidRPr="007850E8">
      <w:pPr>
        <w:pStyle w:val="Bezproreda"/>
        <w:ind w:firstLine="360"/>
        <w:jc w:val="both"/>
        <w:rPr>
          <w:sz w:val="24"/>
          <w:szCs w:val="24"/>
        </w:rPr>
      </w:pPr>
    </w:p>
    <w:p w:rsidRDefault="00EE30A7" w:rsidP="003705F3" w:rsidR="00EE30A7" w:rsidRPr="007850E8">
      <w:pPr>
        <w:pStyle w:val="Bezproreda"/>
        <w:ind w:firstLine="360"/>
        <w:jc w:val="center"/>
        <w:rPr>
          <w:sz w:val="24"/>
          <w:szCs w:val="24"/>
        </w:rPr>
      </w:pPr>
      <w:r w:rsidRPr="007850E8">
        <w:rPr>
          <w:sz w:val="24"/>
          <w:szCs w:val="24"/>
        </w:rPr>
        <w:t>r i j e š i o   j e</w:t>
      </w:r>
    </w:p>
    <w:p w:rsidRDefault="00EE30A7" w:rsidP="003705F3" w:rsidR="00EE30A7" w:rsidRPr="007850E8">
      <w:pPr>
        <w:pStyle w:val="Bezproreda"/>
        <w:jc w:val="both"/>
        <w:rPr>
          <w:b/>
          <w:sz w:val="24"/>
          <w:szCs w:val="24"/>
        </w:rPr>
      </w:pPr>
    </w:p>
    <w:p w:rsidRDefault="00EE30A7" w:rsidP="003705F3" w:rsidR="00EE30A7" w:rsidRPr="007850E8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7850E8">
        <w:rPr>
          <w:sz w:val="24"/>
          <w:szCs w:val="24"/>
        </w:rPr>
        <w:t>Utvrđene tražbine viših isplatnih redova:</w:t>
      </w:r>
    </w:p>
    <w:p w:rsidRDefault="003630F9" w:rsidP="003705F3" w:rsidR="003630F9" w:rsidRPr="007850E8">
      <w:pPr>
        <w:pStyle w:val="Bezproreda"/>
        <w:ind w:left="720"/>
        <w:jc w:val="both"/>
        <w:rPr>
          <w:sz w:val="24"/>
          <w:szCs w:val="24"/>
        </w:rPr>
      </w:pPr>
    </w:p>
    <w:p w:rsidRDefault="003630F9" w:rsidP="003705F3" w:rsidR="003630F9" w:rsidRPr="007850E8">
      <w:pPr>
        <w:pStyle w:val="Bezproreda"/>
        <w:numPr>
          <w:ilvl w:val="0"/>
          <w:numId w:val="14"/>
        </w:numPr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I. viši isplatni red: </w:t>
      </w:r>
    </w:p>
    <w:p w:rsidRDefault="003630F9" w:rsidP="003705F3" w:rsidR="003630F9" w:rsidRPr="007850E8">
      <w:pPr>
        <w:pStyle w:val="Bezproreda"/>
        <w:ind w:left="720"/>
        <w:jc w:val="both"/>
        <w:rPr>
          <w:sz w:val="24"/>
          <w:szCs w:val="24"/>
        </w:rPr>
      </w:pPr>
    </w:p>
    <w:p w:rsidRDefault="003630F9" w:rsidP="003705F3" w:rsidR="003630F9" w:rsidRPr="007850E8">
      <w:pPr>
        <w:pStyle w:val="Bezproreda"/>
        <w:jc w:val="both"/>
        <w:rPr>
          <w:sz w:val="24"/>
          <w:szCs w:val="24"/>
        </w:rPr>
      </w:pPr>
    </w:p>
    <w:tbl>
      <w:tblPr>
        <w:tblW w:type="auto" w:w="0"/>
        <w:tblInd w:type="dxa" w:w="-39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37"/>
        <w:gridCol w:w="3829"/>
        <w:gridCol w:w="1430"/>
        <w:gridCol w:w="1584"/>
        <w:gridCol w:w="1317"/>
      </w:tblGrid>
      <w:tr w:rsidTr="00882A09" w:rsidR="00743E09" w:rsidRPr="007850E8"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R.b.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Vjerovnik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OIB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Prijavljeno kn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Priznato kn</w:t>
            </w:r>
          </w:p>
        </w:tc>
      </w:tr>
      <w:tr w:rsidTr="00882A09" w:rsidR="00743E09" w:rsidRPr="007850E8"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1.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REPUBLIKA HRVATSKA</w:t>
            </w:r>
          </w:p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Ministarstvo financija, Porezna uprava</w:t>
            </w:r>
          </w:p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</w:rPr>
            </w:pPr>
            <w:r w:rsidRPr="007850E8">
              <w:rPr>
                <w:rFonts w:cs="Times New Roman"/>
                <w:bCs/>
              </w:rPr>
              <w:t>Zagreb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18683136487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  <w:p w:rsidRDefault="00743E09" w:rsidP="003705F3" w:rsidR="00743E09" w:rsidRPr="007850E8">
            <w:pPr>
              <w:jc w:val="both"/>
              <w:rPr>
                <w:sz w:val="24"/>
                <w:szCs w:val="24"/>
              </w:rPr>
            </w:pPr>
          </w:p>
          <w:p w:rsidRDefault="00743E09" w:rsidP="003705F3" w:rsidR="00743E09" w:rsidRPr="007850E8">
            <w:pPr>
              <w:jc w:val="both"/>
              <w:rPr>
                <w:sz w:val="24"/>
                <w:szCs w:val="24"/>
              </w:rPr>
            </w:pPr>
          </w:p>
          <w:p w:rsidRDefault="00743E09" w:rsidP="003705F3" w:rsidR="00743E09" w:rsidRPr="007850E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</w:tc>
      </w:tr>
      <w:tr w:rsidTr="00882A09" w:rsidR="00743E09" w:rsidRPr="007850E8"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225.458,69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225.458,69</w:t>
            </w:r>
          </w:p>
        </w:tc>
      </w:tr>
      <w:tr w:rsidTr="00882A09" w:rsidR="00743E09" w:rsidRPr="007850E8"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2.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DUBRAVKA VUČIĆ</w:t>
            </w:r>
          </w:p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Gjure Szaba 7/4</w:t>
            </w:r>
          </w:p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Zagreb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22232496449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</w:tr>
      <w:tr w:rsidTr="00882A09" w:rsidR="00743E09" w:rsidRPr="007850E8"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203.837,19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203.837,19</w:t>
            </w:r>
          </w:p>
        </w:tc>
      </w:tr>
      <w:tr w:rsidTr="00882A09" w:rsidR="00743E09" w:rsidRPr="007850E8"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3.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GORAN PAVKOVIĆ</w:t>
            </w:r>
          </w:p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Bubnja 2, Žaborić</w:t>
            </w:r>
          </w:p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Šibenik</w:t>
            </w:r>
          </w:p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70401797620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</w:tr>
      <w:tr w:rsidTr="00882A09" w:rsidR="00743E09" w:rsidRPr="007850E8"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172.938,62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172.938,62</w:t>
            </w:r>
          </w:p>
        </w:tc>
      </w:tr>
      <w:tr w:rsidTr="00882A09" w:rsidR="00743E09" w:rsidRPr="007850E8"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4.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LUKA PAVKOVIĆ</w:t>
            </w:r>
          </w:p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I. L. Croate 34</w:t>
            </w:r>
          </w:p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Zagreb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90712647454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</w:tr>
      <w:tr w:rsidTr="00882A09" w:rsidR="00743E09" w:rsidRPr="007850E8"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163.495,78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163.495,78</w:t>
            </w:r>
          </w:p>
        </w:tc>
      </w:tr>
      <w:tr w:rsidTr="00882A09" w:rsidR="00743E09" w:rsidRPr="007850E8"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SVEUKUPNO: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765.730,28</w:t>
            </w:r>
          </w:p>
        </w:tc>
        <w:tc>
          <w:tcPr>
            <w:tcW w:type="auto" w:w="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3E09" w:rsidP="003705F3" w:rsidR="00743E0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/>
                <w:bCs/>
              </w:rPr>
              <w:t>765.730,28</w:t>
            </w:r>
          </w:p>
        </w:tc>
      </w:tr>
    </w:tbl>
    <w:p w:rsidRDefault="003630F9" w:rsidP="003705F3" w:rsidR="003630F9" w:rsidRPr="007850E8">
      <w:pPr>
        <w:pStyle w:val="Bezproreda"/>
        <w:ind w:left="720"/>
        <w:jc w:val="both"/>
        <w:rPr>
          <w:sz w:val="24"/>
          <w:szCs w:val="24"/>
        </w:rPr>
      </w:pPr>
    </w:p>
    <w:p w:rsidRDefault="003C51CC" w:rsidP="003705F3" w:rsidR="003C51CC" w:rsidRPr="007850E8">
      <w:pPr>
        <w:pStyle w:val="Bezproreda"/>
        <w:jc w:val="both"/>
        <w:rPr>
          <w:sz w:val="24"/>
          <w:szCs w:val="24"/>
        </w:rPr>
      </w:pPr>
    </w:p>
    <w:p w:rsidRDefault="00FB652F" w:rsidP="003705F3" w:rsidR="00E12B0D" w:rsidRPr="007850E8">
      <w:pPr>
        <w:pStyle w:val="Bezproreda"/>
        <w:numPr>
          <w:ilvl w:val="0"/>
          <w:numId w:val="14"/>
        </w:numPr>
        <w:jc w:val="both"/>
        <w:rPr>
          <w:sz w:val="24"/>
          <w:szCs w:val="24"/>
        </w:rPr>
      </w:pPr>
      <w:r w:rsidRPr="007850E8">
        <w:rPr>
          <w:sz w:val="24"/>
          <w:szCs w:val="24"/>
        </w:rPr>
        <w:lastRenderedPageBreak/>
        <w:t>II. viši isplatni red:</w:t>
      </w:r>
    </w:p>
    <w:p w:rsidRDefault="00FB652F" w:rsidP="003705F3" w:rsidR="00FB652F" w:rsidRPr="007850E8">
      <w:pPr>
        <w:pStyle w:val="Bezproreda"/>
        <w:jc w:val="both"/>
        <w:rPr>
          <w:sz w:val="24"/>
          <w:szCs w:val="24"/>
        </w:rPr>
      </w:pPr>
    </w:p>
    <w:tbl>
      <w:tblPr>
        <w:tblW w:type="dxa" w:w="7178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498"/>
        <w:gridCol w:w="1733"/>
        <w:gridCol w:w="1549"/>
        <w:gridCol w:w="1559"/>
        <w:gridCol w:w="1839"/>
      </w:tblGrid>
      <w:tr w:rsidTr="00480E00" w:rsidR="001349F2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R.b.</w:t>
            </w: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Vjerovnik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OIB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Prijavljeno kn</w:t>
            </w: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Priznato kn</w:t>
            </w:r>
          </w:p>
        </w:tc>
      </w:tr>
      <w:tr w:rsidTr="00480E00" w:rsidR="001349F2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1.</w:t>
            </w: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HEP-Operator distribucijskog sustava d.o.o.</w:t>
            </w:r>
          </w:p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Elektra Zagreb</w:t>
            </w:r>
          </w:p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Ul. grada Vukovara 37 (dostava na Gundulićeva 32)</w:t>
            </w:r>
          </w:p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Cs/>
              </w:rPr>
              <w:t>Zagreb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Cs/>
              </w:rPr>
              <w:t>46830600751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</w:tr>
      <w:tr w:rsidTr="00480E00" w:rsidR="001349F2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6.734,98</w:t>
            </w: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6.734,98</w:t>
            </w:r>
          </w:p>
        </w:tc>
      </w:tr>
      <w:tr w:rsidTr="00480E00" w:rsidR="001349F2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2.</w:t>
            </w: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HEP-Operator distribucijskog sustava d.o.o.</w:t>
            </w:r>
          </w:p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Elektra Zagreb</w:t>
            </w:r>
          </w:p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Ul. grada Vukovara 37 (dostava na Gundulićeva 32)</w:t>
            </w:r>
          </w:p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Zagreb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46830600751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</w:tr>
      <w:tr w:rsidTr="00480E00" w:rsidR="001349F2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6.648,62</w:t>
            </w: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6.648,62</w:t>
            </w:r>
          </w:p>
        </w:tc>
      </w:tr>
      <w:tr w:rsidTr="00480E00" w:rsidR="001349F2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3.</w:t>
            </w: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HEP-OPSKRBA d.o.o.</w:t>
            </w:r>
          </w:p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 xml:space="preserve">Ul. grada Vukovara 37 </w:t>
            </w:r>
          </w:p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Zagreb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63073332379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</w:tr>
      <w:tr w:rsidTr="00480E00" w:rsidR="001349F2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2.038,67</w:t>
            </w: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2.038,67</w:t>
            </w:r>
          </w:p>
        </w:tc>
      </w:tr>
      <w:tr w:rsidTr="00480E00" w:rsidR="001349F2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4.</w:t>
            </w: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SUVLASNICI ZGRADE U</w:t>
            </w:r>
          </w:p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ZAGREBU, TRATINSKA 27, zastupani po GSKG-u d.o.o.</w:t>
            </w:r>
          </w:p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Savska cesta 1</w:t>
            </w:r>
          </w:p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Zagreb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03744272526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</w:tr>
      <w:tr w:rsidTr="00480E00" w:rsidR="001349F2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27.153,07</w:t>
            </w: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27.153,07</w:t>
            </w:r>
          </w:p>
        </w:tc>
      </w:tr>
      <w:tr w:rsidTr="00480E00" w:rsidR="001349F2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5.</w:t>
            </w: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SUVLASNICI ZGRADE U</w:t>
            </w:r>
          </w:p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 xml:space="preserve">ZAGREBU, VRAPČANSKA PUTINA 5/E, </w:t>
            </w:r>
            <w:r w:rsidRPr="007850E8">
              <w:rPr>
                <w:rFonts w:cs="Times New Roman"/>
                <w:bCs/>
              </w:rPr>
              <w:lastRenderedPageBreak/>
              <w:t>zastupani po GSKG-u d.o.o.</w:t>
            </w:r>
          </w:p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Savska cesta 1</w:t>
            </w:r>
          </w:p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Zagreb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lastRenderedPageBreak/>
              <w:t>03744272526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</w:tr>
      <w:tr w:rsidTr="00480E00" w:rsidR="001349F2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1.306,85</w:t>
            </w: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1.306,85</w:t>
            </w:r>
          </w:p>
        </w:tc>
      </w:tr>
      <w:tr w:rsidTr="00480E00" w:rsidR="001349F2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6.</w:t>
            </w: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SUVLASNICI ZGRADE U</w:t>
            </w:r>
          </w:p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ZAGREBU, VRAPČANSKA PUTINA 5/B, zastupani po GSKG-u d.o.o.</w:t>
            </w:r>
          </w:p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Savska cesta 1</w:t>
            </w:r>
          </w:p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Zagreb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03744272526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</w:tr>
      <w:tr w:rsidTr="00480E00" w:rsidR="001349F2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9.614,11</w:t>
            </w: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9.614,11</w:t>
            </w:r>
          </w:p>
        </w:tc>
      </w:tr>
      <w:tr w:rsidTr="00480E00" w:rsidR="001349F2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7.</w:t>
            </w: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VEČERNJI LIST d.o.o.</w:t>
            </w:r>
          </w:p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Oreškovićeva 6H/1</w:t>
            </w:r>
          </w:p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Zagreb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92276133102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</w:tr>
      <w:tr w:rsidTr="00480E00" w:rsidR="001349F2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6.418,36</w:t>
            </w: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6.418,36</w:t>
            </w:r>
          </w:p>
        </w:tc>
      </w:tr>
      <w:tr w:rsidTr="00480E00" w:rsidR="001349F2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8.</w:t>
            </w: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GRADSKA PLINARA ZAGREB-OPSKRBA d.o.o.</w:t>
            </w:r>
          </w:p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Radnička cesta 1,</w:t>
            </w:r>
          </w:p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Zagreb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74364571096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</w:tr>
      <w:tr w:rsidTr="00480E00" w:rsidR="001349F2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16.061,00</w:t>
            </w: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16.061,00</w:t>
            </w:r>
          </w:p>
        </w:tc>
      </w:tr>
      <w:tr w:rsidTr="00480E00" w:rsidR="001349F2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9.</w:t>
            </w: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REPUBLIKA HRVATSKA</w:t>
            </w:r>
          </w:p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Ministarstvo financija, Porezna uprava</w:t>
            </w:r>
          </w:p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Zagreb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18683136487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</w:tr>
      <w:tr w:rsidTr="00480E00" w:rsidR="001349F2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1.303.688,35</w:t>
            </w: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1.303.688,35</w:t>
            </w:r>
          </w:p>
        </w:tc>
      </w:tr>
      <w:tr w:rsidTr="00480E00" w:rsidR="001349F2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10.</w:t>
            </w: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GOZDARSTVO GRČA d.d.</w:t>
            </w:r>
          </w:p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Rožna ul. 39, Kočevje</w:t>
            </w:r>
          </w:p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Slovenija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17588678169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</w:tr>
      <w:tr w:rsidTr="00480E00" w:rsidR="001349F2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5.798.047,90</w:t>
            </w: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9F2" w:rsidP="003705F3" w:rsidR="001349F2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5.798.047,90</w:t>
            </w:r>
          </w:p>
        </w:tc>
      </w:tr>
      <w:tr w:rsidTr="00480E00" w:rsidR="00823F49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882A09" w:rsidR="00823F4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Default="00823F49" w:rsidP="00882A09" w:rsidR="00823F4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lastRenderedPageBreak/>
              <w:t>11.</w:t>
            </w: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882A09" w:rsidR="00823F49">
            <w:pPr>
              <w:pStyle w:val="TableContents"/>
              <w:rPr>
                <w:bCs/>
                <w:sz w:val="22"/>
                <w:szCs w:val="22"/>
              </w:rPr>
            </w:pPr>
          </w:p>
          <w:p w:rsidRDefault="00823F49" w:rsidP="00882A09" w:rsidR="00823F49" w:rsidRPr="00B34820">
            <w:pPr>
              <w:pStyle w:val="TableContents"/>
              <w:rPr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lastRenderedPageBreak/>
              <w:t>GRAD ZAGREB</w:t>
            </w:r>
          </w:p>
          <w:p w:rsidRDefault="00823F49" w:rsidP="00882A09" w:rsidR="00823F49" w:rsidRPr="00B34820">
            <w:pPr>
              <w:pStyle w:val="TableContents"/>
              <w:rPr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t>Trg Stjepana Radića 1,</w:t>
            </w:r>
          </w:p>
          <w:p w:rsidRDefault="00823F49" w:rsidP="00882A09" w:rsidR="00823F4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882A09" w:rsidR="00823F49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</w:p>
          <w:p w:rsidRDefault="00823F49" w:rsidP="00882A09" w:rsidR="00823F4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lastRenderedPageBreak/>
              <w:t>61817894937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882A09" w:rsidR="00823F4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823F49" w:rsidP="00882A09" w:rsidR="00823F4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>Komunalne naknade</w:t>
            </w:r>
          </w:p>
          <w:p w:rsidRDefault="00823F49" w:rsidP="00882A09" w:rsidR="00823F4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D60F75">
              <w:rPr>
                <w:rFonts w:cs="Times New Roman"/>
                <w:bCs/>
                <w:sz w:val="22"/>
                <w:szCs w:val="22"/>
              </w:rPr>
              <w:t>Ovršne isprave</w:t>
            </w:r>
            <w:r>
              <w:rPr>
                <w:rFonts w:cs="Times New Roman"/>
                <w:bCs/>
                <w:sz w:val="22"/>
                <w:szCs w:val="22"/>
              </w:rPr>
              <w:t xml:space="preserve">: </w:t>
            </w:r>
          </w:p>
          <w:p w:rsidRDefault="00823F49" w:rsidP="00882A09" w:rsidR="00823F4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Rješenja o obvezi</w:t>
            </w:r>
          </w:p>
          <w:p w:rsidRDefault="00823F49" w:rsidP="00882A09" w:rsidR="00823F4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Vjerodostojne isprave:</w:t>
            </w:r>
          </w:p>
          <w:p w:rsidRDefault="00823F49" w:rsidP="00882A09" w:rsidR="00823F49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Kartica investitora, kamatni list</w:t>
            </w: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</w:tr>
      <w:tr w:rsidTr="00480E00" w:rsidR="00823F49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1.179.537,11</w:t>
            </w: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1.179.537,11</w:t>
            </w:r>
          </w:p>
        </w:tc>
      </w:tr>
      <w:tr w:rsidTr="00480E00" w:rsidR="00823F49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12.</w:t>
            </w: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GRAD ZAGREB</w:t>
            </w: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Trg Stjepana Radića 1,</w:t>
            </w: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Zagreb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61817894937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</w:tr>
      <w:tr w:rsidTr="00480E00" w:rsidR="00823F49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20.574,15</w:t>
            </w: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20.574,15</w:t>
            </w:r>
          </w:p>
        </w:tc>
      </w:tr>
      <w:tr w:rsidTr="00480E00" w:rsidR="00823F49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13.</w:t>
            </w: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GRAD ZAGREB</w:t>
            </w: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Trg Stjepana Radića 1,</w:t>
            </w: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Zagreb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61817894937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</w:tr>
      <w:tr w:rsidTr="00480E00" w:rsidR="00823F49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59.046,01</w:t>
            </w: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59.046,01</w:t>
            </w:r>
          </w:p>
        </w:tc>
      </w:tr>
      <w:tr w:rsidTr="00480E00" w:rsidR="00823F49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14.</w:t>
            </w: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VODOOPSKRBA I ODVODNJA d.o.o.</w:t>
            </w: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Folnegovićeva 1</w:t>
            </w: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Zagreb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83416546499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</w:tr>
      <w:tr w:rsidTr="00480E00" w:rsidR="00823F49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17.882,21</w:t>
            </w: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17.882,21</w:t>
            </w:r>
          </w:p>
        </w:tc>
      </w:tr>
      <w:tr w:rsidTr="00480E00" w:rsidR="00823F49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15.</w:t>
            </w: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ZAPAD-STAN d.o.o.</w:t>
            </w: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A. T. Mimare 61</w:t>
            </w: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Zagreb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78641299718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</w:tr>
      <w:tr w:rsidTr="00480E00" w:rsidR="00823F49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27.072,96</w:t>
            </w: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27.072,96</w:t>
            </w:r>
          </w:p>
        </w:tc>
      </w:tr>
      <w:tr w:rsidTr="00480E00" w:rsidR="00823F49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16.</w:t>
            </w: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ZAGREBAČKA BANKA d.d.</w:t>
            </w: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Trg bana J. Jelačića 10</w:t>
            </w: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Zagreb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92963223473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</w:tr>
      <w:tr w:rsidTr="00480E00" w:rsidR="00823F49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5.517.467,37</w:t>
            </w: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5.398.015,50</w:t>
            </w:r>
          </w:p>
        </w:tc>
      </w:tr>
      <w:tr w:rsidTr="00480E00" w:rsidR="00823F49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82A09" w:rsidP="003705F3" w:rsidR="00882A09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17.</w:t>
            </w: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82A09" w:rsidP="003705F3" w:rsidR="00882A09">
            <w:pPr>
              <w:pStyle w:val="TableContents"/>
              <w:jc w:val="both"/>
              <w:rPr>
                <w:rFonts w:cs="Times New Roman"/>
                <w:bCs/>
              </w:rPr>
            </w:pP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CROATIA OSIGURANJE d.d.</w:t>
            </w: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lastRenderedPageBreak/>
              <w:t>V. Jagića 33</w:t>
            </w: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Zagreb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82A09" w:rsidP="003705F3" w:rsidR="00882A09">
            <w:pPr>
              <w:pStyle w:val="TableContents"/>
              <w:jc w:val="both"/>
              <w:rPr>
                <w:rFonts w:cs="Times New Roman"/>
                <w:bCs/>
              </w:rPr>
            </w:pPr>
          </w:p>
          <w:p w:rsidRDefault="00882A09" w:rsidP="003705F3" w:rsidR="00882A09">
            <w:pPr>
              <w:pStyle w:val="TableContents"/>
              <w:jc w:val="both"/>
              <w:rPr>
                <w:rFonts w:cs="Times New Roman"/>
                <w:bCs/>
              </w:rPr>
            </w:pPr>
          </w:p>
          <w:p w:rsidRDefault="00882A09" w:rsidP="003705F3" w:rsidR="00882A09">
            <w:pPr>
              <w:pStyle w:val="TableContents"/>
              <w:jc w:val="both"/>
              <w:rPr>
                <w:rFonts w:cs="Times New Roman"/>
                <w:bCs/>
              </w:rPr>
            </w:pPr>
          </w:p>
          <w:p w:rsidRDefault="00882A09" w:rsidP="003705F3" w:rsidR="00882A09">
            <w:pPr>
              <w:pStyle w:val="TableContents"/>
              <w:jc w:val="both"/>
              <w:rPr>
                <w:rFonts w:cs="Times New Roman"/>
                <w:bCs/>
              </w:rPr>
            </w:pP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lastRenderedPageBreak/>
              <w:t>26187994862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</w:tr>
      <w:tr w:rsidTr="00480E00" w:rsidR="00823F49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28.782,65</w:t>
            </w: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28.782,65</w:t>
            </w:r>
          </w:p>
        </w:tc>
      </w:tr>
      <w:tr w:rsidTr="00480E00" w:rsidR="00823F49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18.</w:t>
            </w: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HRVATSKI TELEKOM d.d.</w:t>
            </w: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R. F. Mihanovića 9</w:t>
            </w: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Zagreb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81793146560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</w:tr>
      <w:tr w:rsidTr="00480E00" w:rsidR="00823F49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61.581,52</w:t>
            </w: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61.581,52</w:t>
            </w:r>
          </w:p>
        </w:tc>
      </w:tr>
      <w:tr w:rsidTr="00480E00" w:rsidR="00823F49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19.</w:t>
            </w: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OTP Leasing d.d.</w:t>
            </w: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Av. Dubrovnik 16/V</w:t>
            </w: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Zagreb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23780250353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</w:tr>
      <w:tr w:rsidTr="00480E00" w:rsidR="00823F49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179.673,81</w:t>
            </w: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15.198,69</w:t>
            </w:r>
          </w:p>
        </w:tc>
      </w:tr>
      <w:tr w:rsidTr="00480E00" w:rsidR="00823F49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20.</w:t>
            </w: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</w:rPr>
            </w:pPr>
            <w:r w:rsidRPr="007850E8">
              <w:rPr>
                <w:rFonts w:cs="Times New Roman"/>
              </w:rPr>
              <w:t>HRVATSKE VODE</w:t>
            </w: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</w:rPr>
            </w:pPr>
            <w:r w:rsidRPr="007850E8">
              <w:rPr>
                <w:rFonts w:cs="Times New Roman"/>
              </w:rPr>
              <w:t>Ul. grada Vukovara 220</w:t>
            </w: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</w:rPr>
            </w:pPr>
            <w:r w:rsidRPr="007850E8">
              <w:rPr>
                <w:rFonts w:cs="Times New Roman"/>
              </w:rPr>
              <w:t>Zagreb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28921383001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  <w:p w:rsidRDefault="00823F49" w:rsidP="003705F3" w:rsidR="00823F49" w:rsidRPr="007850E8">
            <w:pPr>
              <w:jc w:val="both"/>
              <w:rPr>
                <w:sz w:val="24"/>
                <w:szCs w:val="24"/>
              </w:rPr>
            </w:pPr>
          </w:p>
          <w:p w:rsidRDefault="00823F49" w:rsidP="003705F3" w:rsidR="00823F49" w:rsidRPr="007850E8">
            <w:pPr>
              <w:jc w:val="both"/>
              <w:rPr>
                <w:sz w:val="24"/>
                <w:szCs w:val="24"/>
              </w:rPr>
            </w:pPr>
          </w:p>
          <w:p w:rsidRDefault="00823F49" w:rsidP="003705F3" w:rsidR="00823F49" w:rsidRPr="007850E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</w:tc>
      </w:tr>
      <w:tr w:rsidTr="00480E00" w:rsidR="00823F49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 xml:space="preserve">287.047,31 </w:t>
            </w: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287.047,31</w:t>
            </w:r>
          </w:p>
        </w:tc>
      </w:tr>
      <w:tr w:rsidTr="00480E00" w:rsidR="00823F49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21.</w:t>
            </w: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</w:rPr>
            </w:pPr>
            <w:r w:rsidRPr="007850E8">
              <w:rPr>
                <w:rFonts w:cs="Times New Roman"/>
              </w:rPr>
              <w:t>HRVATSKE VODE</w:t>
            </w: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</w:rPr>
            </w:pPr>
            <w:r w:rsidRPr="007850E8">
              <w:rPr>
                <w:rFonts w:cs="Times New Roman"/>
              </w:rPr>
              <w:t>Ul. grada Vukovara 220</w:t>
            </w: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</w:rPr>
              <w:t>Zagreb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28921383001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</w:tr>
      <w:tr w:rsidTr="00480E00" w:rsidR="00823F49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3.623,05</w:t>
            </w: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3.623,05</w:t>
            </w:r>
          </w:p>
        </w:tc>
      </w:tr>
      <w:tr w:rsidTr="00480E00" w:rsidR="00823F49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22.</w:t>
            </w: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HRVATSKE ŠUME</w:t>
            </w: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Ul. kneza Branimira 1</w:t>
            </w: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Zagreb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69693144506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</w:tc>
      </w:tr>
      <w:tr w:rsidTr="00480E00" w:rsidR="00823F49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168.949,57</w:t>
            </w: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168.949,57</w:t>
            </w:r>
          </w:p>
        </w:tc>
      </w:tr>
      <w:tr w:rsidTr="005A622C" w:rsidR="00823F49" w:rsidRPr="007850E8">
        <w:trPr>
          <w:trHeight w:val="2784"/>
        </w:trPr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lastRenderedPageBreak/>
              <w:t>23</w:t>
            </w:r>
            <w:r w:rsidRPr="007850E8">
              <w:rPr>
                <w:rFonts w:cs="Times New Roman"/>
                <w:b/>
                <w:bCs/>
              </w:rPr>
              <w:t>.</w:t>
            </w: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 xml:space="preserve">ZG HOLDING d.o.o. </w:t>
            </w: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Ul. grada Vukovara 41</w:t>
            </w: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Cs/>
              </w:rPr>
              <w:t>Zagreb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Cs/>
              </w:rPr>
              <w:t>85584865987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17.688,54</w:t>
            </w: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823,64</w:t>
            </w:r>
          </w:p>
          <w:p w:rsidRDefault="00823F49" w:rsidP="003705F3" w:rsidR="00823F49">
            <w:pPr>
              <w:pStyle w:val="TableContents"/>
              <w:jc w:val="both"/>
              <w:rPr>
                <w:rFonts w:cs="Times New Roman"/>
                <w:bCs/>
              </w:rPr>
            </w:pP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16.867,78</w:t>
            </w: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</w:tr>
      <w:tr w:rsidTr="00480E00" w:rsidR="00823F49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</w:rPr>
            </w:pPr>
            <w:r w:rsidRPr="007850E8">
              <w:rPr>
                <w:rFonts w:cs="Times New Roman"/>
                <w:b/>
              </w:rPr>
              <w:t>35.379,96</w:t>
            </w: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</w:rPr>
              <w:t>35.379,96</w:t>
            </w:r>
          </w:p>
        </w:tc>
      </w:tr>
      <w:tr w:rsidTr="00480E00" w:rsidR="00823F49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24</w:t>
            </w:r>
            <w:r w:rsidRPr="007850E8">
              <w:rPr>
                <w:rFonts w:cs="Times New Roman"/>
                <w:b/>
                <w:bCs/>
              </w:rPr>
              <w:t>.</w:t>
            </w: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PRVI FAKTOR d.o.o. u likvidaciji</w:t>
            </w: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Hektorovićeva 2</w:t>
            </w: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Zagreb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63278028623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</w:rPr>
            </w:pP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</w:tr>
      <w:tr w:rsidTr="00480E00" w:rsidR="00823F49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</w:rPr>
            </w:pPr>
            <w:r w:rsidRPr="007850E8">
              <w:rPr>
                <w:rFonts w:cs="Times New Roman"/>
                <w:b/>
              </w:rPr>
              <w:t>7.678.192,05</w:t>
            </w: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</w:rPr>
              <w:t>7.678.192,05</w:t>
            </w:r>
          </w:p>
        </w:tc>
      </w:tr>
      <w:tr w:rsidTr="00480E00" w:rsidR="00823F49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25</w:t>
            </w:r>
            <w:r w:rsidRPr="007850E8">
              <w:rPr>
                <w:rFonts w:cs="Times New Roman"/>
                <w:b/>
                <w:bCs/>
              </w:rPr>
              <w:t xml:space="preserve">. </w:t>
            </w: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BKS BANKA d.d.</w:t>
            </w:r>
          </w:p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St. Veiter Ring 43, Klagenfurt, Republika Austria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  <w:r w:rsidRPr="007850E8">
              <w:rPr>
                <w:rFonts w:cs="Times New Roman"/>
                <w:bCs/>
              </w:rPr>
              <w:t>95202348925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</w:rPr>
            </w:pPr>
            <w:r w:rsidRPr="007850E8">
              <w:rPr>
                <w:rFonts w:cs="Times New Roman"/>
                <w:b/>
              </w:rPr>
              <w:t>2.023.630,24</w:t>
            </w: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2.023.630,24</w:t>
            </w:r>
          </w:p>
        </w:tc>
      </w:tr>
      <w:tr w:rsidTr="00480E00" w:rsidR="00823F49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Cs/>
              </w:rPr>
              <w:t xml:space="preserve">                            </w:t>
            </w:r>
            <w:r w:rsidRPr="007850E8">
              <w:rPr>
                <w:rFonts w:cs="Times New Roman"/>
                <w:b/>
                <w:bCs/>
              </w:rPr>
              <w:t>Ukupno: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</w:rPr>
            </w:pPr>
            <w:r w:rsidRPr="007850E8">
              <w:rPr>
                <w:rFonts w:cs="Times New Roman"/>
                <w:b/>
              </w:rPr>
              <w:t>2.023.630,24</w:t>
            </w: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2.023.630,24</w:t>
            </w:r>
          </w:p>
        </w:tc>
      </w:tr>
      <w:tr w:rsidTr="00480E00" w:rsidR="00823F49" w:rsidRPr="007850E8">
        <w:tc>
          <w:tcPr>
            <w:tcW w:type="dxa" w:w="49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</w:p>
        </w:tc>
        <w:tc>
          <w:tcPr>
            <w:tcW w:type="dxa" w:w="173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SVEUKUPNO:</w:t>
            </w:r>
          </w:p>
        </w:tc>
        <w:tc>
          <w:tcPr>
            <w:tcW w:type="dxa" w:w="154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Cs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</w:rPr>
            </w:pPr>
            <w:r w:rsidRPr="007850E8">
              <w:rPr>
                <w:rFonts w:cs="Times New Roman"/>
                <w:b/>
                <w:bCs/>
              </w:rPr>
              <w:t>49.607.446,84</w:t>
            </w:r>
          </w:p>
        </w:tc>
        <w:tc>
          <w:tcPr>
            <w:tcW w:type="dxa" w:w="183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23F49" w:rsidP="003705F3" w:rsidR="00823F49" w:rsidRPr="007850E8">
            <w:pPr>
              <w:pStyle w:val="TableContents"/>
              <w:jc w:val="both"/>
              <w:rPr>
                <w:rFonts w:cs="Times New Roman"/>
                <w:b/>
                <w:bCs/>
              </w:rPr>
            </w:pPr>
            <w:r w:rsidRPr="007850E8">
              <w:rPr>
                <w:rFonts w:cs="Times New Roman"/>
                <w:b/>
                <w:bCs/>
              </w:rPr>
              <w:t>24.182.224,89</w:t>
            </w:r>
          </w:p>
        </w:tc>
      </w:tr>
    </w:tbl>
    <w:p w:rsidRDefault="00D45161" w:rsidP="003705F3" w:rsidR="00D45161" w:rsidRPr="007850E8">
      <w:pPr>
        <w:pStyle w:val="Bezproreda"/>
        <w:jc w:val="both"/>
        <w:rPr>
          <w:sz w:val="24"/>
          <w:szCs w:val="24"/>
        </w:rPr>
      </w:pPr>
    </w:p>
    <w:p w:rsidRDefault="00E12B0D" w:rsidP="003705F3" w:rsidR="00E12B0D" w:rsidRPr="007850E8">
      <w:pPr>
        <w:pStyle w:val="Bezproreda"/>
        <w:jc w:val="both"/>
        <w:rPr>
          <w:sz w:val="24"/>
          <w:szCs w:val="24"/>
        </w:rPr>
      </w:pPr>
    </w:p>
    <w:p w:rsidRDefault="00EE30A7" w:rsidP="003705F3" w:rsidR="00B356AC" w:rsidRPr="007850E8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7850E8">
        <w:rPr>
          <w:sz w:val="24"/>
          <w:szCs w:val="24"/>
        </w:rPr>
        <w:t>Osporene tražbine:</w:t>
      </w:r>
    </w:p>
    <w:p w:rsidRDefault="00A13591" w:rsidP="003705F3" w:rsidR="00A13591" w:rsidRPr="007850E8">
      <w:pPr>
        <w:pStyle w:val="Bezproreda"/>
        <w:ind w:left="1003"/>
        <w:jc w:val="both"/>
        <w:rPr>
          <w:sz w:val="24"/>
          <w:szCs w:val="24"/>
        </w:rPr>
      </w:pPr>
    </w:p>
    <w:p w:rsidRDefault="00B960F4" w:rsidP="003705F3" w:rsidR="006F6AC9">
      <w:pPr>
        <w:pStyle w:val="TableContents"/>
        <w:numPr>
          <w:ilvl w:val="0"/>
          <w:numId w:val="30"/>
        </w:numPr>
        <w:jc w:val="both"/>
        <w:rPr>
          <w:rFonts w:cs="Times New Roman"/>
          <w:bCs/>
        </w:rPr>
      </w:pPr>
      <w:r w:rsidRPr="007850E8">
        <w:rPr>
          <w:rFonts w:cs="Times New Roman"/>
          <w:bCs/>
        </w:rPr>
        <w:t xml:space="preserve">Stečajni vjerovnik </w:t>
      </w:r>
      <w:r w:rsidR="00EF2E4B" w:rsidRPr="007850E8">
        <w:rPr>
          <w:rFonts w:cs="Times New Roman"/>
          <w:bCs/>
        </w:rPr>
        <w:t>ZAGREBAČKA BANKA d.d.</w:t>
      </w:r>
      <w:r w:rsidR="0024529B" w:rsidRPr="007850E8">
        <w:rPr>
          <w:rFonts w:cs="Times New Roman"/>
          <w:bCs/>
        </w:rPr>
        <w:t xml:space="preserve"> </w:t>
      </w:r>
      <w:r w:rsidR="00EF2E4B" w:rsidRPr="007850E8">
        <w:rPr>
          <w:rFonts w:cs="Times New Roman"/>
          <w:bCs/>
        </w:rPr>
        <w:t>Trg bana J. Jelačića 10</w:t>
      </w:r>
      <w:r w:rsidR="0024529B" w:rsidRPr="007850E8">
        <w:rPr>
          <w:rFonts w:cs="Times New Roman"/>
          <w:bCs/>
        </w:rPr>
        <w:t xml:space="preserve">, </w:t>
      </w:r>
      <w:r w:rsidR="00EF2E4B" w:rsidRPr="007850E8">
        <w:rPr>
          <w:rFonts w:cs="Times New Roman"/>
          <w:bCs/>
        </w:rPr>
        <w:t>Zagreb</w:t>
      </w:r>
      <w:r w:rsidR="0024529B" w:rsidRPr="007850E8">
        <w:rPr>
          <w:rFonts w:cs="Times New Roman"/>
          <w:bCs/>
        </w:rPr>
        <w:t xml:space="preserve">, OIB: </w:t>
      </w:r>
    </w:p>
    <w:p w:rsidRDefault="0024529B" w:rsidP="002B7E7D" w:rsidR="0089093D" w:rsidRPr="007850E8">
      <w:pPr>
        <w:pStyle w:val="TableContents"/>
        <w:ind w:left="708"/>
        <w:jc w:val="both"/>
        <w:rPr>
          <w:rFonts w:cs="Times New Roman"/>
          <w:bCs/>
        </w:rPr>
      </w:pPr>
      <w:r w:rsidRPr="007850E8">
        <w:rPr>
          <w:rFonts w:cs="Times New Roman"/>
          <w:bCs/>
        </w:rPr>
        <w:t xml:space="preserve">92963223473 </w:t>
      </w:r>
      <w:r w:rsidRPr="007850E8">
        <w:rPr>
          <w:rFonts w:cs="Times New Roman"/>
        </w:rPr>
        <w:t>prijavila</w:t>
      </w:r>
      <w:r w:rsidR="00236B9B" w:rsidRPr="007850E8">
        <w:rPr>
          <w:rFonts w:cs="Times New Roman"/>
        </w:rPr>
        <w:t xml:space="preserve"> je tražbinu u ukupnom </w:t>
      </w:r>
      <w:r w:rsidR="00230FE2" w:rsidRPr="007850E8">
        <w:rPr>
          <w:rFonts w:cs="Times New Roman"/>
        </w:rPr>
        <w:t xml:space="preserve">iznosu od </w:t>
      </w:r>
      <w:r w:rsidRPr="007850E8">
        <w:rPr>
          <w:rFonts w:cs="Times New Roman"/>
          <w:bCs/>
        </w:rPr>
        <w:t>5.517.467,37</w:t>
      </w:r>
      <w:r w:rsidRPr="007850E8">
        <w:rPr>
          <w:rFonts w:cs="Times New Roman"/>
          <w:b/>
          <w:bCs/>
        </w:rPr>
        <w:t xml:space="preserve"> </w:t>
      </w:r>
      <w:r w:rsidR="007143F8" w:rsidRPr="007850E8">
        <w:rPr>
          <w:rFonts w:cs="Times New Roman"/>
        </w:rPr>
        <w:t xml:space="preserve">kn,  </w:t>
      </w:r>
      <w:r w:rsidR="006176D0" w:rsidRPr="007850E8">
        <w:rPr>
          <w:rFonts w:cs="Times New Roman"/>
        </w:rPr>
        <w:t xml:space="preserve">kao vjerovnik drugog višeg isplatnog reda. </w:t>
      </w:r>
    </w:p>
    <w:p w:rsidRDefault="003D4F71" w:rsidP="003705F3" w:rsidR="006F6AC9">
      <w:pPr>
        <w:pStyle w:val="Bezproreda"/>
        <w:ind w:left="720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S</w:t>
      </w:r>
      <w:r w:rsidR="00230FE2" w:rsidRPr="007850E8">
        <w:rPr>
          <w:sz w:val="24"/>
          <w:szCs w:val="24"/>
        </w:rPr>
        <w:t xml:space="preserve">tečajni upravitelj </w:t>
      </w:r>
      <w:r w:rsidRPr="007850E8">
        <w:rPr>
          <w:sz w:val="24"/>
          <w:szCs w:val="24"/>
        </w:rPr>
        <w:t xml:space="preserve">je priznao </w:t>
      </w:r>
      <w:r w:rsidR="00230FE2" w:rsidRPr="007850E8">
        <w:rPr>
          <w:sz w:val="24"/>
          <w:szCs w:val="24"/>
        </w:rPr>
        <w:t xml:space="preserve">iznos od </w:t>
      </w:r>
      <w:r w:rsidR="0024529B" w:rsidRPr="007850E8">
        <w:rPr>
          <w:bCs/>
          <w:sz w:val="24"/>
          <w:szCs w:val="24"/>
        </w:rPr>
        <w:t>5.398.015,50</w:t>
      </w:r>
      <w:r w:rsidR="0024529B" w:rsidRPr="007850E8">
        <w:rPr>
          <w:b/>
          <w:bCs/>
          <w:sz w:val="24"/>
          <w:szCs w:val="24"/>
        </w:rPr>
        <w:t xml:space="preserve"> </w:t>
      </w:r>
      <w:r w:rsidR="00230FE2" w:rsidRPr="007850E8">
        <w:rPr>
          <w:sz w:val="24"/>
          <w:szCs w:val="24"/>
        </w:rPr>
        <w:t>kn</w:t>
      </w:r>
      <w:r w:rsidR="00676137" w:rsidRPr="007850E8">
        <w:rPr>
          <w:sz w:val="24"/>
          <w:szCs w:val="24"/>
        </w:rPr>
        <w:t xml:space="preserve">, </w:t>
      </w:r>
      <w:r w:rsidR="00230FE2" w:rsidRPr="007850E8">
        <w:rPr>
          <w:sz w:val="24"/>
          <w:szCs w:val="24"/>
        </w:rPr>
        <w:t>a</w:t>
      </w:r>
      <w:r w:rsidR="007143F8" w:rsidRPr="007850E8">
        <w:rPr>
          <w:sz w:val="24"/>
          <w:szCs w:val="24"/>
        </w:rPr>
        <w:t xml:space="preserve"> osporio iznos od </w:t>
      </w:r>
      <w:r w:rsidR="003F1A2D" w:rsidRPr="007850E8">
        <w:rPr>
          <w:bCs/>
          <w:sz w:val="24"/>
          <w:szCs w:val="24"/>
        </w:rPr>
        <w:t xml:space="preserve">119.451,87 </w:t>
      </w:r>
      <w:r w:rsidR="009D2A34" w:rsidRPr="007850E8">
        <w:rPr>
          <w:sz w:val="24"/>
          <w:szCs w:val="24"/>
        </w:rPr>
        <w:t>kn</w:t>
      </w:r>
    </w:p>
    <w:p w:rsidRDefault="003F1A2D" w:rsidP="002B7E7D" w:rsidR="007143F8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zbog zastare. </w:t>
      </w:r>
    </w:p>
    <w:p w:rsidRDefault="008A658B" w:rsidP="003705F3" w:rsidR="002375F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    </w:t>
      </w:r>
      <w:r w:rsidR="007143F8" w:rsidRPr="007850E8">
        <w:rPr>
          <w:sz w:val="24"/>
          <w:szCs w:val="24"/>
        </w:rPr>
        <w:t>Za ospor</w:t>
      </w:r>
      <w:r w:rsidR="00B20A78" w:rsidRPr="007850E8">
        <w:rPr>
          <w:sz w:val="24"/>
          <w:szCs w:val="24"/>
        </w:rPr>
        <w:t>eni</w:t>
      </w:r>
      <w:r w:rsidRPr="007850E8">
        <w:rPr>
          <w:sz w:val="24"/>
          <w:szCs w:val="24"/>
        </w:rPr>
        <w:t xml:space="preserve"> iznos od </w:t>
      </w:r>
      <w:r w:rsidR="00B960F4" w:rsidRPr="007850E8">
        <w:rPr>
          <w:sz w:val="24"/>
          <w:szCs w:val="24"/>
        </w:rPr>
        <w:t xml:space="preserve">119.451,87 </w:t>
      </w:r>
      <w:r w:rsidR="00B20A78" w:rsidRPr="007850E8">
        <w:rPr>
          <w:sz w:val="24"/>
          <w:szCs w:val="24"/>
        </w:rPr>
        <w:t>kn</w:t>
      </w:r>
      <w:r w:rsidR="007143F8" w:rsidRPr="007850E8">
        <w:rPr>
          <w:sz w:val="24"/>
          <w:szCs w:val="24"/>
        </w:rPr>
        <w:t xml:space="preserve"> </w:t>
      </w:r>
      <w:r w:rsidR="00B960F4" w:rsidRPr="007850E8">
        <w:rPr>
          <w:sz w:val="24"/>
          <w:szCs w:val="24"/>
        </w:rPr>
        <w:t>vjerovnik nema ovršne isprave.</w:t>
      </w:r>
    </w:p>
    <w:p w:rsidRDefault="00B960F4" w:rsidP="003705F3" w:rsidR="00B960F4" w:rsidRPr="007850E8">
      <w:pPr>
        <w:pStyle w:val="Bezproreda"/>
        <w:jc w:val="both"/>
        <w:rPr>
          <w:sz w:val="24"/>
          <w:szCs w:val="24"/>
        </w:rPr>
      </w:pPr>
    </w:p>
    <w:p w:rsidRDefault="00B960F4" w:rsidP="003705F3" w:rsidR="006F6AC9">
      <w:pPr>
        <w:pStyle w:val="Bezproreda"/>
        <w:numPr>
          <w:ilvl w:val="0"/>
          <w:numId w:val="30"/>
        </w:numPr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Stečajni vjerovnik OTP Leasing d.d. Av. Dubrovnik 16/V, Zagreb, OIB: 23780250353 </w:t>
      </w:r>
    </w:p>
    <w:p w:rsidRDefault="00B960F4" w:rsidP="002B7E7D" w:rsidR="00B960F4" w:rsidRPr="007850E8">
      <w:pPr>
        <w:pStyle w:val="Bezproreda"/>
        <w:ind w:left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prijavio je tražbinu u iznosu od</w:t>
      </w:r>
      <w:r w:rsidR="00C22D61" w:rsidRPr="007850E8">
        <w:rPr>
          <w:sz w:val="24"/>
          <w:szCs w:val="24"/>
        </w:rPr>
        <w:t xml:space="preserve"> 179.673,81 kn, kao vjerovnik drugog</w:t>
      </w:r>
      <w:r w:rsidRPr="007850E8">
        <w:rPr>
          <w:sz w:val="24"/>
          <w:szCs w:val="24"/>
        </w:rPr>
        <w:t xml:space="preserve"> višeg isplatnog reda. Stečajni upravitelj je priznao iznos od 15.198,69 kn, a osporio za iznos od 164.475,12 kn</w:t>
      </w:r>
      <w:r w:rsidR="003E2F9B" w:rsidRPr="007850E8">
        <w:rPr>
          <w:sz w:val="24"/>
          <w:szCs w:val="24"/>
        </w:rPr>
        <w:t xml:space="preserve"> zbog zastare</w:t>
      </w:r>
      <w:r w:rsidR="00C22D61" w:rsidRPr="007850E8">
        <w:rPr>
          <w:sz w:val="24"/>
          <w:szCs w:val="24"/>
        </w:rPr>
        <w:t>.</w:t>
      </w:r>
    </w:p>
    <w:p w:rsidRDefault="00C22D61" w:rsidP="003705F3" w:rsidR="00492572" w:rsidRPr="007850E8">
      <w:pPr>
        <w:pStyle w:val="Bezproreda"/>
        <w:ind w:left="720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Za osporeni iznos od 164.475,</w:t>
      </w:r>
      <w:r w:rsidR="003E2F9B" w:rsidRPr="007850E8">
        <w:rPr>
          <w:sz w:val="24"/>
          <w:szCs w:val="24"/>
        </w:rPr>
        <w:t>12 kn vjerovnik ima</w:t>
      </w:r>
      <w:r w:rsidRPr="007850E8">
        <w:rPr>
          <w:sz w:val="24"/>
          <w:szCs w:val="24"/>
        </w:rPr>
        <w:t xml:space="preserve"> ovršne isprave. </w:t>
      </w:r>
    </w:p>
    <w:p w:rsidRDefault="00C22D61" w:rsidP="003705F3" w:rsidR="00C22D61" w:rsidRPr="007850E8">
      <w:pPr>
        <w:pStyle w:val="Bezproreda"/>
        <w:jc w:val="both"/>
        <w:rPr>
          <w:sz w:val="24"/>
          <w:szCs w:val="24"/>
        </w:rPr>
      </w:pPr>
    </w:p>
    <w:p w:rsidRDefault="003E2F9B" w:rsidP="003705F3" w:rsidR="006F6AC9" w:rsidRPr="006F6AC9">
      <w:pPr>
        <w:pStyle w:val="TableContents"/>
        <w:numPr>
          <w:ilvl w:val="0"/>
          <w:numId w:val="30"/>
        </w:numPr>
        <w:jc w:val="both"/>
        <w:rPr>
          <w:rFonts w:cs="Times New Roman"/>
        </w:rPr>
      </w:pPr>
      <w:r w:rsidRPr="007850E8">
        <w:rPr>
          <w:rFonts w:cs="Times New Roman"/>
        </w:rPr>
        <w:t>Stečajni vjerovnik ERSTE CARD CLUB</w:t>
      </w:r>
      <w:r w:rsidR="00492572">
        <w:t>, Zagreb</w:t>
      </w:r>
      <w:r w:rsidR="00492572" w:rsidRPr="00051729">
        <w:t xml:space="preserve">, </w:t>
      </w:r>
      <w:r w:rsidR="00492572" w:rsidRPr="00051729">
        <w:rPr>
          <w:rFonts w:cs="Times New Roman"/>
          <w:bCs/>
        </w:rPr>
        <w:t>Ul. F. Folnegovića 6</w:t>
      </w:r>
      <w:r w:rsidR="00D072AD" w:rsidRPr="00051729">
        <w:rPr>
          <w:rFonts w:cs="Times New Roman"/>
          <w:bCs/>
        </w:rPr>
        <w:t xml:space="preserve">, OIB: </w:t>
      </w:r>
    </w:p>
    <w:p w:rsidRDefault="00D072AD" w:rsidP="002B7E7D" w:rsidR="00D072AD">
      <w:pPr>
        <w:pStyle w:val="TableContents"/>
        <w:ind w:left="708"/>
        <w:jc w:val="both"/>
        <w:rPr>
          <w:rFonts w:cs="Times New Roman"/>
        </w:rPr>
      </w:pPr>
      <w:r w:rsidRPr="00051729">
        <w:rPr>
          <w:rFonts w:cs="Times New Roman"/>
          <w:bCs/>
        </w:rPr>
        <w:t>85941596441</w:t>
      </w:r>
      <w:r w:rsidR="00492572">
        <w:rPr>
          <w:rFonts w:cs="Times New Roman"/>
          <w:bCs/>
          <w:sz w:val="22"/>
          <w:szCs w:val="22"/>
        </w:rPr>
        <w:t xml:space="preserve"> </w:t>
      </w:r>
      <w:r w:rsidR="003E2F9B" w:rsidRPr="007850E8">
        <w:rPr>
          <w:rFonts w:cs="Times New Roman"/>
        </w:rPr>
        <w:t xml:space="preserve"> prijavio je tražbinu </w:t>
      </w:r>
      <w:r>
        <w:rPr>
          <w:rFonts w:cs="Times New Roman"/>
        </w:rPr>
        <w:t xml:space="preserve"> </w:t>
      </w:r>
      <w:r w:rsidR="003E2F9B" w:rsidRPr="00D072AD">
        <w:rPr>
          <w:rFonts w:cs="Times New Roman"/>
        </w:rPr>
        <w:t xml:space="preserve">u iznosu od </w:t>
      </w:r>
      <w:r w:rsidR="005A4CD3" w:rsidRPr="00D072AD">
        <w:rPr>
          <w:rFonts w:cs="Times New Roman"/>
        </w:rPr>
        <w:t>195.583,71</w:t>
      </w:r>
      <w:r w:rsidR="003E2F9B" w:rsidRPr="00D072AD">
        <w:rPr>
          <w:rFonts w:cs="Times New Roman"/>
        </w:rPr>
        <w:t xml:space="preserve"> kn, kao vjerovnik drugog višeg isplatnog reda. </w:t>
      </w:r>
    </w:p>
    <w:p w:rsidRDefault="003E2F9B" w:rsidP="003705F3" w:rsidR="003E2F9B" w:rsidRPr="00D072AD">
      <w:pPr>
        <w:pStyle w:val="TableContents"/>
        <w:ind w:left="720"/>
        <w:jc w:val="both"/>
        <w:rPr>
          <w:rFonts w:cs="Times New Roman"/>
        </w:rPr>
      </w:pPr>
      <w:r w:rsidRPr="00D072AD">
        <w:rPr>
          <w:rFonts w:cs="Times New Roman"/>
        </w:rPr>
        <w:lastRenderedPageBreak/>
        <w:t xml:space="preserve">Stečajni upravitelj je </w:t>
      </w:r>
      <w:r w:rsidR="005A4CD3" w:rsidRPr="00D072AD">
        <w:rPr>
          <w:rFonts w:cs="Times New Roman"/>
        </w:rPr>
        <w:t xml:space="preserve">osporio cijeli </w:t>
      </w:r>
      <w:r w:rsidRPr="00D072AD">
        <w:rPr>
          <w:rFonts w:cs="Times New Roman"/>
        </w:rPr>
        <w:t xml:space="preserve"> iznos od </w:t>
      </w:r>
      <w:r w:rsidR="005A4CD3" w:rsidRPr="00D072AD">
        <w:rPr>
          <w:rFonts w:cs="Times New Roman"/>
        </w:rPr>
        <w:t>195.583,71</w:t>
      </w:r>
      <w:r w:rsidRPr="00D072AD">
        <w:rPr>
          <w:rFonts w:cs="Times New Roman"/>
        </w:rPr>
        <w:t xml:space="preserve"> kn</w:t>
      </w:r>
      <w:r w:rsidR="005A4CD3" w:rsidRPr="00D072AD">
        <w:rPr>
          <w:rFonts w:cs="Times New Roman"/>
        </w:rPr>
        <w:t xml:space="preserve">. </w:t>
      </w:r>
    </w:p>
    <w:p w:rsidRDefault="005A4CD3" w:rsidP="003705F3" w:rsidR="0058077D">
      <w:pPr>
        <w:pStyle w:val="Bezproreda"/>
        <w:ind w:left="720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100.000,00 kn je osporeno temelje</w:t>
      </w:r>
      <w:r w:rsidR="000C04D0" w:rsidRPr="007850E8">
        <w:rPr>
          <w:sz w:val="24"/>
          <w:szCs w:val="24"/>
        </w:rPr>
        <w:t>m</w:t>
      </w:r>
      <w:r w:rsidRPr="007850E8">
        <w:rPr>
          <w:sz w:val="24"/>
          <w:szCs w:val="24"/>
        </w:rPr>
        <w:t xml:space="preserve"> ovršne isprave, a 95.583,71 kn po računima, sve </w:t>
      </w:r>
    </w:p>
    <w:p w:rsidRDefault="005A4CD3" w:rsidP="002B7E7D" w:rsidR="005A4CD3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zbog zastare.</w:t>
      </w:r>
    </w:p>
    <w:p w:rsidRDefault="000C04D0" w:rsidP="003705F3" w:rsidR="000C04D0" w:rsidRPr="007850E8">
      <w:pPr>
        <w:pStyle w:val="Bezproreda"/>
        <w:ind w:left="720"/>
        <w:jc w:val="both"/>
        <w:rPr>
          <w:sz w:val="24"/>
          <w:szCs w:val="24"/>
        </w:rPr>
      </w:pPr>
    </w:p>
    <w:p w:rsidRDefault="000C04D0" w:rsidP="003705F3" w:rsidR="0058077D" w:rsidRPr="0058077D">
      <w:pPr>
        <w:pStyle w:val="TableContents"/>
        <w:numPr>
          <w:ilvl w:val="0"/>
          <w:numId w:val="30"/>
        </w:numPr>
        <w:jc w:val="both"/>
        <w:rPr>
          <w:rFonts w:cs="Times New Roman"/>
          <w:bCs/>
          <w:sz w:val="22"/>
          <w:szCs w:val="22"/>
        </w:rPr>
      </w:pPr>
      <w:r w:rsidRPr="007850E8">
        <w:rPr>
          <w:rFonts w:cs="Times New Roman"/>
        </w:rPr>
        <w:t xml:space="preserve">Stečajni vjerovnik </w:t>
      </w:r>
      <w:r w:rsidRPr="00051729">
        <w:rPr>
          <w:rFonts w:cs="Times New Roman"/>
        </w:rPr>
        <w:t>GORAN PAVKOVIĆ</w:t>
      </w:r>
      <w:r w:rsidR="00051729" w:rsidRPr="00051729">
        <w:t xml:space="preserve">, </w:t>
      </w:r>
      <w:r w:rsidR="00051729" w:rsidRPr="00051729">
        <w:rPr>
          <w:rFonts w:cs="Times New Roman"/>
          <w:bCs/>
        </w:rPr>
        <w:t>Bubnja 2, Žaborić Šibenik</w:t>
      </w:r>
      <w:r w:rsidR="00051729">
        <w:rPr>
          <w:rFonts w:cs="Times New Roman"/>
          <w:bCs/>
        </w:rPr>
        <w:t xml:space="preserve">, OIB: </w:t>
      </w:r>
      <w:r w:rsidR="00EF1066" w:rsidRPr="00EF1066">
        <w:rPr>
          <w:rFonts w:cs="Times New Roman"/>
          <w:bCs/>
        </w:rPr>
        <w:t>70401797620</w:t>
      </w:r>
      <w:r w:rsidRPr="00EF1066">
        <w:rPr>
          <w:rFonts w:cs="Times New Roman"/>
        </w:rPr>
        <w:t xml:space="preserve"> </w:t>
      </w:r>
    </w:p>
    <w:p w:rsidRDefault="000C04D0" w:rsidP="002B7E7D" w:rsidR="000C04D0" w:rsidRPr="00051729">
      <w:pPr>
        <w:pStyle w:val="TableContents"/>
        <w:ind w:left="708"/>
        <w:jc w:val="both"/>
        <w:rPr>
          <w:rFonts w:cs="Times New Roman"/>
          <w:bCs/>
          <w:sz w:val="22"/>
          <w:szCs w:val="22"/>
        </w:rPr>
      </w:pPr>
      <w:r w:rsidRPr="007850E8">
        <w:rPr>
          <w:rFonts w:cs="Times New Roman"/>
        </w:rPr>
        <w:t>prijavio je tražbinu u iznosu od 392.111,25 kn,kao vjerovnik drugog višeg isplatnog reda, koliko mu je i osporeno, a nema ovršnu ispravu, zbog zastare.</w:t>
      </w:r>
    </w:p>
    <w:p w:rsidRDefault="000C04D0" w:rsidP="003705F3" w:rsidR="000C04D0" w:rsidRPr="007850E8">
      <w:pPr>
        <w:pStyle w:val="Bezproreda"/>
        <w:ind w:left="720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</w:t>
      </w:r>
    </w:p>
    <w:p w:rsidRDefault="00677F47" w:rsidP="003705F3" w:rsidR="0058077D">
      <w:pPr>
        <w:pStyle w:val="Bezproreda"/>
        <w:numPr>
          <w:ilvl w:val="0"/>
          <w:numId w:val="30"/>
        </w:numPr>
        <w:jc w:val="both"/>
        <w:rPr>
          <w:sz w:val="24"/>
          <w:szCs w:val="24"/>
        </w:rPr>
      </w:pPr>
      <w:r w:rsidRPr="007850E8">
        <w:rPr>
          <w:sz w:val="24"/>
          <w:szCs w:val="24"/>
        </w:rPr>
        <w:t>Stečajni vjerovnik GORAN PAVKOVIĆ</w:t>
      </w:r>
      <w:r w:rsidR="008D4836">
        <w:rPr>
          <w:sz w:val="24"/>
          <w:szCs w:val="24"/>
        </w:rPr>
        <w:t xml:space="preserve">, </w:t>
      </w:r>
      <w:r w:rsidR="008D4836" w:rsidRPr="00051729">
        <w:rPr>
          <w:bCs/>
          <w:sz w:val="24"/>
          <w:szCs w:val="24"/>
        </w:rPr>
        <w:t>Bubnja 2, Žaborić Šibenik</w:t>
      </w:r>
      <w:r w:rsidR="008D4836">
        <w:rPr>
          <w:bCs/>
        </w:rPr>
        <w:t xml:space="preserve">, OIB: </w:t>
      </w:r>
      <w:r w:rsidR="008D4836" w:rsidRPr="00EF1066">
        <w:rPr>
          <w:bCs/>
          <w:sz w:val="24"/>
          <w:szCs w:val="24"/>
        </w:rPr>
        <w:t>70401797620</w:t>
      </w:r>
      <w:r w:rsidR="008D4836" w:rsidRPr="00EF1066">
        <w:rPr>
          <w:sz w:val="24"/>
          <w:szCs w:val="24"/>
        </w:rPr>
        <w:t xml:space="preserve"> </w:t>
      </w:r>
      <w:r w:rsidRPr="007850E8">
        <w:rPr>
          <w:sz w:val="24"/>
          <w:szCs w:val="24"/>
        </w:rPr>
        <w:t xml:space="preserve"> </w:t>
      </w:r>
    </w:p>
    <w:p w:rsidRDefault="00677F47" w:rsidP="002B7E7D" w:rsidR="00677F47" w:rsidRPr="007850E8">
      <w:pPr>
        <w:pStyle w:val="Bezproreda"/>
        <w:ind w:left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prijavio je tražbinu u iznosu od 24.500.000,00  kn, kao vjerovnik drugog višeg isplatnog reda, koliko mu je i osporeno, a nema ovršnu ispravu, zbog toga što nije dostavio dokumentaciju. </w:t>
      </w:r>
    </w:p>
    <w:p w:rsidRDefault="00677F47" w:rsidP="003705F3" w:rsidR="00677F47" w:rsidRPr="007850E8">
      <w:pPr>
        <w:pStyle w:val="Bezproreda"/>
        <w:ind w:left="360"/>
        <w:jc w:val="both"/>
        <w:rPr>
          <w:sz w:val="24"/>
          <w:szCs w:val="24"/>
        </w:rPr>
      </w:pPr>
    </w:p>
    <w:p w:rsidRDefault="00677F47" w:rsidP="003705F3" w:rsidR="0058077D" w:rsidRPr="0058077D">
      <w:pPr>
        <w:pStyle w:val="TableContents"/>
        <w:numPr>
          <w:ilvl w:val="0"/>
          <w:numId w:val="30"/>
        </w:numPr>
        <w:jc w:val="both"/>
        <w:rPr>
          <w:rFonts w:cs="Times New Roman"/>
          <w:bCs/>
          <w:sz w:val="22"/>
          <w:szCs w:val="22"/>
        </w:rPr>
      </w:pPr>
      <w:r w:rsidRPr="007850E8">
        <w:rPr>
          <w:rFonts w:cs="Times New Roman"/>
        </w:rPr>
        <w:t>Stečajni vjerovnik LUKA PAVKOVIĆ</w:t>
      </w:r>
      <w:r w:rsidR="008D4836" w:rsidRPr="00212AC7">
        <w:t xml:space="preserve">, </w:t>
      </w:r>
      <w:r w:rsidR="008D4836" w:rsidRPr="00212AC7">
        <w:rPr>
          <w:rFonts w:cs="Times New Roman"/>
          <w:bCs/>
        </w:rPr>
        <w:t>I. L. Croate 34, Zagreb</w:t>
      </w:r>
      <w:r w:rsidR="00212AC7" w:rsidRPr="00212AC7">
        <w:rPr>
          <w:rFonts w:cs="Times New Roman"/>
          <w:bCs/>
        </w:rPr>
        <w:t>, OIB: 90712647454</w:t>
      </w:r>
      <w:r w:rsidR="008D4836" w:rsidRPr="008D4836">
        <w:t xml:space="preserve"> </w:t>
      </w:r>
    </w:p>
    <w:p w:rsidRDefault="00677F47" w:rsidP="002B7E7D" w:rsidR="00677F47" w:rsidRPr="008D4836">
      <w:pPr>
        <w:pStyle w:val="TableContents"/>
        <w:ind w:left="708"/>
        <w:jc w:val="both"/>
        <w:rPr>
          <w:rFonts w:cs="Times New Roman"/>
          <w:bCs/>
          <w:sz w:val="22"/>
          <w:szCs w:val="22"/>
        </w:rPr>
      </w:pPr>
      <w:r w:rsidRPr="008D4836">
        <w:rPr>
          <w:rFonts w:cs="Times New Roman"/>
        </w:rPr>
        <w:t>prijavio je tražbinu u iznosu od 53.600,00 kn, kao vjerovnik drugog višeg isplatnog reda, koliko mu je i osporeno, a nema ovršnu ispravu, zbog zastare.</w:t>
      </w:r>
    </w:p>
    <w:p w:rsidRDefault="002375F7" w:rsidP="003705F3" w:rsidR="002375F7" w:rsidRPr="007850E8">
      <w:pPr>
        <w:pStyle w:val="Bezproreda"/>
        <w:jc w:val="both"/>
        <w:rPr>
          <w:sz w:val="24"/>
          <w:szCs w:val="24"/>
        </w:rPr>
      </w:pPr>
    </w:p>
    <w:p w:rsidRDefault="00104FCE" w:rsidP="003705F3" w:rsidR="00104FCE" w:rsidRPr="007850E8">
      <w:pPr>
        <w:pStyle w:val="Bezproreda"/>
        <w:numPr>
          <w:ilvl w:val="0"/>
          <w:numId w:val="29"/>
        </w:numPr>
        <w:jc w:val="both"/>
        <w:rPr>
          <w:sz w:val="24"/>
          <w:szCs w:val="24"/>
        </w:rPr>
      </w:pPr>
      <w:r w:rsidRPr="007850E8">
        <w:rPr>
          <w:sz w:val="24"/>
          <w:szCs w:val="24"/>
        </w:rPr>
        <w:t>Stečajni vjerovnici</w:t>
      </w:r>
      <w:r w:rsidR="009F2C77" w:rsidRPr="007850E8">
        <w:rPr>
          <w:sz w:val="24"/>
          <w:szCs w:val="24"/>
        </w:rPr>
        <w:t xml:space="preserve"> osporenih tražbina</w:t>
      </w:r>
      <w:r w:rsidRPr="007850E8">
        <w:rPr>
          <w:sz w:val="24"/>
          <w:szCs w:val="24"/>
        </w:rPr>
        <w:t>:</w:t>
      </w:r>
      <w:r w:rsidR="009F2C77" w:rsidRPr="007850E8">
        <w:rPr>
          <w:sz w:val="24"/>
          <w:szCs w:val="24"/>
        </w:rPr>
        <w:t xml:space="preserve"> </w:t>
      </w:r>
    </w:p>
    <w:p w:rsidRDefault="00F3528D" w:rsidP="003705F3" w:rsidR="00104FCE" w:rsidRPr="007850E8">
      <w:pPr>
        <w:pStyle w:val="Bezproreda"/>
        <w:numPr>
          <w:ilvl w:val="0"/>
          <w:numId w:val="31"/>
        </w:numPr>
        <w:jc w:val="both"/>
        <w:rPr>
          <w:sz w:val="24"/>
          <w:szCs w:val="24"/>
        </w:rPr>
      </w:pPr>
      <w:r w:rsidRPr="007850E8">
        <w:rPr>
          <w:bCs/>
          <w:sz w:val="24"/>
          <w:szCs w:val="24"/>
        </w:rPr>
        <w:t>ZAGREBAČKA BANKA d.d. Trg bana J. Jelačića 10, Zagreb, OIB: 92963223473</w:t>
      </w:r>
      <w:r w:rsidR="00340CEA" w:rsidRPr="007850E8">
        <w:rPr>
          <w:bCs/>
          <w:sz w:val="24"/>
          <w:szCs w:val="24"/>
        </w:rPr>
        <w:t xml:space="preserve"> </w:t>
      </w:r>
      <w:r w:rsidR="00791119">
        <w:rPr>
          <w:bCs/>
          <w:sz w:val="24"/>
          <w:szCs w:val="24"/>
        </w:rPr>
        <w:t xml:space="preserve">za </w:t>
      </w:r>
      <w:r w:rsidR="00340CEA" w:rsidRPr="007850E8">
        <w:rPr>
          <w:bCs/>
          <w:sz w:val="24"/>
          <w:szCs w:val="24"/>
        </w:rPr>
        <w:t xml:space="preserve">iznos od 119.451,87 kn </w:t>
      </w:r>
    </w:p>
    <w:p w:rsidRDefault="00F3528D" w:rsidP="003705F3" w:rsidR="00F3528D" w:rsidRPr="007850E8">
      <w:pPr>
        <w:pStyle w:val="Bezproreda"/>
        <w:numPr>
          <w:ilvl w:val="0"/>
          <w:numId w:val="31"/>
        </w:numPr>
        <w:jc w:val="both"/>
        <w:rPr>
          <w:sz w:val="24"/>
          <w:szCs w:val="24"/>
        </w:rPr>
      </w:pPr>
      <w:r w:rsidRPr="007850E8">
        <w:rPr>
          <w:sz w:val="24"/>
          <w:szCs w:val="24"/>
        </w:rPr>
        <w:t>ERSTE CARD CLUB</w:t>
      </w:r>
      <w:r w:rsidR="007D4F3C">
        <w:rPr>
          <w:sz w:val="24"/>
          <w:szCs w:val="24"/>
        </w:rPr>
        <w:t>, Zagreb</w:t>
      </w:r>
      <w:r w:rsidR="007D4F3C" w:rsidRPr="00051729">
        <w:rPr>
          <w:sz w:val="24"/>
          <w:szCs w:val="24"/>
        </w:rPr>
        <w:t xml:space="preserve">, </w:t>
      </w:r>
      <w:r w:rsidR="007D4F3C" w:rsidRPr="00051729">
        <w:rPr>
          <w:bCs/>
          <w:sz w:val="24"/>
          <w:szCs w:val="24"/>
        </w:rPr>
        <w:t>Ul. F. Folnegovića 6, OIB: 85941596441</w:t>
      </w:r>
      <w:r w:rsidR="007D4F3C">
        <w:rPr>
          <w:bCs/>
          <w:sz w:val="22"/>
          <w:szCs w:val="22"/>
        </w:rPr>
        <w:t xml:space="preserve"> </w:t>
      </w:r>
      <w:r w:rsidR="007D4F3C" w:rsidRPr="007850E8">
        <w:rPr>
          <w:sz w:val="24"/>
          <w:szCs w:val="24"/>
        </w:rPr>
        <w:t xml:space="preserve"> </w:t>
      </w:r>
      <w:r w:rsidR="00340CEA" w:rsidRPr="007850E8">
        <w:rPr>
          <w:sz w:val="24"/>
          <w:szCs w:val="24"/>
        </w:rPr>
        <w:t xml:space="preserve"> za iznos od </w:t>
      </w:r>
      <w:r w:rsidR="00F77B33" w:rsidRPr="007850E8">
        <w:rPr>
          <w:sz w:val="24"/>
          <w:szCs w:val="24"/>
        </w:rPr>
        <w:t>95.583,71 kn</w:t>
      </w:r>
    </w:p>
    <w:p w:rsidRDefault="00F3528D" w:rsidP="003705F3" w:rsidR="00F3528D" w:rsidRPr="007850E8">
      <w:pPr>
        <w:pStyle w:val="Bezproreda"/>
        <w:numPr>
          <w:ilvl w:val="0"/>
          <w:numId w:val="31"/>
        </w:numPr>
        <w:jc w:val="both"/>
        <w:rPr>
          <w:sz w:val="24"/>
          <w:szCs w:val="24"/>
        </w:rPr>
      </w:pPr>
      <w:r w:rsidRPr="007850E8">
        <w:rPr>
          <w:sz w:val="24"/>
          <w:szCs w:val="24"/>
        </w:rPr>
        <w:t>GORAN PAVKOVIĆ</w:t>
      </w:r>
      <w:r w:rsidR="0007770E">
        <w:rPr>
          <w:sz w:val="24"/>
          <w:szCs w:val="24"/>
        </w:rPr>
        <w:t>,</w:t>
      </w:r>
      <w:r w:rsidR="0007770E" w:rsidRPr="0007770E">
        <w:rPr>
          <w:bCs/>
          <w:sz w:val="24"/>
          <w:szCs w:val="24"/>
        </w:rPr>
        <w:t xml:space="preserve"> </w:t>
      </w:r>
      <w:r w:rsidR="0007770E" w:rsidRPr="00051729">
        <w:rPr>
          <w:bCs/>
          <w:sz w:val="24"/>
          <w:szCs w:val="24"/>
        </w:rPr>
        <w:t>Bubnja 2, Žaborić Šibenik</w:t>
      </w:r>
      <w:r w:rsidR="0007770E">
        <w:rPr>
          <w:bCs/>
        </w:rPr>
        <w:t xml:space="preserve">, OIB: </w:t>
      </w:r>
      <w:r w:rsidR="0007770E" w:rsidRPr="00EF1066">
        <w:rPr>
          <w:bCs/>
          <w:sz w:val="24"/>
          <w:szCs w:val="24"/>
        </w:rPr>
        <w:t>70401797620</w:t>
      </w:r>
      <w:r w:rsidR="0007770E" w:rsidRPr="00EF1066">
        <w:rPr>
          <w:sz w:val="24"/>
          <w:szCs w:val="24"/>
        </w:rPr>
        <w:t xml:space="preserve"> </w:t>
      </w:r>
      <w:r w:rsidR="00F77B33" w:rsidRPr="007850E8">
        <w:rPr>
          <w:sz w:val="24"/>
          <w:szCs w:val="24"/>
        </w:rPr>
        <w:t xml:space="preserve"> za iznos od 392.111,25 i 24.500.000,00 kn </w:t>
      </w:r>
    </w:p>
    <w:p w:rsidRDefault="00F3528D" w:rsidP="003705F3" w:rsidR="00F3528D" w:rsidRPr="007850E8">
      <w:pPr>
        <w:pStyle w:val="Bezproreda"/>
        <w:numPr>
          <w:ilvl w:val="0"/>
          <w:numId w:val="31"/>
        </w:numPr>
        <w:jc w:val="both"/>
        <w:rPr>
          <w:sz w:val="24"/>
          <w:szCs w:val="24"/>
        </w:rPr>
      </w:pPr>
      <w:r w:rsidRPr="007850E8">
        <w:rPr>
          <w:sz w:val="24"/>
          <w:szCs w:val="24"/>
        </w:rPr>
        <w:t>LUKA PAVKOVIĆ</w:t>
      </w:r>
      <w:r w:rsidR="00E64926">
        <w:rPr>
          <w:sz w:val="24"/>
          <w:szCs w:val="24"/>
        </w:rPr>
        <w:t xml:space="preserve">, </w:t>
      </w:r>
      <w:r w:rsidR="00E64926" w:rsidRPr="00212AC7">
        <w:rPr>
          <w:bCs/>
          <w:sz w:val="24"/>
          <w:szCs w:val="24"/>
        </w:rPr>
        <w:t>I. L. Croate 34, Zagreb, OIB: 90712647454</w:t>
      </w:r>
      <w:r w:rsidR="00E64926" w:rsidRPr="008D4836">
        <w:rPr>
          <w:sz w:val="24"/>
          <w:szCs w:val="24"/>
        </w:rPr>
        <w:t xml:space="preserve"> </w:t>
      </w:r>
      <w:r w:rsidR="00F77B33" w:rsidRPr="007850E8">
        <w:rPr>
          <w:sz w:val="24"/>
          <w:szCs w:val="24"/>
        </w:rPr>
        <w:t xml:space="preserve"> za iznos od 53.600,00 kn </w:t>
      </w:r>
    </w:p>
    <w:p w:rsidRDefault="00F77B33" w:rsidP="002B7E7D" w:rsidR="009F2C77" w:rsidRPr="007850E8">
      <w:pPr>
        <w:pStyle w:val="Bezproreda"/>
        <w:ind w:firstLine="12" w:left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upućuju se da pokrenu</w:t>
      </w:r>
      <w:r w:rsidR="009F2C77" w:rsidRPr="007850E8">
        <w:rPr>
          <w:sz w:val="24"/>
          <w:szCs w:val="24"/>
        </w:rPr>
        <w:t xml:space="preserve"> parnicu radi utvrđenja osporene tražbine </w:t>
      </w:r>
      <w:r w:rsidRPr="007850E8">
        <w:rPr>
          <w:sz w:val="24"/>
          <w:szCs w:val="24"/>
        </w:rPr>
        <w:t>kao vjerovnici drugog višeg</w:t>
      </w:r>
      <w:r w:rsidR="009F2C77" w:rsidRPr="007850E8">
        <w:rPr>
          <w:sz w:val="24"/>
          <w:szCs w:val="24"/>
        </w:rPr>
        <w:t xml:space="preserve"> isplatnog reda, u roku od 8 dana od pravomoćnosti rješenja o upućivanju na parnicu, odnosno primitka drugostupanjske odluke (čl. 266. st. 2. SZ-a).</w:t>
      </w:r>
    </w:p>
    <w:p w:rsidRDefault="00AE7770" w:rsidP="003705F3" w:rsidR="001C2963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    </w:t>
      </w:r>
      <w:r w:rsidR="001C2963" w:rsidRPr="007850E8">
        <w:rPr>
          <w:sz w:val="24"/>
          <w:szCs w:val="24"/>
        </w:rPr>
        <w:t xml:space="preserve">Ako stečajni vjerovnik, koji je upućen u parnicu, ne pokrene parnicu u dodijeljenom roku, </w:t>
      </w:r>
    </w:p>
    <w:p w:rsidRDefault="001C2963" w:rsidP="002B7E7D" w:rsidR="001C2963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smatrat će se da je odustao od prava na vođenja parnice.</w:t>
      </w:r>
    </w:p>
    <w:p w:rsidRDefault="001C2963" w:rsidP="003705F3" w:rsidR="001C2963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    Ako je u vrijeme otvaranja stečajnog postupka o tražbini tekla parnica, upućuje se  </w:t>
      </w:r>
    </w:p>
    <w:p w:rsidRDefault="001C2963" w:rsidP="003705F3" w:rsidR="001C2963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</w:t>
      </w:r>
      <w:r w:rsidR="002B7E7D">
        <w:rPr>
          <w:sz w:val="24"/>
          <w:szCs w:val="24"/>
        </w:rPr>
        <w:tab/>
      </w:r>
      <w:r w:rsidRPr="007850E8">
        <w:rPr>
          <w:sz w:val="24"/>
          <w:szCs w:val="24"/>
        </w:rPr>
        <w:t>stečajni vjerovnik, čija je tražbina osporena, staviti prijedlog za nastavak parnice.</w:t>
      </w:r>
    </w:p>
    <w:p w:rsidRDefault="009A17C2" w:rsidP="003705F3" w:rsidR="009A17C2" w:rsidRPr="007850E8">
      <w:pPr>
        <w:pStyle w:val="Bezproreda"/>
        <w:jc w:val="both"/>
        <w:rPr>
          <w:sz w:val="24"/>
          <w:szCs w:val="24"/>
        </w:rPr>
      </w:pPr>
    </w:p>
    <w:p w:rsidRDefault="009A17C2" w:rsidP="0058077D" w:rsidR="00B44A81" w:rsidRPr="0058077D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  <w:sz w:val="24"/>
          <w:szCs w:val="24"/>
        </w:rPr>
      </w:pPr>
      <w:r w:rsidRPr="007850E8">
        <w:rPr>
          <w:rFonts w:hAnsi="Times New Roman" w:ascii="Times New Roman"/>
          <w:sz w:val="24"/>
          <w:szCs w:val="24"/>
        </w:rPr>
        <w:t>Upućuje se stečajni upravitelj</w:t>
      </w:r>
      <w:r w:rsidR="00802385" w:rsidRPr="007850E8">
        <w:rPr>
          <w:rFonts w:hAnsi="Times New Roman" w:ascii="Times New Roman"/>
          <w:sz w:val="24"/>
          <w:szCs w:val="24"/>
        </w:rPr>
        <w:t>, kao osporavatelj,</w:t>
      </w:r>
      <w:r w:rsidRPr="007850E8">
        <w:rPr>
          <w:rFonts w:hAnsi="Times New Roman" w:ascii="Times New Roman"/>
          <w:sz w:val="24"/>
          <w:szCs w:val="24"/>
        </w:rPr>
        <w:t xml:space="preserve"> da u roku od </w:t>
      </w:r>
      <w:r w:rsidR="00EE0FC1" w:rsidRPr="007850E8">
        <w:rPr>
          <w:rFonts w:hAnsi="Times New Roman" w:ascii="Times New Roman"/>
          <w:sz w:val="24"/>
          <w:szCs w:val="24"/>
        </w:rPr>
        <w:t xml:space="preserve">8 </w:t>
      </w:r>
      <w:r w:rsidRPr="007850E8">
        <w:rPr>
          <w:rFonts w:hAnsi="Times New Roman" w:ascii="Times New Roman"/>
          <w:sz w:val="24"/>
          <w:szCs w:val="24"/>
        </w:rPr>
        <w:t xml:space="preserve">dana </w:t>
      </w:r>
      <w:r w:rsidR="0058077D">
        <w:rPr>
          <w:rFonts w:hAnsi="Times New Roman" w:ascii="Times New Roman"/>
          <w:sz w:val="24"/>
          <w:szCs w:val="24"/>
        </w:rPr>
        <w:t xml:space="preserve">od pravomoćnosti </w:t>
      </w:r>
      <w:r w:rsidR="008C33CC" w:rsidRPr="0058077D">
        <w:rPr>
          <w:rFonts w:hAnsi="Times New Roman" w:ascii="Times New Roman"/>
          <w:sz w:val="24"/>
          <w:szCs w:val="24"/>
        </w:rPr>
        <w:t xml:space="preserve">rješenja o upućivanju na parnicu, odnosno primitka drugostupanjske odluke </w:t>
      </w:r>
      <w:r w:rsidRPr="0058077D">
        <w:rPr>
          <w:rFonts w:hAnsi="Times New Roman" w:ascii="Times New Roman"/>
          <w:sz w:val="24"/>
          <w:szCs w:val="24"/>
        </w:rPr>
        <w:t xml:space="preserve">pokrene parnicu radi dokazivanja osnovanosti svoga osporavanja tražbine vjerovnika </w:t>
      </w:r>
      <w:r w:rsidR="000C2DB0" w:rsidRPr="0058077D">
        <w:rPr>
          <w:rFonts w:hAnsi="Times New Roman" w:ascii="Times New Roman"/>
          <w:sz w:val="24"/>
          <w:szCs w:val="24"/>
        </w:rPr>
        <w:t>OTP Leasing d.d. Av. Dubrovnik 16/V, Zagreb, OIB: 23780250353</w:t>
      </w:r>
      <w:r w:rsidRPr="0058077D">
        <w:rPr>
          <w:rFonts w:hAnsi="Times New Roman" w:ascii="Times New Roman"/>
          <w:sz w:val="24"/>
          <w:szCs w:val="24"/>
        </w:rPr>
        <w:t xml:space="preserve"> u iznosu od </w:t>
      </w:r>
      <w:r w:rsidR="000C2DB0" w:rsidRPr="0058077D">
        <w:rPr>
          <w:rFonts w:hAnsi="Times New Roman" w:ascii="Times New Roman"/>
          <w:sz w:val="24"/>
          <w:szCs w:val="24"/>
        </w:rPr>
        <w:t>164.475,12 kn</w:t>
      </w:r>
      <w:r w:rsidR="00B9219E" w:rsidRPr="0058077D">
        <w:rPr>
          <w:rFonts w:hAnsi="Times New Roman" w:ascii="Times New Roman"/>
          <w:sz w:val="24"/>
          <w:szCs w:val="24"/>
        </w:rPr>
        <w:t>,</w:t>
      </w:r>
      <w:r w:rsidRPr="0058077D">
        <w:rPr>
          <w:rFonts w:hAnsi="Times New Roman" w:ascii="Times New Roman"/>
          <w:sz w:val="24"/>
          <w:szCs w:val="24"/>
        </w:rPr>
        <w:t xml:space="preserve"> kao vjerovnika drugog višega isplatnog reda, jer će se u protivnom smatrati da je osporavanje</w:t>
      </w:r>
      <w:r w:rsidR="000C2DB0" w:rsidRPr="0058077D">
        <w:rPr>
          <w:rFonts w:hAnsi="Times New Roman" w:ascii="Times New Roman"/>
          <w:sz w:val="24"/>
          <w:szCs w:val="24"/>
        </w:rPr>
        <w:t xml:space="preserve"> otklonjeno.</w:t>
      </w:r>
    </w:p>
    <w:p w:rsidRDefault="00F0294B" w:rsidP="006F6AC9" w:rsidR="00F0294B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  <w:sz w:val="24"/>
          <w:szCs w:val="24"/>
        </w:rPr>
      </w:pPr>
      <w:r w:rsidRPr="007850E8">
        <w:rPr>
          <w:rFonts w:hAnsi="Times New Roman" w:ascii="Times New Roman"/>
          <w:sz w:val="24"/>
          <w:szCs w:val="24"/>
        </w:rPr>
        <w:t>Upućuje se stečajni upravitelj, kao osporavatelj, da u roku od 8 dana od pravomoćnosti rješenja o upućivanju na parnicu, odnosno primitka drugostupanjske odluke pokrene parnicu radi dokazivanja osnovanosti svoga osporavanja tražbine vjerovnika ERSTE CARD CLUB</w:t>
      </w:r>
      <w:r w:rsidR="0007770E">
        <w:rPr>
          <w:rFonts w:hAnsi="Times New Roman" w:ascii="Times New Roman"/>
          <w:sz w:val="24"/>
          <w:szCs w:val="24"/>
        </w:rPr>
        <w:t xml:space="preserve">, </w:t>
      </w:r>
      <w:r w:rsidR="0007770E" w:rsidRPr="0007770E">
        <w:rPr>
          <w:rFonts w:hAnsi="Times New Roman" w:ascii="Times New Roman"/>
          <w:sz w:val="24"/>
          <w:szCs w:val="24"/>
        </w:rPr>
        <w:t xml:space="preserve">Zagreb, </w:t>
      </w:r>
      <w:r w:rsidR="0007770E" w:rsidRPr="0007770E">
        <w:rPr>
          <w:rFonts w:hAnsi="Times New Roman" w:ascii="Times New Roman"/>
          <w:bCs/>
          <w:sz w:val="24"/>
          <w:szCs w:val="24"/>
        </w:rPr>
        <w:t>Ul. F. Folnegovića 6, OIB: 85941596441</w:t>
      </w:r>
      <w:r w:rsidR="0007770E">
        <w:rPr>
          <w:bCs/>
        </w:rPr>
        <w:t xml:space="preserve"> </w:t>
      </w:r>
      <w:r w:rsidR="0007770E" w:rsidRPr="007850E8">
        <w:rPr>
          <w:rFonts w:hAnsi="Times New Roman" w:ascii="Times New Roman"/>
          <w:sz w:val="24"/>
          <w:szCs w:val="24"/>
        </w:rPr>
        <w:t xml:space="preserve"> </w:t>
      </w:r>
      <w:r w:rsidRPr="007850E8">
        <w:rPr>
          <w:rFonts w:hAnsi="Times New Roman" w:ascii="Times New Roman"/>
          <w:sz w:val="24"/>
          <w:szCs w:val="24"/>
        </w:rPr>
        <w:t xml:space="preserve"> u iznosu od 100.000,00 kn, kao vjerovnika drugog višega isplatnog reda, jer će se u protivnom smatrati da je osporavanje otklonjeno.</w:t>
      </w:r>
    </w:p>
    <w:p w:rsidRDefault="00003976" w:rsidP="00003976" w:rsidR="00003976" w:rsidRPr="006F6AC9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B44A81" w:rsidP="003705F3" w:rsidR="00B44A81" w:rsidRPr="007850E8">
      <w:pPr>
        <w:pStyle w:val="Bezproreda"/>
        <w:jc w:val="both"/>
        <w:rPr>
          <w:sz w:val="24"/>
          <w:szCs w:val="24"/>
        </w:rPr>
      </w:pPr>
      <w:r w:rsidRPr="007850E8">
        <w:rPr>
          <w:bCs/>
          <w:sz w:val="24"/>
          <w:szCs w:val="24"/>
        </w:rPr>
        <w:lastRenderedPageBreak/>
        <w:t>III</w:t>
      </w:r>
      <w:r w:rsidRPr="007850E8">
        <w:rPr>
          <w:sz w:val="24"/>
          <w:szCs w:val="24"/>
        </w:rPr>
        <w:t xml:space="preserve"> </w:t>
      </w:r>
      <w:r w:rsidR="005C2BE5" w:rsidRPr="007850E8">
        <w:rPr>
          <w:sz w:val="24"/>
          <w:szCs w:val="24"/>
        </w:rPr>
        <w:t xml:space="preserve">      </w:t>
      </w:r>
      <w:r w:rsidR="006F6AC9">
        <w:rPr>
          <w:sz w:val="24"/>
          <w:szCs w:val="24"/>
        </w:rPr>
        <w:t xml:space="preserve">   </w:t>
      </w:r>
      <w:r w:rsidR="005C2BE5" w:rsidRPr="007850E8">
        <w:rPr>
          <w:sz w:val="24"/>
          <w:szCs w:val="24"/>
        </w:rPr>
        <w:t>Učinak odluke</w:t>
      </w:r>
    </w:p>
    <w:p w:rsidRDefault="00B44A81" w:rsidP="003705F3" w:rsidR="00B44A81" w:rsidRPr="007850E8">
      <w:pPr>
        <w:pStyle w:val="Bezproreda"/>
        <w:jc w:val="both"/>
        <w:rPr>
          <w:bCs/>
          <w:sz w:val="24"/>
          <w:szCs w:val="24"/>
        </w:rPr>
      </w:pPr>
      <w:r w:rsidRPr="007850E8">
        <w:rPr>
          <w:sz w:val="24"/>
          <w:szCs w:val="24"/>
        </w:rPr>
        <w:t xml:space="preserve">a)        </w:t>
      </w:r>
      <w:r w:rsidR="003D4F71" w:rsidRPr="007850E8">
        <w:rPr>
          <w:sz w:val="24"/>
          <w:szCs w:val="24"/>
        </w:rPr>
        <w:t xml:space="preserve"> </w:t>
      </w:r>
      <w:r w:rsidRPr="007850E8">
        <w:rPr>
          <w:bCs/>
          <w:sz w:val="24"/>
          <w:szCs w:val="24"/>
        </w:rPr>
        <w:t>Pravomoćna odluka kojom se utvrđuje tražbina i njezin isplatni red ili kojom se utvrđuje da tražbina ne postoji, djeluje prema stečajnom dužniku i svim stečajnim vjerovnicima.</w:t>
      </w:r>
    </w:p>
    <w:p w:rsidRDefault="00B44A81" w:rsidP="003705F3" w:rsidR="00B44A81" w:rsidRPr="007850E8">
      <w:pPr>
        <w:pStyle w:val="Bezproreda"/>
        <w:jc w:val="both"/>
        <w:rPr>
          <w:bCs/>
          <w:sz w:val="24"/>
          <w:szCs w:val="24"/>
        </w:rPr>
      </w:pPr>
      <w:r w:rsidRPr="007850E8">
        <w:rPr>
          <w:bCs/>
          <w:sz w:val="24"/>
          <w:szCs w:val="24"/>
        </w:rPr>
        <w:t xml:space="preserve">b)   </w:t>
      </w:r>
      <w:r w:rsidR="003D4F71" w:rsidRPr="007850E8">
        <w:rPr>
          <w:bCs/>
          <w:sz w:val="24"/>
          <w:szCs w:val="24"/>
        </w:rPr>
        <w:t xml:space="preserve">  </w:t>
      </w:r>
      <w:r w:rsidRPr="007850E8">
        <w:rPr>
          <w:bCs/>
          <w:sz w:val="24"/>
          <w:szCs w:val="24"/>
        </w:rPr>
        <w:t>Osoba koja uspije u parnici, odnosno stečajni vjerovnik tražbine čije je osporavanje otklonjeno, može tražiti od suda ispravak tablice iz članka 264. SZ-a.</w:t>
      </w:r>
    </w:p>
    <w:p w:rsidRDefault="00DA3422" w:rsidP="003705F3" w:rsidR="00EE30A7" w:rsidRPr="007850E8">
      <w:pPr>
        <w:pStyle w:val="Tijeloteksta"/>
        <w:jc w:val="both"/>
      </w:pPr>
      <w:r w:rsidRPr="007850E8">
        <w:br/>
      </w:r>
      <w:r w:rsidR="00B44A81" w:rsidRPr="007850E8">
        <w:t xml:space="preserve">                                                                  </w:t>
      </w:r>
      <w:r w:rsidR="00EE30A7" w:rsidRPr="007850E8">
        <w:t>Obrazloženje</w:t>
      </w:r>
    </w:p>
    <w:p w:rsidRDefault="00EE30A7" w:rsidP="00003976" w:rsidR="00695147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Na ispitnom ročištu održanom dana </w:t>
      </w:r>
      <w:r w:rsidR="00582852" w:rsidRPr="007850E8">
        <w:rPr>
          <w:sz w:val="24"/>
          <w:szCs w:val="24"/>
        </w:rPr>
        <w:t>7. veljače 2019. godine</w:t>
      </w:r>
      <w:r w:rsidRPr="007850E8">
        <w:rPr>
          <w:sz w:val="24"/>
          <w:szCs w:val="24"/>
        </w:rPr>
        <w:t xml:space="preserve"> ispitane su sve prijavljene tražbine prema svojim iznosima i redu. </w:t>
      </w:r>
    </w:p>
    <w:p w:rsidRDefault="00EE30A7" w:rsidP="003705F3" w:rsidR="00EE30A7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Nakon ispitnog ročišta</w:t>
      </w:r>
      <w:r w:rsidR="00253988" w:rsidRPr="007850E8">
        <w:rPr>
          <w:sz w:val="24"/>
          <w:szCs w:val="24"/>
        </w:rPr>
        <w:t>,</w:t>
      </w:r>
      <w:r w:rsidRPr="007850E8">
        <w:rPr>
          <w:sz w:val="24"/>
          <w:szCs w:val="24"/>
        </w:rPr>
        <w:t xml:space="preserve"> stečajni sudac je sastavio tablicu ispitanih tražbina, sukladno odredbi čl. 264. S</w:t>
      </w:r>
      <w:r w:rsidR="00791119">
        <w:rPr>
          <w:sz w:val="24"/>
          <w:szCs w:val="24"/>
        </w:rPr>
        <w:t>tečajnog zakona (N.N. br. 71/15 i 104/17</w:t>
      </w:r>
      <w:r w:rsidRPr="007850E8">
        <w:rPr>
          <w:sz w:val="24"/>
          <w:szCs w:val="24"/>
        </w:rPr>
        <w:t xml:space="preserve"> dalje SZ).</w:t>
      </w:r>
    </w:p>
    <w:p w:rsidRDefault="00EE30A7" w:rsidP="003705F3" w:rsidR="00DA3422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Tražbine navedene u točki I. izreke ovog rješenja, stečajni upravitelj je priznao, a kako nitko od nazočnih st</w:t>
      </w:r>
      <w:r w:rsidR="00405091" w:rsidRPr="007850E8">
        <w:rPr>
          <w:sz w:val="24"/>
          <w:szCs w:val="24"/>
        </w:rPr>
        <w:t xml:space="preserve">ečajnih vjerovnika nije osporio </w:t>
      </w:r>
      <w:r w:rsidR="00C27F3E" w:rsidRPr="007850E8">
        <w:rPr>
          <w:sz w:val="24"/>
          <w:szCs w:val="24"/>
        </w:rPr>
        <w:t xml:space="preserve">tražbine </w:t>
      </w:r>
      <w:r w:rsidR="00072CC4" w:rsidRPr="007850E8">
        <w:rPr>
          <w:sz w:val="24"/>
          <w:szCs w:val="24"/>
        </w:rPr>
        <w:t>iz te točke izreke ovog rješenja</w:t>
      </w:r>
      <w:r w:rsidRPr="007850E8">
        <w:rPr>
          <w:sz w:val="24"/>
          <w:szCs w:val="24"/>
        </w:rPr>
        <w:t>, temeljem odredbe članka 263. SZ-a, navedene tražbine se smatraju utvrđenima.</w:t>
      </w:r>
    </w:p>
    <w:p w:rsidRDefault="00442C40" w:rsidP="003705F3" w:rsidR="00442C40" w:rsidRPr="007850E8">
      <w:pPr>
        <w:pStyle w:val="TableContents"/>
        <w:ind w:firstLine="708"/>
        <w:jc w:val="both"/>
        <w:rPr>
          <w:rFonts w:cs="Times New Roman"/>
          <w:bCs/>
        </w:rPr>
      </w:pPr>
      <w:r w:rsidRPr="007850E8">
        <w:rPr>
          <w:rFonts w:cs="Times New Roman"/>
          <w:bCs/>
        </w:rPr>
        <w:t xml:space="preserve">Stečajni vjerovnik ZAGREBAČKA BANKA d.d. Trg bana J. Jelačića 10, Zagreb, OIB: 92963223473 </w:t>
      </w:r>
      <w:r w:rsidRPr="007850E8">
        <w:rPr>
          <w:rFonts w:cs="Times New Roman"/>
        </w:rPr>
        <w:t xml:space="preserve">prijavila je tražbinu u ukupnom iznosu od </w:t>
      </w:r>
      <w:r w:rsidRPr="007850E8">
        <w:rPr>
          <w:rFonts w:cs="Times New Roman"/>
          <w:bCs/>
        </w:rPr>
        <w:t>5.517.467,37</w:t>
      </w:r>
      <w:r w:rsidRPr="007850E8">
        <w:rPr>
          <w:rFonts w:cs="Times New Roman"/>
          <w:b/>
          <w:bCs/>
        </w:rPr>
        <w:t xml:space="preserve"> </w:t>
      </w:r>
      <w:r w:rsidRPr="007850E8">
        <w:rPr>
          <w:rFonts w:cs="Times New Roman"/>
        </w:rPr>
        <w:t xml:space="preserve">kn,  kao vjerovnik drugog višeg isplatnog reda. </w:t>
      </w:r>
    </w:p>
    <w:p w:rsidRDefault="00442C40" w:rsidP="003705F3" w:rsidR="000469BE">
      <w:pPr>
        <w:pStyle w:val="Bezproreda"/>
        <w:ind w:left="720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Stečajni upravitelj je priznao iznos od </w:t>
      </w:r>
      <w:r w:rsidRPr="007850E8">
        <w:rPr>
          <w:bCs/>
          <w:sz w:val="24"/>
          <w:szCs w:val="24"/>
        </w:rPr>
        <w:t>5.398.015,50</w:t>
      </w:r>
      <w:r w:rsidRPr="007850E8">
        <w:rPr>
          <w:b/>
          <w:bCs/>
          <w:sz w:val="24"/>
          <w:szCs w:val="24"/>
        </w:rPr>
        <w:t xml:space="preserve"> </w:t>
      </w:r>
      <w:r w:rsidRPr="007850E8">
        <w:rPr>
          <w:sz w:val="24"/>
          <w:szCs w:val="24"/>
        </w:rPr>
        <w:t xml:space="preserve">kn, a osporio iznos od </w:t>
      </w:r>
      <w:r w:rsidRPr="007850E8">
        <w:rPr>
          <w:bCs/>
          <w:sz w:val="24"/>
          <w:szCs w:val="24"/>
        </w:rPr>
        <w:t xml:space="preserve">119.451,87 </w:t>
      </w:r>
      <w:r w:rsidRPr="007850E8">
        <w:rPr>
          <w:sz w:val="24"/>
          <w:szCs w:val="24"/>
        </w:rPr>
        <w:t>kn</w:t>
      </w:r>
    </w:p>
    <w:p w:rsidRDefault="00442C40" w:rsidP="003705F3" w:rsidR="00442C40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zbog zastare. </w:t>
      </w:r>
    </w:p>
    <w:p w:rsidRDefault="00442C40" w:rsidP="003705F3" w:rsidR="00442C40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    Za osporeni iznos od 119.451,87 kn vjerovnik nema ovršne isprave.</w:t>
      </w:r>
    </w:p>
    <w:p w:rsidRDefault="00442C40" w:rsidP="003705F3" w:rsidR="00442C40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Stečajni vjerovnik OTP Leasing d.d. Av. Dubrovnik 16/V, Zagreb, OIB: 23780250353 prijavio je tražbinu u iznosu od 179.673,81 kn, kao vjerovnik drugog višeg isplatnog reda. Stečajni upravitelj je priznao iznos od 15.198,69 kn, a osporio za iznos od 164.475,12 kn zbog zastare.</w:t>
      </w:r>
    </w:p>
    <w:p w:rsidRDefault="00442C40" w:rsidP="003705F3" w:rsidR="00442C40" w:rsidRPr="007850E8">
      <w:pPr>
        <w:pStyle w:val="Bezproreda"/>
        <w:ind w:left="720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Za osporeni iznos od 164.475,12 kn vjerovnik ima ovršne isprave. </w:t>
      </w:r>
    </w:p>
    <w:p w:rsidRDefault="00442C40" w:rsidP="003705F3" w:rsidR="00442C40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Stečajni vjerovnik ERSTE CARD CLUB</w:t>
      </w:r>
      <w:r w:rsidR="00E64926">
        <w:rPr>
          <w:sz w:val="24"/>
          <w:szCs w:val="24"/>
        </w:rPr>
        <w:t>, Zagreb</w:t>
      </w:r>
      <w:r w:rsidR="00E64926" w:rsidRPr="00051729">
        <w:rPr>
          <w:sz w:val="24"/>
          <w:szCs w:val="24"/>
        </w:rPr>
        <w:t xml:space="preserve">, </w:t>
      </w:r>
      <w:r w:rsidR="00E64926" w:rsidRPr="00051729">
        <w:rPr>
          <w:bCs/>
          <w:sz w:val="24"/>
          <w:szCs w:val="24"/>
        </w:rPr>
        <w:t>Ul. F. Folnegovića 6, OIB: 85941596441</w:t>
      </w:r>
      <w:r w:rsidRPr="007850E8">
        <w:rPr>
          <w:sz w:val="24"/>
          <w:szCs w:val="24"/>
        </w:rPr>
        <w:t xml:space="preserve"> prijavio je tražbinu u iznosu od 195.583,71 kn, kao vjerovnik drugog višeg isplatnog reda. Stečajni upravitelj je osporio cijeli  iznos od 195.583,71 kn. </w:t>
      </w:r>
    </w:p>
    <w:p w:rsidRDefault="00442C40" w:rsidP="003705F3" w:rsidR="00D12BF5">
      <w:pPr>
        <w:pStyle w:val="Bezproreda"/>
        <w:ind w:left="720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100.000,00 kn je osporeno temeljem ovršne isprave, </w:t>
      </w:r>
      <w:r w:rsidR="00D12BF5">
        <w:rPr>
          <w:sz w:val="24"/>
          <w:szCs w:val="24"/>
        </w:rPr>
        <w:t>a 95.583,71 kn po računima, sve</w:t>
      </w:r>
    </w:p>
    <w:p w:rsidRDefault="00442C40" w:rsidP="00D12BF5" w:rsidR="00442C40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zbog zastare.</w:t>
      </w:r>
    </w:p>
    <w:p w:rsidRDefault="00442C40" w:rsidP="003705F3" w:rsidR="00442C40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Stečajni vjerovnik GORAN PAVKOVIĆ</w:t>
      </w:r>
      <w:r w:rsidR="0007770E">
        <w:rPr>
          <w:sz w:val="24"/>
          <w:szCs w:val="24"/>
        </w:rPr>
        <w:t xml:space="preserve">, </w:t>
      </w:r>
      <w:r w:rsidR="0007770E" w:rsidRPr="00051729">
        <w:rPr>
          <w:bCs/>
          <w:sz w:val="24"/>
          <w:szCs w:val="24"/>
        </w:rPr>
        <w:t>Bubnja 2, Žaborić Šibenik</w:t>
      </w:r>
      <w:r w:rsidR="0007770E">
        <w:rPr>
          <w:bCs/>
        </w:rPr>
        <w:t xml:space="preserve">, OIB: </w:t>
      </w:r>
      <w:r w:rsidR="0007770E" w:rsidRPr="00EF1066">
        <w:rPr>
          <w:bCs/>
          <w:sz w:val="24"/>
          <w:szCs w:val="24"/>
        </w:rPr>
        <w:t>70401797620</w:t>
      </w:r>
      <w:r w:rsidR="0007770E" w:rsidRPr="00EF1066">
        <w:rPr>
          <w:sz w:val="24"/>
          <w:szCs w:val="24"/>
        </w:rPr>
        <w:t xml:space="preserve"> </w:t>
      </w:r>
      <w:r w:rsidRPr="007850E8">
        <w:rPr>
          <w:sz w:val="24"/>
          <w:szCs w:val="24"/>
        </w:rPr>
        <w:t xml:space="preserve"> prijavio je tražbinu u iznosu od 392.111,25 kn,kao vjerovnik drugog višeg isplatnog reda, koliko mu je i osporeno, a nema ovršnu ispravu, zbog zastare.</w:t>
      </w:r>
    </w:p>
    <w:p w:rsidRDefault="00442C40" w:rsidP="003705F3" w:rsidR="00442C40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Stečajni vjerovnik GORAN PAVKOVIĆ</w:t>
      </w:r>
      <w:r w:rsidR="0007770E">
        <w:rPr>
          <w:sz w:val="24"/>
          <w:szCs w:val="24"/>
        </w:rPr>
        <w:t xml:space="preserve">, </w:t>
      </w:r>
      <w:r w:rsidR="0007770E" w:rsidRPr="00051729">
        <w:rPr>
          <w:bCs/>
          <w:sz w:val="24"/>
          <w:szCs w:val="24"/>
        </w:rPr>
        <w:t>Bubnja 2, Žaborić Šibenik</w:t>
      </w:r>
      <w:r w:rsidR="0007770E">
        <w:rPr>
          <w:bCs/>
        </w:rPr>
        <w:t xml:space="preserve">, OIB: </w:t>
      </w:r>
      <w:r w:rsidR="0007770E" w:rsidRPr="00EF1066">
        <w:rPr>
          <w:bCs/>
          <w:sz w:val="24"/>
          <w:szCs w:val="24"/>
        </w:rPr>
        <w:t>70401797620</w:t>
      </w:r>
      <w:r w:rsidR="0007770E" w:rsidRPr="00EF1066">
        <w:rPr>
          <w:sz w:val="24"/>
          <w:szCs w:val="24"/>
        </w:rPr>
        <w:t xml:space="preserve"> </w:t>
      </w:r>
      <w:r w:rsidRPr="007850E8">
        <w:rPr>
          <w:sz w:val="24"/>
          <w:szCs w:val="24"/>
        </w:rPr>
        <w:t xml:space="preserve"> prijavio je tražbinu u iznosu od 24.500.000,00  kn, kao vjerovnik drugog višeg isplatnog reda, koliko mu je i osporeno, a nema ovršnu ispravu, zbog toga što nije dostavio dokumentaciju. </w:t>
      </w:r>
    </w:p>
    <w:p w:rsidRDefault="00442C40" w:rsidP="003705F3" w:rsidR="00442C40" w:rsidRPr="007850E8">
      <w:pPr>
        <w:pStyle w:val="Bezproreda"/>
        <w:ind w:firstLine="360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Stečajni vjerovnik LUKA PAVKOVIĆ</w:t>
      </w:r>
      <w:r w:rsidR="00E64926">
        <w:rPr>
          <w:sz w:val="24"/>
          <w:szCs w:val="24"/>
        </w:rPr>
        <w:t xml:space="preserve">, </w:t>
      </w:r>
      <w:r w:rsidR="00E64926" w:rsidRPr="00212AC7">
        <w:rPr>
          <w:bCs/>
          <w:sz w:val="24"/>
          <w:szCs w:val="24"/>
        </w:rPr>
        <w:t>I. L. Croate 34, Zagreb, OIB: 90712647454</w:t>
      </w:r>
      <w:r w:rsidR="00E64926" w:rsidRPr="008D4836">
        <w:rPr>
          <w:sz w:val="24"/>
          <w:szCs w:val="24"/>
        </w:rPr>
        <w:t xml:space="preserve"> </w:t>
      </w:r>
      <w:r w:rsidRPr="007850E8">
        <w:rPr>
          <w:sz w:val="24"/>
          <w:szCs w:val="24"/>
        </w:rPr>
        <w:t xml:space="preserve"> prijavio je tražbinu u iznosu od 53.600,00 kn, kao vjerovnik drugog višeg isplatnog reda, koliko mu je i osporeno, a nema ovršnu ispravu, zbog zastare.</w:t>
      </w:r>
    </w:p>
    <w:p w:rsidRDefault="00442C40" w:rsidP="003705F3" w:rsidR="00442C40" w:rsidRPr="007850E8">
      <w:pPr>
        <w:pStyle w:val="Bezproreda"/>
        <w:ind w:firstLine="360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Stečajni vjerovnici osporenih tražbina: </w:t>
      </w:r>
    </w:p>
    <w:p w:rsidRDefault="00442C40" w:rsidP="003705F3" w:rsidR="00442C40" w:rsidRPr="007850E8">
      <w:pPr>
        <w:pStyle w:val="Bezproreda"/>
        <w:numPr>
          <w:ilvl w:val="0"/>
          <w:numId w:val="31"/>
        </w:numPr>
        <w:jc w:val="both"/>
        <w:rPr>
          <w:sz w:val="24"/>
          <w:szCs w:val="24"/>
        </w:rPr>
      </w:pPr>
      <w:r w:rsidRPr="007850E8">
        <w:rPr>
          <w:bCs/>
          <w:sz w:val="24"/>
          <w:szCs w:val="24"/>
        </w:rPr>
        <w:t xml:space="preserve">ZAGREBAČKA BANKA d.d. Trg bana J. Jelačića 10, Zagreb, OIB: 92963223473 iznos od 119.451,87 kn </w:t>
      </w:r>
    </w:p>
    <w:p w:rsidRDefault="00442C40" w:rsidP="003705F3" w:rsidR="00442C40" w:rsidRPr="007850E8">
      <w:pPr>
        <w:pStyle w:val="Bezproreda"/>
        <w:numPr>
          <w:ilvl w:val="0"/>
          <w:numId w:val="31"/>
        </w:numPr>
        <w:jc w:val="both"/>
        <w:rPr>
          <w:sz w:val="24"/>
          <w:szCs w:val="24"/>
        </w:rPr>
      </w:pPr>
      <w:r w:rsidRPr="007850E8">
        <w:rPr>
          <w:sz w:val="24"/>
          <w:szCs w:val="24"/>
        </w:rPr>
        <w:t>ERSTE CARD CLUB</w:t>
      </w:r>
      <w:r w:rsidR="000469BE">
        <w:rPr>
          <w:sz w:val="24"/>
          <w:szCs w:val="24"/>
        </w:rPr>
        <w:t>, Zagreb</w:t>
      </w:r>
      <w:r w:rsidR="000469BE" w:rsidRPr="00051729">
        <w:rPr>
          <w:sz w:val="24"/>
          <w:szCs w:val="24"/>
        </w:rPr>
        <w:t xml:space="preserve">, </w:t>
      </w:r>
      <w:r w:rsidR="000469BE" w:rsidRPr="00051729">
        <w:rPr>
          <w:bCs/>
          <w:sz w:val="24"/>
          <w:szCs w:val="24"/>
        </w:rPr>
        <w:t>Ul. F. Folnegovića 6, OIB: 85941596441</w:t>
      </w:r>
      <w:r w:rsidR="000469BE">
        <w:rPr>
          <w:bCs/>
          <w:sz w:val="22"/>
          <w:szCs w:val="22"/>
        </w:rPr>
        <w:t xml:space="preserve"> </w:t>
      </w:r>
      <w:r w:rsidR="000469BE" w:rsidRPr="007850E8">
        <w:rPr>
          <w:sz w:val="24"/>
          <w:szCs w:val="24"/>
        </w:rPr>
        <w:t xml:space="preserve">  </w:t>
      </w:r>
      <w:r w:rsidRPr="007850E8">
        <w:rPr>
          <w:sz w:val="24"/>
          <w:szCs w:val="24"/>
        </w:rPr>
        <w:t xml:space="preserve"> za iznos od 95.583,71 kn</w:t>
      </w:r>
    </w:p>
    <w:p w:rsidRDefault="00442C40" w:rsidP="003705F3" w:rsidR="00442C40" w:rsidRPr="007850E8">
      <w:pPr>
        <w:pStyle w:val="Bezproreda"/>
        <w:numPr>
          <w:ilvl w:val="0"/>
          <w:numId w:val="31"/>
        </w:numPr>
        <w:jc w:val="both"/>
        <w:rPr>
          <w:sz w:val="24"/>
          <w:szCs w:val="24"/>
        </w:rPr>
      </w:pPr>
      <w:r w:rsidRPr="007850E8">
        <w:rPr>
          <w:sz w:val="24"/>
          <w:szCs w:val="24"/>
        </w:rPr>
        <w:t>GORAN PAVKOVIĆ</w:t>
      </w:r>
      <w:r w:rsidR="000469BE">
        <w:rPr>
          <w:sz w:val="24"/>
          <w:szCs w:val="24"/>
        </w:rPr>
        <w:t xml:space="preserve">, </w:t>
      </w:r>
      <w:r w:rsidR="000469BE" w:rsidRPr="00051729">
        <w:rPr>
          <w:bCs/>
          <w:sz w:val="24"/>
          <w:szCs w:val="24"/>
        </w:rPr>
        <w:t>Bubnja 2, Žaborić Šibenik</w:t>
      </w:r>
      <w:r w:rsidR="000469BE">
        <w:rPr>
          <w:bCs/>
        </w:rPr>
        <w:t xml:space="preserve">, OIB: </w:t>
      </w:r>
      <w:r w:rsidR="000469BE" w:rsidRPr="00EF1066">
        <w:rPr>
          <w:bCs/>
          <w:sz w:val="24"/>
          <w:szCs w:val="24"/>
        </w:rPr>
        <w:t>70401797620</w:t>
      </w:r>
      <w:r w:rsidR="000469BE" w:rsidRPr="00EF1066">
        <w:rPr>
          <w:sz w:val="24"/>
          <w:szCs w:val="24"/>
        </w:rPr>
        <w:t xml:space="preserve"> </w:t>
      </w:r>
      <w:r w:rsidR="000469BE" w:rsidRPr="007850E8">
        <w:rPr>
          <w:sz w:val="24"/>
          <w:szCs w:val="24"/>
        </w:rPr>
        <w:t xml:space="preserve"> </w:t>
      </w:r>
      <w:r w:rsidRPr="007850E8">
        <w:rPr>
          <w:sz w:val="24"/>
          <w:szCs w:val="24"/>
        </w:rPr>
        <w:t xml:space="preserve"> za iznos od 392.111,25 i 24.500.000,00 kn </w:t>
      </w:r>
    </w:p>
    <w:p w:rsidRDefault="00442C40" w:rsidP="003705F3" w:rsidR="00442C40" w:rsidRPr="007850E8">
      <w:pPr>
        <w:pStyle w:val="Bezproreda"/>
        <w:numPr>
          <w:ilvl w:val="0"/>
          <w:numId w:val="31"/>
        </w:numPr>
        <w:jc w:val="both"/>
        <w:rPr>
          <w:sz w:val="24"/>
          <w:szCs w:val="24"/>
        </w:rPr>
      </w:pPr>
      <w:r w:rsidRPr="007850E8">
        <w:rPr>
          <w:sz w:val="24"/>
          <w:szCs w:val="24"/>
        </w:rPr>
        <w:t>LUKA PAVKOVIĆ</w:t>
      </w:r>
      <w:r w:rsidR="00E64926">
        <w:rPr>
          <w:sz w:val="24"/>
          <w:szCs w:val="24"/>
        </w:rPr>
        <w:t xml:space="preserve">, </w:t>
      </w:r>
      <w:r w:rsidR="00E64926" w:rsidRPr="00212AC7">
        <w:rPr>
          <w:bCs/>
          <w:sz w:val="24"/>
          <w:szCs w:val="24"/>
        </w:rPr>
        <w:t>I. L. Croate 34, Zagreb, OIB: 90712647454</w:t>
      </w:r>
      <w:r w:rsidR="00E64926" w:rsidRPr="008D4836">
        <w:rPr>
          <w:sz w:val="24"/>
          <w:szCs w:val="24"/>
        </w:rPr>
        <w:t xml:space="preserve"> </w:t>
      </w:r>
      <w:r w:rsidRPr="007850E8">
        <w:rPr>
          <w:sz w:val="24"/>
          <w:szCs w:val="24"/>
        </w:rPr>
        <w:t xml:space="preserve"> za iznos od 53.600,00 kn </w:t>
      </w:r>
    </w:p>
    <w:p w:rsidRDefault="00442C40" w:rsidP="003705F3" w:rsidR="00D44737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lastRenderedPageBreak/>
        <w:t>upućuju se da pokrenu parnicu radi utvrđenja osporene tražbine kao vjerovnici drugog višeg isplatnog reda, u roku od 8 dana od pravomoćnosti rješenja o upućivanju na parnicu, odnosno primitka drugostupanjske odluke (čl. 266. st. 2. SZ-a).</w:t>
      </w:r>
    </w:p>
    <w:p w:rsidRDefault="00D62A0D" w:rsidP="00003976" w:rsidR="00695147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S</w:t>
      </w:r>
      <w:r w:rsidR="00442C40" w:rsidRPr="007850E8">
        <w:rPr>
          <w:sz w:val="24"/>
          <w:szCs w:val="24"/>
        </w:rPr>
        <w:t xml:space="preserve">tečajni upravitelj, kao osporavatelj, </w:t>
      </w:r>
      <w:r w:rsidRPr="007850E8">
        <w:rPr>
          <w:sz w:val="24"/>
          <w:szCs w:val="24"/>
        </w:rPr>
        <w:t xml:space="preserve">pozvan je </w:t>
      </w:r>
      <w:r w:rsidR="00442C40" w:rsidRPr="007850E8">
        <w:rPr>
          <w:sz w:val="24"/>
          <w:szCs w:val="24"/>
        </w:rPr>
        <w:t>da u roku od 8 dana od pravomoćnosti rješenja o upućivanju na parnicu, odnosno primitka drugostupanjske odluke pokrene parnicu radi dokazivanja osnovanosti svoga osporavanja tražbine vjerovnika OTP Leasing d.d. Av. Dubrovnik 16/V, Zagreb, OIB: 23780250353 u iznosu od 164.475,12 kn, kao vjerovnika drugog višega isplatnog reda, jer će se u protivnom smatrat</w:t>
      </w:r>
      <w:r w:rsidR="00003976">
        <w:rPr>
          <w:sz w:val="24"/>
          <w:szCs w:val="24"/>
        </w:rPr>
        <w:t>i da je osporavanje otklonjeno.</w:t>
      </w:r>
    </w:p>
    <w:p w:rsidRDefault="00D62A0D" w:rsidP="003705F3" w:rsidR="00442C40">
      <w:pPr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Upućen je</w:t>
      </w:r>
      <w:r w:rsidR="00442C40" w:rsidRPr="007850E8">
        <w:rPr>
          <w:sz w:val="24"/>
          <w:szCs w:val="24"/>
        </w:rPr>
        <w:t xml:space="preserve"> stečajni upravitelj, kao osporavatelj, da u roku od 8 dana od pravomoćnosti rješenja o upućivanju na parnicu, odnosno primitka drugostupanjske odluke pokrene parnicu radi dokazivanja osnovanosti svoga osporavanja tražbine vjerovnika ERSTE CARD CLUB u iznosu od 100.000,00 kn, kao vjerovnika drugog višega isplatnog reda, jer će se u protivnom smatrati da je osporavanje otklonjeno.</w:t>
      </w:r>
    </w:p>
    <w:p w:rsidRDefault="00791119" w:rsidP="003705F3" w:rsidR="00791119" w:rsidRPr="007850E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Temeljem čl. 266 SZ-a, riješeno je kao u točci II izreke. </w:t>
      </w:r>
    </w:p>
    <w:p w:rsidRDefault="004978E4" w:rsidP="003705F3" w:rsidR="004978E4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</w:t>
      </w:r>
      <w:r w:rsidR="005C2BE5" w:rsidRPr="007850E8">
        <w:rPr>
          <w:sz w:val="24"/>
          <w:szCs w:val="24"/>
        </w:rPr>
        <w:t xml:space="preserve">  </w:t>
      </w:r>
      <w:r w:rsidRPr="007850E8">
        <w:rPr>
          <w:sz w:val="24"/>
          <w:szCs w:val="24"/>
        </w:rPr>
        <w:t>Sukladno članku 271 stavci</w:t>
      </w:r>
      <w:r w:rsidR="005C2BE5" w:rsidRPr="007850E8">
        <w:rPr>
          <w:sz w:val="24"/>
          <w:szCs w:val="24"/>
        </w:rPr>
        <w:t>ma</w:t>
      </w:r>
      <w:r w:rsidRPr="007850E8">
        <w:rPr>
          <w:sz w:val="24"/>
          <w:szCs w:val="24"/>
        </w:rPr>
        <w:t xml:space="preserve"> 1. i 2. SZ-a, riješeno je kao u točki III izreke.</w:t>
      </w:r>
    </w:p>
    <w:p w:rsidRDefault="005C2BE5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  </w:t>
      </w:r>
      <w:r w:rsidR="00EE30A7" w:rsidRPr="007850E8">
        <w:rPr>
          <w:sz w:val="24"/>
          <w:szCs w:val="24"/>
        </w:rPr>
        <w:t>S obzirom na navedeno, a temelj</w:t>
      </w:r>
      <w:r w:rsidR="00E6383C" w:rsidRPr="007850E8">
        <w:rPr>
          <w:sz w:val="24"/>
          <w:szCs w:val="24"/>
        </w:rPr>
        <w:t>em odredbi članaka 265. do 267.</w:t>
      </w:r>
      <w:r w:rsidRPr="007850E8">
        <w:rPr>
          <w:sz w:val="24"/>
          <w:szCs w:val="24"/>
        </w:rPr>
        <w:t>,</w:t>
      </w:r>
      <w:r w:rsidR="00E6383C" w:rsidRPr="007850E8">
        <w:rPr>
          <w:sz w:val="24"/>
          <w:szCs w:val="24"/>
        </w:rPr>
        <w:t xml:space="preserve"> </w:t>
      </w:r>
      <w:r w:rsidR="00EE30A7" w:rsidRPr="007850E8">
        <w:rPr>
          <w:sz w:val="24"/>
          <w:szCs w:val="24"/>
        </w:rPr>
        <w:t xml:space="preserve">doneseno je ovo rješenje o utvrđenim i osporenim tražbinama.    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</w:p>
    <w:p w:rsidRDefault="00EE30A7" w:rsidP="00695147" w:rsidR="00EE30A7" w:rsidRPr="007850E8">
      <w:pPr>
        <w:pStyle w:val="Bezproreda"/>
        <w:jc w:val="center"/>
        <w:rPr>
          <w:sz w:val="24"/>
          <w:szCs w:val="24"/>
        </w:rPr>
      </w:pPr>
      <w:r w:rsidRPr="007850E8">
        <w:rPr>
          <w:sz w:val="24"/>
          <w:szCs w:val="24"/>
        </w:rPr>
        <w:t>U Zagrebu</w:t>
      </w:r>
      <w:r w:rsidR="00E45B44" w:rsidRPr="007850E8">
        <w:rPr>
          <w:sz w:val="24"/>
          <w:szCs w:val="24"/>
        </w:rPr>
        <w:t>,</w:t>
      </w:r>
      <w:r w:rsidRPr="007850E8">
        <w:rPr>
          <w:sz w:val="24"/>
          <w:szCs w:val="24"/>
        </w:rPr>
        <w:t xml:space="preserve"> </w:t>
      </w:r>
      <w:r w:rsidR="00413DD0" w:rsidRPr="007850E8">
        <w:rPr>
          <w:sz w:val="24"/>
          <w:szCs w:val="24"/>
        </w:rPr>
        <w:t xml:space="preserve">7. veljače 2019. </w:t>
      </w:r>
      <w:r w:rsidR="0011515B" w:rsidRPr="007850E8">
        <w:rPr>
          <w:sz w:val="24"/>
          <w:szCs w:val="24"/>
        </w:rPr>
        <w:t xml:space="preserve"> </w:t>
      </w:r>
      <w:r w:rsidR="00B2383D" w:rsidRPr="007850E8">
        <w:rPr>
          <w:sz w:val="24"/>
          <w:szCs w:val="24"/>
        </w:rPr>
        <w:t>godine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</w:t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Pr="007850E8">
        <w:rPr>
          <w:sz w:val="24"/>
          <w:szCs w:val="24"/>
        </w:rPr>
        <w:t>SUDAC:</w:t>
      </w:r>
    </w:p>
    <w:p w:rsidRDefault="00EE30A7" w:rsidP="003705F3" w:rsidR="00B2383D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B2383D" w:rsidRPr="007850E8">
        <w:rPr>
          <w:sz w:val="24"/>
          <w:szCs w:val="24"/>
        </w:rPr>
        <w:t>Vesna Sremac Šoštar</w:t>
      </w:r>
      <w:r w:rsidR="007036A4">
        <w:rPr>
          <w:sz w:val="24"/>
          <w:szCs w:val="24"/>
        </w:rPr>
        <w:t>,v.r.</w:t>
      </w:r>
    </w:p>
    <w:p w:rsidRDefault="00223E5C" w:rsidP="003705F3" w:rsidR="00223E5C" w:rsidRPr="007850E8">
      <w:pPr>
        <w:pStyle w:val="Bezproreda"/>
        <w:jc w:val="both"/>
        <w:rPr>
          <w:sz w:val="24"/>
          <w:szCs w:val="24"/>
        </w:rPr>
      </w:pP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UPUTA O PRAVNOM LIJEKU: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val="pl-PL"/>
        </w:rPr>
      </w:pPr>
      <w:r w:rsidRPr="007850E8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7850E8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272ABD" w:rsidP="003705F3" w:rsidR="00272ABD" w:rsidRPr="007850E8">
      <w:pPr>
        <w:pStyle w:val="Bezproreda"/>
        <w:jc w:val="both"/>
        <w:rPr>
          <w:sz w:val="24"/>
          <w:szCs w:val="24"/>
        </w:rPr>
      </w:pPr>
    </w:p>
    <w:p w:rsidRDefault="007036A4" w:rsidR="007036A4" w:rsidRPr="007036A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036A4">
        <w:rPr>
          <w:sz w:val="24"/>
          <w:szCs w:val="24"/>
        </w:rPr>
        <w:t>Za točnost otpravka-ovl. službenik</w:t>
      </w:r>
    </w:p>
    <w:p w:rsidRDefault="007036A4" w:rsidR="007036A4" w:rsidRPr="007036A4">
      <w:pPr>
        <w:rPr>
          <w:sz w:val="24"/>
          <w:szCs w:val="24"/>
        </w:rPr>
      </w:pPr>
      <w:r w:rsidRPr="007036A4">
        <w:rPr>
          <w:sz w:val="24"/>
          <w:szCs w:val="24"/>
        </w:rPr>
        <w:tab/>
      </w:r>
      <w:r w:rsidRPr="007036A4">
        <w:rPr>
          <w:sz w:val="24"/>
          <w:szCs w:val="24"/>
        </w:rPr>
        <w:tab/>
      </w:r>
      <w:r w:rsidRPr="007036A4">
        <w:rPr>
          <w:sz w:val="24"/>
          <w:szCs w:val="24"/>
        </w:rPr>
        <w:tab/>
      </w:r>
      <w:r w:rsidRPr="007036A4">
        <w:rPr>
          <w:sz w:val="24"/>
          <w:szCs w:val="24"/>
        </w:rPr>
        <w:tab/>
      </w:r>
      <w:r w:rsidRPr="007036A4">
        <w:rPr>
          <w:sz w:val="24"/>
          <w:szCs w:val="24"/>
        </w:rPr>
        <w:tab/>
      </w:r>
      <w:r w:rsidRPr="007036A4">
        <w:rPr>
          <w:sz w:val="24"/>
          <w:szCs w:val="24"/>
        </w:rPr>
        <w:tab/>
      </w:r>
      <w:r w:rsidRPr="007036A4">
        <w:rPr>
          <w:sz w:val="24"/>
          <w:szCs w:val="24"/>
        </w:rPr>
        <w:tab/>
      </w:r>
      <w:r w:rsidRPr="007036A4">
        <w:rPr>
          <w:sz w:val="24"/>
          <w:szCs w:val="24"/>
        </w:rPr>
        <w:tab/>
      </w:r>
      <w:r w:rsidRPr="007036A4">
        <w:rPr>
          <w:sz w:val="24"/>
          <w:szCs w:val="24"/>
        </w:rPr>
        <w:tab/>
        <w:t>Vinka Mihalinčić</w:t>
      </w:r>
    </w:p>
    <w:p w:rsidRDefault="00272ABD" w:rsidP="003705F3" w:rsidR="00272ABD" w:rsidRPr="007850E8">
      <w:pPr>
        <w:pStyle w:val="Bezproreda"/>
        <w:jc w:val="both"/>
        <w:rPr>
          <w:sz w:val="24"/>
          <w:szCs w:val="24"/>
        </w:rPr>
      </w:pPr>
    </w:p>
    <w:p w:rsidRDefault="00272ABD" w:rsidP="003705F3" w:rsidR="00272ABD" w:rsidRPr="007850E8">
      <w:pPr>
        <w:pStyle w:val="Bezproreda"/>
        <w:jc w:val="both"/>
        <w:rPr>
          <w:sz w:val="24"/>
          <w:szCs w:val="24"/>
        </w:rPr>
      </w:pPr>
    </w:p>
    <w:p w:rsidRDefault="007143F8" w:rsidP="003705F3" w:rsidR="007143F8" w:rsidRPr="007850E8">
      <w:pPr>
        <w:pStyle w:val="Bezproreda"/>
        <w:jc w:val="both"/>
        <w:rPr>
          <w:sz w:val="24"/>
          <w:szCs w:val="24"/>
        </w:rPr>
      </w:pPr>
    </w:p>
    <w:sectPr w:rsidSect="00480E00" w:rsidR="007143F8" w:rsidRPr="007850E8">
      <w:headerReference w:type="even" r:id="rId11"/>
      <w:headerReference w:type="default" r:id="rId12"/>
      <w:headerReference w:type="first" r:id="rId13"/>
      <w:pgSz w:h="15840" w:w="12240"/>
      <w:pgMar w:gutter="0" w:footer="709" w:header="709" w:left="1418" w:bottom="70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2A09" w:rsidR="00882A09">
      <w:r>
        <w:separator/>
      </w:r>
    </w:p>
  </w:endnote>
  <w:endnote w:id="0" w:type="continuationSeparator">
    <w:p w:rsidRDefault="00882A09" w:rsidR="00882A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2A09" w:rsidR="00882A09">
      <w:r>
        <w:separator/>
      </w:r>
    </w:p>
  </w:footnote>
  <w:footnote w:id="0" w:type="continuationSeparator">
    <w:p w:rsidRDefault="00882A09" w:rsidR="00882A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A09" w:rsidP="00FB652F" w:rsidR="008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2A09" w:rsidR="00882A0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A09" w:rsidP="00FB652F" w:rsidR="008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37E7">
      <w:rPr>
        <w:rStyle w:val="Brojstranice"/>
        <w:noProof/>
      </w:rPr>
      <w:t>9</w:t>
    </w:r>
    <w:r>
      <w:rPr>
        <w:rStyle w:val="Brojstranice"/>
      </w:rPr>
      <w:fldChar w:fldCharType="end"/>
    </w:r>
  </w:p>
  <w:p w:rsidRDefault="00882A09" w:rsidP="00FB652F" w:rsidR="00882A09">
    <w:pPr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       </w:t>
    </w:r>
    <w:r w:rsidRPr="001C6045">
      <w:rPr>
        <w:b/>
        <w:sz w:val="24"/>
        <w:szCs w:val="24"/>
      </w:rPr>
      <w:t xml:space="preserve"> </w:t>
    </w:r>
    <w:r>
      <w:rPr>
        <w:b/>
        <w:sz w:val="24"/>
        <w:szCs w:val="24"/>
      </w:rPr>
      <w:t xml:space="preserve">  </w:t>
    </w:r>
  </w:p>
  <w:p w:rsidRDefault="00882A09" w:rsidP="00FB652F" w:rsidR="00882A09">
    <w:pPr>
      <w:jc w:val="right"/>
    </w:pPr>
    <w:r w:rsidRPr="001C6045">
      <w:rPr>
        <w:b/>
        <w:sz w:val="24"/>
        <w:szCs w:val="24"/>
      </w:rPr>
      <w:t xml:space="preserve">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>
      <w:rPr>
        <w:sz w:val="24"/>
        <w:szCs w:val="24"/>
      </w:rPr>
      <w:t>832/17-22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82A09" w:rsidP="003C51CC" w:rsidR="00882A09" w:rsidRPr="003C51CC">
        <w:pPr>
          <w:pStyle w:val="Zaglavlje"/>
          <w:jc w:val="right"/>
          <w:rPr>
            <w:sz w:val="24"/>
            <w:szCs w:val="24"/>
          </w:rPr>
        </w:pPr>
        <w:r w:rsidRPr="003C51CC">
          <w:rPr>
            <w:sz w:val="24"/>
            <w:szCs w:val="24"/>
          </w:rPr>
          <w:t>48.St-</w:t>
        </w:r>
        <w:r>
          <w:rPr>
            <w:sz w:val="24"/>
            <w:szCs w:val="24"/>
          </w:rPr>
          <w:t>832/17-22</w:t>
        </w:r>
      </w:p>
    </w:sdtContent>
  </w:sdt>
  <w:p w:rsidRDefault="00882A09" w:rsidR="00882A0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E38"/>
    <w:multiLevelType w:val="hybridMultilevel"/>
    <w:tmpl w:val="E63E5B66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3455A0"/>
    <w:multiLevelType w:val="hybridMultilevel"/>
    <w:tmpl w:val="07EE998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D2653"/>
    <w:multiLevelType w:val="hybridMultilevel"/>
    <w:tmpl w:val="946EE7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0560A05"/>
    <w:multiLevelType w:val="hybridMultilevel"/>
    <w:tmpl w:val="2BBE734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9">
    <w:nsid w:val="370A35C3"/>
    <w:multiLevelType w:val="hybridMultilevel"/>
    <w:tmpl w:val="B97C3D00"/>
    <w:lvl w:tplc="ED86B09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8583B5D"/>
    <w:multiLevelType w:val="hybridMultilevel"/>
    <w:tmpl w:val="9D0C46EA"/>
    <w:lvl w:tplc="A6908436" w:ilvl="0">
      <w:start w:val="1"/>
      <w:numFmt w:val="lowerLetter"/>
      <w:lvlText w:val="%1)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1">
    <w:nsid w:val="38D87819"/>
    <w:multiLevelType w:val="hybridMultilevel"/>
    <w:tmpl w:val="7B9ED60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2806181"/>
    <w:multiLevelType w:val="hybridMultilevel"/>
    <w:tmpl w:val="5C9E9F60"/>
    <w:lvl w:tplc="12EEB85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43D15A4A"/>
    <w:multiLevelType w:val="hybridMultilevel"/>
    <w:tmpl w:val="FCDABD14"/>
    <w:lvl w:tplc="5C9A166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AD21416"/>
    <w:multiLevelType w:val="hybridMultilevel"/>
    <w:tmpl w:val="9E245E9C"/>
    <w:lvl w:tplc="0B6EBF4E" w:ilvl="0">
      <w:start w:val="5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C8B3079"/>
    <w:multiLevelType w:val="hybridMultilevel"/>
    <w:tmpl w:val="AFBE89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1ED3FB5"/>
    <w:multiLevelType w:val="hybridMultilevel"/>
    <w:tmpl w:val="5B787D9C"/>
    <w:lvl w:tplc="CD0E29A0" w:ilvl="0">
      <w:start w:val="6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51668AF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5BE2C7B"/>
    <w:multiLevelType w:val="hybridMultilevel"/>
    <w:tmpl w:val="C8FE6C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5E32B8D"/>
    <w:multiLevelType w:val="multilevel"/>
    <w:tmpl w:val="041A001D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23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7AB0167"/>
    <w:multiLevelType w:val="hybridMultilevel"/>
    <w:tmpl w:val="8E82B932"/>
    <w:lvl w:tplc="5BE24BA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8E46287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7">
    <w:nsid w:val="625356A4"/>
    <w:multiLevelType w:val="multilevel"/>
    <w:tmpl w:val="041A001D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28">
    <w:nsid w:val="649E5437"/>
    <w:multiLevelType w:val="hybridMultilevel"/>
    <w:tmpl w:val="2CB6C214"/>
    <w:lvl w:tplc="D51C174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9">
    <w:nsid w:val="68ED2843"/>
    <w:multiLevelType w:val="hybridMultilevel"/>
    <w:tmpl w:val="5CCC94B6"/>
    <w:lvl w:tplc="665C5634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D482F27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7DA2EAF"/>
    <w:multiLevelType w:val="hybridMultilevel"/>
    <w:tmpl w:val="EF1A7A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3"/>
  </w:num>
  <w:num w:numId="2">
    <w:abstractNumId w:val="2"/>
  </w:num>
  <w:num w:numId="3">
    <w:abstractNumId w:val="17"/>
  </w:num>
  <w:num w:numId="4">
    <w:abstractNumId w:val="30"/>
  </w:num>
  <w:num w:numId="5">
    <w:abstractNumId w:val="19"/>
  </w:num>
  <w:num w:numId="6">
    <w:abstractNumId w:val="26"/>
  </w:num>
  <w:num w:numId="7">
    <w:abstractNumId w:val="1"/>
  </w:num>
  <w:num w:numId="8">
    <w:abstractNumId w:val="8"/>
  </w:num>
  <w:num w:numId="9">
    <w:abstractNumId w:val="5"/>
  </w:num>
  <w:num w:numId="10">
    <w:abstractNumId w:val="7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33"/>
  </w:num>
  <w:num w:numId="15">
    <w:abstractNumId w:val="15"/>
  </w:num>
  <w:num w:numId="16">
    <w:abstractNumId w:val="16"/>
  </w:num>
  <w:num w:numId="17">
    <w:abstractNumId w:val="27"/>
  </w:num>
  <w:num w:numId="18">
    <w:abstractNumId w:val="22"/>
  </w:num>
  <w:num w:numId="19">
    <w:abstractNumId w:val="0"/>
  </w:num>
  <w:num w:numId="20">
    <w:abstractNumId w:val="24"/>
  </w:num>
  <w:num w:numId="21">
    <w:abstractNumId w:val="6"/>
  </w:num>
  <w:num w:numId="22">
    <w:abstractNumId w:val="4"/>
  </w:num>
  <w:num w:numId="23">
    <w:abstractNumId w:val="13"/>
  </w:num>
  <w:num w:numId="24">
    <w:abstractNumId w:val="28"/>
  </w:num>
  <w:num w:numId="25">
    <w:abstractNumId w:val="10"/>
  </w:num>
  <w:num w:numId="26">
    <w:abstractNumId w:val="14"/>
  </w:num>
  <w:num w:numId="27">
    <w:abstractNumId w:val="3"/>
  </w:num>
  <w:num w:numId="28">
    <w:abstractNumId w:val="29"/>
  </w:num>
  <w:num w:numId="29">
    <w:abstractNumId w:val="11"/>
  </w:num>
  <w:num w:numId="30">
    <w:abstractNumId w:val="32"/>
  </w:num>
  <w:num w:numId="31">
    <w:abstractNumId w:val="18"/>
  </w:num>
  <w:num w:numId="32">
    <w:abstractNumId w:val="20"/>
  </w:num>
  <w:num w:numId="33">
    <w:abstractNumId w:val="25"/>
  </w:num>
  <w:num w:numId="34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03976"/>
    <w:rsid w:val="000071CA"/>
    <w:rsid w:val="000125B8"/>
    <w:rsid w:val="000378CA"/>
    <w:rsid w:val="00045452"/>
    <w:rsid w:val="000469BE"/>
    <w:rsid w:val="00051729"/>
    <w:rsid w:val="00072CC4"/>
    <w:rsid w:val="00074DB6"/>
    <w:rsid w:val="000774AA"/>
    <w:rsid w:val="0007770E"/>
    <w:rsid w:val="0009048E"/>
    <w:rsid w:val="000C04D0"/>
    <w:rsid w:val="000C2DB0"/>
    <w:rsid w:val="000C3409"/>
    <w:rsid w:val="000D7A4B"/>
    <w:rsid w:val="000E067A"/>
    <w:rsid w:val="000F4C24"/>
    <w:rsid w:val="00100BB8"/>
    <w:rsid w:val="00104FCE"/>
    <w:rsid w:val="0011515B"/>
    <w:rsid w:val="0012269C"/>
    <w:rsid w:val="001242AD"/>
    <w:rsid w:val="001349F2"/>
    <w:rsid w:val="00135445"/>
    <w:rsid w:val="00145CF2"/>
    <w:rsid w:val="00146329"/>
    <w:rsid w:val="00154855"/>
    <w:rsid w:val="00164BEC"/>
    <w:rsid w:val="00165841"/>
    <w:rsid w:val="00172198"/>
    <w:rsid w:val="00190265"/>
    <w:rsid w:val="001B033D"/>
    <w:rsid w:val="001C1FA9"/>
    <w:rsid w:val="001C2963"/>
    <w:rsid w:val="001D19C8"/>
    <w:rsid w:val="001E4DA5"/>
    <w:rsid w:val="001F087F"/>
    <w:rsid w:val="00200AE3"/>
    <w:rsid w:val="00202C78"/>
    <w:rsid w:val="0020342B"/>
    <w:rsid w:val="00212AC7"/>
    <w:rsid w:val="0021314A"/>
    <w:rsid w:val="00223CE7"/>
    <w:rsid w:val="00223E5C"/>
    <w:rsid w:val="00225DC2"/>
    <w:rsid w:val="00230FE2"/>
    <w:rsid w:val="00236B9B"/>
    <w:rsid w:val="002375F7"/>
    <w:rsid w:val="00243FEC"/>
    <w:rsid w:val="0024529B"/>
    <w:rsid w:val="00253988"/>
    <w:rsid w:val="00266FEE"/>
    <w:rsid w:val="00272ABD"/>
    <w:rsid w:val="00273D2B"/>
    <w:rsid w:val="0027797F"/>
    <w:rsid w:val="0028145D"/>
    <w:rsid w:val="002831D1"/>
    <w:rsid w:val="002B0A3C"/>
    <w:rsid w:val="002B4920"/>
    <w:rsid w:val="002B5730"/>
    <w:rsid w:val="002B7E7D"/>
    <w:rsid w:val="002C07F6"/>
    <w:rsid w:val="002C0F32"/>
    <w:rsid w:val="002C3E51"/>
    <w:rsid w:val="002C6B40"/>
    <w:rsid w:val="002E607B"/>
    <w:rsid w:val="002E7E22"/>
    <w:rsid w:val="002F5FCF"/>
    <w:rsid w:val="00301BF0"/>
    <w:rsid w:val="00301F07"/>
    <w:rsid w:val="0030287C"/>
    <w:rsid w:val="00326CB6"/>
    <w:rsid w:val="00340CEA"/>
    <w:rsid w:val="00341CC8"/>
    <w:rsid w:val="00343243"/>
    <w:rsid w:val="003450E8"/>
    <w:rsid w:val="0035368B"/>
    <w:rsid w:val="00354CE6"/>
    <w:rsid w:val="00354D29"/>
    <w:rsid w:val="003625C7"/>
    <w:rsid w:val="003630F9"/>
    <w:rsid w:val="00364528"/>
    <w:rsid w:val="003705F3"/>
    <w:rsid w:val="003758FD"/>
    <w:rsid w:val="00380070"/>
    <w:rsid w:val="00393746"/>
    <w:rsid w:val="003A73AF"/>
    <w:rsid w:val="003B5191"/>
    <w:rsid w:val="003B72BF"/>
    <w:rsid w:val="003C51CC"/>
    <w:rsid w:val="003D0FC3"/>
    <w:rsid w:val="003D4F71"/>
    <w:rsid w:val="003D57A7"/>
    <w:rsid w:val="003E2F9B"/>
    <w:rsid w:val="003F1A2D"/>
    <w:rsid w:val="003F3C4A"/>
    <w:rsid w:val="003F3CE1"/>
    <w:rsid w:val="00405091"/>
    <w:rsid w:val="00413DD0"/>
    <w:rsid w:val="00442C40"/>
    <w:rsid w:val="00445290"/>
    <w:rsid w:val="00447C5A"/>
    <w:rsid w:val="00461A2B"/>
    <w:rsid w:val="00462A3D"/>
    <w:rsid w:val="00475E0A"/>
    <w:rsid w:val="0048001B"/>
    <w:rsid w:val="00480E00"/>
    <w:rsid w:val="00482411"/>
    <w:rsid w:val="00492572"/>
    <w:rsid w:val="00494E5E"/>
    <w:rsid w:val="00496F8D"/>
    <w:rsid w:val="004978E4"/>
    <w:rsid w:val="004C3443"/>
    <w:rsid w:val="004D1EFB"/>
    <w:rsid w:val="004D376E"/>
    <w:rsid w:val="004D7333"/>
    <w:rsid w:val="004F11BD"/>
    <w:rsid w:val="004F3C37"/>
    <w:rsid w:val="004F63AD"/>
    <w:rsid w:val="005070EB"/>
    <w:rsid w:val="0055006A"/>
    <w:rsid w:val="0055289D"/>
    <w:rsid w:val="00557008"/>
    <w:rsid w:val="00560A07"/>
    <w:rsid w:val="00570B4A"/>
    <w:rsid w:val="0058077D"/>
    <w:rsid w:val="00582852"/>
    <w:rsid w:val="005A4CD3"/>
    <w:rsid w:val="005A6106"/>
    <w:rsid w:val="005A622C"/>
    <w:rsid w:val="005A696E"/>
    <w:rsid w:val="005C04AA"/>
    <w:rsid w:val="005C2A2E"/>
    <w:rsid w:val="005C2BE5"/>
    <w:rsid w:val="005D3FE9"/>
    <w:rsid w:val="005D6156"/>
    <w:rsid w:val="005E0830"/>
    <w:rsid w:val="005E1950"/>
    <w:rsid w:val="005F0A5B"/>
    <w:rsid w:val="005F107A"/>
    <w:rsid w:val="005F3E18"/>
    <w:rsid w:val="005F4A7A"/>
    <w:rsid w:val="006011F8"/>
    <w:rsid w:val="0061199C"/>
    <w:rsid w:val="006176D0"/>
    <w:rsid w:val="0063363C"/>
    <w:rsid w:val="0064758C"/>
    <w:rsid w:val="00657262"/>
    <w:rsid w:val="00667CF3"/>
    <w:rsid w:val="0067336B"/>
    <w:rsid w:val="00676137"/>
    <w:rsid w:val="00676C72"/>
    <w:rsid w:val="00677F47"/>
    <w:rsid w:val="00690880"/>
    <w:rsid w:val="00691017"/>
    <w:rsid w:val="006916A5"/>
    <w:rsid w:val="00695147"/>
    <w:rsid w:val="006B7C4B"/>
    <w:rsid w:val="006C4EF5"/>
    <w:rsid w:val="006C618B"/>
    <w:rsid w:val="006E3FDB"/>
    <w:rsid w:val="006E6495"/>
    <w:rsid w:val="006F3649"/>
    <w:rsid w:val="006F6925"/>
    <w:rsid w:val="006F6AC9"/>
    <w:rsid w:val="006F7CFD"/>
    <w:rsid w:val="00700429"/>
    <w:rsid w:val="00702EE0"/>
    <w:rsid w:val="007036A4"/>
    <w:rsid w:val="00706D0A"/>
    <w:rsid w:val="007143F8"/>
    <w:rsid w:val="00736E8D"/>
    <w:rsid w:val="00743E09"/>
    <w:rsid w:val="00755D13"/>
    <w:rsid w:val="007606F3"/>
    <w:rsid w:val="007671E0"/>
    <w:rsid w:val="0077499B"/>
    <w:rsid w:val="007850E8"/>
    <w:rsid w:val="00786A29"/>
    <w:rsid w:val="0078722D"/>
    <w:rsid w:val="00791119"/>
    <w:rsid w:val="00793600"/>
    <w:rsid w:val="007A0D68"/>
    <w:rsid w:val="007A5CB3"/>
    <w:rsid w:val="007D0763"/>
    <w:rsid w:val="007D188D"/>
    <w:rsid w:val="007D4F3C"/>
    <w:rsid w:val="007F2F59"/>
    <w:rsid w:val="007F46FE"/>
    <w:rsid w:val="007F5815"/>
    <w:rsid w:val="007F7F67"/>
    <w:rsid w:val="00800C5D"/>
    <w:rsid w:val="00802385"/>
    <w:rsid w:val="00810FD8"/>
    <w:rsid w:val="00812A6E"/>
    <w:rsid w:val="00823F49"/>
    <w:rsid w:val="008254A8"/>
    <w:rsid w:val="00831832"/>
    <w:rsid w:val="0084123E"/>
    <w:rsid w:val="00842B87"/>
    <w:rsid w:val="00852079"/>
    <w:rsid w:val="008660D5"/>
    <w:rsid w:val="0087775A"/>
    <w:rsid w:val="00882A09"/>
    <w:rsid w:val="0089093D"/>
    <w:rsid w:val="00892CAD"/>
    <w:rsid w:val="00894F3A"/>
    <w:rsid w:val="008A3025"/>
    <w:rsid w:val="008A658B"/>
    <w:rsid w:val="008A69D5"/>
    <w:rsid w:val="008B0220"/>
    <w:rsid w:val="008C33CC"/>
    <w:rsid w:val="008D37E7"/>
    <w:rsid w:val="008D4836"/>
    <w:rsid w:val="008E0B38"/>
    <w:rsid w:val="008E6175"/>
    <w:rsid w:val="009078B4"/>
    <w:rsid w:val="00910633"/>
    <w:rsid w:val="009114EF"/>
    <w:rsid w:val="00926C37"/>
    <w:rsid w:val="00926D93"/>
    <w:rsid w:val="00932ED4"/>
    <w:rsid w:val="00934ADD"/>
    <w:rsid w:val="009374DC"/>
    <w:rsid w:val="0094389E"/>
    <w:rsid w:val="00944626"/>
    <w:rsid w:val="00954F3A"/>
    <w:rsid w:val="009625F7"/>
    <w:rsid w:val="00964127"/>
    <w:rsid w:val="009923C9"/>
    <w:rsid w:val="009A17C2"/>
    <w:rsid w:val="009A319C"/>
    <w:rsid w:val="009B2D1E"/>
    <w:rsid w:val="009B5B85"/>
    <w:rsid w:val="009B6BB8"/>
    <w:rsid w:val="009C0876"/>
    <w:rsid w:val="009D2A34"/>
    <w:rsid w:val="009D471F"/>
    <w:rsid w:val="009E7D12"/>
    <w:rsid w:val="009F16E5"/>
    <w:rsid w:val="009F2C77"/>
    <w:rsid w:val="00A078F8"/>
    <w:rsid w:val="00A1185A"/>
    <w:rsid w:val="00A13591"/>
    <w:rsid w:val="00A20CCF"/>
    <w:rsid w:val="00A35682"/>
    <w:rsid w:val="00A56CEB"/>
    <w:rsid w:val="00A57294"/>
    <w:rsid w:val="00A60F20"/>
    <w:rsid w:val="00A6629D"/>
    <w:rsid w:val="00A66A00"/>
    <w:rsid w:val="00A75596"/>
    <w:rsid w:val="00A81CD6"/>
    <w:rsid w:val="00A9583A"/>
    <w:rsid w:val="00A95BCE"/>
    <w:rsid w:val="00AB02AB"/>
    <w:rsid w:val="00AB06BE"/>
    <w:rsid w:val="00AB5E22"/>
    <w:rsid w:val="00AD00D6"/>
    <w:rsid w:val="00AE4A0C"/>
    <w:rsid w:val="00AE63ED"/>
    <w:rsid w:val="00AE7770"/>
    <w:rsid w:val="00AF5598"/>
    <w:rsid w:val="00B04CF6"/>
    <w:rsid w:val="00B07F29"/>
    <w:rsid w:val="00B20A78"/>
    <w:rsid w:val="00B2383D"/>
    <w:rsid w:val="00B356AC"/>
    <w:rsid w:val="00B44A81"/>
    <w:rsid w:val="00B50020"/>
    <w:rsid w:val="00B5735C"/>
    <w:rsid w:val="00B73E39"/>
    <w:rsid w:val="00B852AA"/>
    <w:rsid w:val="00B8622C"/>
    <w:rsid w:val="00B9219E"/>
    <w:rsid w:val="00B960F4"/>
    <w:rsid w:val="00BB119D"/>
    <w:rsid w:val="00BB4B25"/>
    <w:rsid w:val="00C03C4B"/>
    <w:rsid w:val="00C0570C"/>
    <w:rsid w:val="00C12D40"/>
    <w:rsid w:val="00C22D61"/>
    <w:rsid w:val="00C25C3F"/>
    <w:rsid w:val="00C27F3E"/>
    <w:rsid w:val="00C326E6"/>
    <w:rsid w:val="00C3643A"/>
    <w:rsid w:val="00C62242"/>
    <w:rsid w:val="00C64224"/>
    <w:rsid w:val="00C71200"/>
    <w:rsid w:val="00C722C6"/>
    <w:rsid w:val="00C752FC"/>
    <w:rsid w:val="00C76EAD"/>
    <w:rsid w:val="00C97779"/>
    <w:rsid w:val="00C97B1D"/>
    <w:rsid w:val="00CA3D3F"/>
    <w:rsid w:val="00CA3E0F"/>
    <w:rsid w:val="00CB01B7"/>
    <w:rsid w:val="00CB16B2"/>
    <w:rsid w:val="00CB4950"/>
    <w:rsid w:val="00CC4F13"/>
    <w:rsid w:val="00CD4EF3"/>
    <w:rsid w:val="00CE02DC"/>
    <w:rsid w:val="00CE08B2"/>
    <w:rsid w:val="00CE4AF4"/>
    <w:rsid w:val="00CE57A0"/>
    <w:rsid w:val="00D072AD"/>
    <w:rsid w:val="00D10CD4"/>
    <w:rsid w:val="00D12BF5"/>
    <w:rsid w:val="00D21562"/>
    <w:rsid w:val="00D25136"/>
    <w:rsid w:val="00D333FB"/>
    <w:rsid w:val="00D33B32"/>
    <w:rsid w:val="00D40068"/>
    <w:rsid w:val="00D44737"/>
    <w:rsid w:val="00D45161"/>
    <w:rsid w:val="00D50611"/>
    <w:rsid w:val="00D55532"/>
    <w:rsid w:val="00D62A0D"/>
    <w:rsid w:val="00D70859"/>
    <w:rsid w:val="00D8041C"/>
    <w:rsid w:val="00D819C4"/>
    <w:rsid w:val="00DA3422"/>
    <w:rsid w:val="00DC43B4"/>
    <w:rsid w:val="00DD32FA"/>
    <w:rsid w:val="00E063BB"/>
    <w:rsid w:val="00E107E3"/>
    <w:rsid w:val="00E12B0D"/>
    <w:rsid w:val="00E139B6"/>
    <w:rsid w:val="00E13BEA"/>
    <w:rsid w:val="00E323BD"/>
    <w:rsid w:val="00E33DDA"/>
    <w:rsid w:val="00E361B9"/>
    <w:rsid w:val="00E42886"/>
    <w:rsid w:val="00E4477C"/>
    <w:rsid w:val="00E45B44"/>
    <w:rsid w:val="00E460DD"/>
    <w:rsid w:val="00E51532"/>
    <w:rsid w:val="00E525AD"/>
    <w:rsid w:val="00E57AAF"/>
    <w:rsid w:val="00E6383C"/>
    <w:rsid w:val="00E64926"/>
    <w:rsid w:val="00EC5068"/>
    <w:rsid w:val="00ED1D02"/>
    <w:rsid w:val="00ED4C11"/>
    <w:rsid w:val="00EE0FC1"/>
    <w:rsid w:val="00EE10B7"/>
    <w:rsid w:val="00EE30A7"/>
    <w:rsid w:val="00EF1066"/>
    <w:rsid w:val="00EF2E4B"/>
    <w:rsid w:val="00EF455A"/>
    <w:rsid w:val="00EF7DC5"/>
    <w:rsid w:val="00F02578"/>
    <w:rsid w:val="00F0294B"/>
    <w:rsid w:val="00F02F7D"/>
    <w:rsid w:val="00F11868"/>
    <w:rsid w:val="00F15017"/>
    <w:rsid w:val="00F31140"/>
    <w:rsid w:val="00F3528D"/>
    <w:rsid w:val="00F36C6B"/>
    <w:rsid w:val="00F52935"/>
    <w:rsid w:val="00F60B19"/>
    <w:rsid w:val="00F649EE"/>
    <w:rsid w:val="00F64AD6"/>
    <w:rsid w:val="00F65230"/>
    <w:rsid w:val="00F77B33"/>
    <w:rsid w:val="00F81A62"/>
    <w:rsid w:val="00F97316"/>
    <w:rsid w:val="00FA0660"/>
    <w:rsid w:val="00FA4856"/>
    <w:rsid w:val="00FB652F"/>
    <w:rsid w:val="00FC170C"/>
    <w:rsid w:val="00FD3A6A"/>
    <w:rsid w:val="00FD5B15"/>
    <w:rsid w:val="00FF020E"/>
    <w:rsid w:val="00FF1222"/>
    <w:rsid w:val="00FF35CA"/>
    <w:rsid w:val="00FF60A0"/>
    <w:rsid w:val="00FF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1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354D29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Uvuenotijeloteksta" w:type="paragraph">
    <w:name w:val="Body Text Indent"/>
    <w:basedOn w:val="Normal"/>
    <w:link w:val="UvuenotijelotekstaChar"/>
    <w:uiPriority w:val="99"/>
    <w:unhideWhenUsed/>
    <w:rsid w:val="00D50611"/>
    <w:pPr>
      <w:ind w:firstLine="708"/>
      <w:jc w:val="both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D50611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CA3D3F"/>
    <w:pPr>
      <w:widowControl/>
      <w:overflowPunct/>
      <w:autoSpaceDE/>
      <w:autoSpaceDN/>
      <w:adjustRightInd/>
      <w:spacing w:lineRule="auto" w:line="276" w:after="200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CA3D3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2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2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57294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572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572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customStyle="true" w:styleId="TableContents" w:type="paragraph">
    <w:name w:val="Table Contents"/>
    <w:basedOn w:val="Normal"/>
    <w:rsid w:val="003630F9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1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354D29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Uvuenotijeloteksta" w:type="paragraph">
    <w:name w:val="Body Text Indent"/>
    <w:basedOn w:val="Normal"/>
    <w:link w:val="UvuenotijelotekstaChar"/>
    <w:uiPriority w:val="99"/>
    <w:unhideWhenUsed/>
    <w:rsid w:val="00D50611"/>
    <w:pPr>
      <w:ind w:firstLine="708"/>
      <w:jc w:val="both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D50611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CA3D3F"/>
    <w:pPr>
      <w:widowControl/>
      <w:overflowPunct/>
      <w:autoSpaceDE/>
      <w:autoSpaceDN/>
      <w:adjustRightInd/>
      <w:spacing w:after="200" w:line="276" w:lineRule="auto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CA3D3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2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57294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customStyle="1" w:styleId="TableContents" w:type="paragraph">
    <w:name w:val="Table Contents"/>
    <w:basedOn w:val="Normal"/>
    <w:rsid w:val="003630F9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128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194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689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47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702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0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45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St-832/2017</izvorni_sadrzaj>
    <derivirana_varijabla naziv="DomainObject.Predmet.OznakaBroj_1">St-832/2017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DELUSO, d.o.o. zastupanog po punomoćniku Dejan Pavković</izvorni_sadrzaj>
    <derivirana_varijabla naziv="DomainObject.Predmet.ProtustrankaFormated_1">  DELUSO, d.o.o. zastupanog po punomoćniku Dejan Pavković</derivirana_varijabla>
  </DomainObject.Predmet.ProtustrankaFormated>
  <DomainObject.Predmet.ProtustrankaFormatedOIB>
    <izvorni_sadrzaj>  DELUSO, d.o.o., OIB 80883822533 zastupanog po punomoćniku Dejan Pavković</izvorni_sadrzaj>
    <derivirana_varijabla naziv="DomainObject.Predmet.ProtustrankaFormatedOIB_1">  DELUSO, d.o.o., OIB 80883822533 zastupanog po punomoćniku Dejan Pavković</derivirana_varijabla>
  </DomainObject.Predmet.ProtustrankaFormatedOIB>
  <DomainObject.Predmet.ProtustrankaFormatedWithAdress>
    <izvorni_sadrzaj> DELUSO, d.o.o., Tratinska 27, 10000 Zagreb zastupanog po punomoćniku Dejan Pavković</izvorni_sadrzaj>
    <derivirana_varijabla naziv="DomainObject.Predmet.ProtustrankaFormatedWithAdress_1"> DELUSO, d.o.o., Tratinska 27, 10000 Zagreb zastupanog po punomoćniku Dejan Pavković</derivirana_varijabla>
  </DomainObject.Predmet.ProtustrankaFormatedWithAdress>
  <DomainObject.Predmet.ProtustrankaFormatedWithAdressOIB>
    <izvorni_sadrzaj> DELUSO, d.o.o., OIB 80883822533, Tratinska 27, 10000 Zagreb zastupanog po punomoćniku Dejan Pavković</izvorni_sadrzaj>
    <derivirana_varijabla naziv="DomainObject.Predmet.ProtustrankaFormatedWithAdressOIB_1"> DELUSO, d.o.o., OIB 80883822533, Tratinska 27, 10000 Zagreb zastupanog po punomoćniku Dejan Pavković</derivirana_varijabla>
  </DomainObject.Predmet.ProtustrankaFormatedWithAdressOIB>
  <DomainObject.Predmet.ProtustrankaWithAdress>
    <izvorni_sadrzaj>DELUSO, d.o.o. Tratinska 27, 10000 Zagreb</izvorni_sadrzaj>
    <derivirana_varijabla naziv="DomainObject.Predmet.ProtustrankaWithAdress_1">DELUSO, d.o.o. Tratinska 27, 10000 Zagreb</derivirana_varijabla>
  </DomainObject.Predmet.ProtustrankaWithAdress>
  <DomainObject.Predmet.ProtustrankaWithAdressOIB>
    <izvorni_sadrzaj>DELUSO, d.o.o., OIB 80883822533, Tratinska 27, 10000 Zagreb</izvorni_sadrzaj>
    <derivirana_varijabla naziv="DomainObject.Predmet.ProtustrankaWithAdressOIB_1">DELUSO, d.o.o., OIB 80883822533, Tratinska 27, 10000 Zagreb</derivirana_varijabla>
  </DomainObject.Predmet.ProtustrankaWithAdressOIB>
  <DomainObject.Predmet.ProtustrankaNazivFormated>
    <izvorni_sadrzaj>DELUSO, d.o.o.</izvorni_sadrzaj>
    <derivirana_varijabla naziv="DomainObject.Predmet.ProtustrankaNazivFormated_1">DELUSO, d.o.o.</derivirana_varijabla>
  </DomainObject.Predmet.ProtustrankaNazivFormated>
  <DomainObject.Predmet.ProtustrankaNazivFormatedOIB>
    <izvorni_sadrzaj>DELUSO, d.o.o., OIB 80883822533</izvorni_sadrzaj>
    <derivirana_varijabla naziv="DomainObject.Predmet.ProtustrankaNazivFormatedOIB_1">DELUSO, d.o.o., OIB 80883822533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Zagreb; RH MF Porezna uprava Zagreb zastupanog po punomoćniku ŽDO u Zagrebu</izvorni_sadrzaj>
    <derivirana_varijabla naziv="DomainObject.Predmet.StrankaFormated_1">  FINA  Regionalni centar Zagreb; RH MF Porezna uprava Zagreb zastupanog po punomoćniku ŽDO u Zagrebu</derivirana_varijabla>
  </DomainObject.Predmet.StrankaFormated>
  <DomainObject.Predmet.StrankaFormatedOIB>
    <izvorni_sadrzaj>  FINA  Regionalni centar Zagreb, OIB 85821130368; RH MF Porezna uprava Zagreb, OIB 18683136487 zastupanog po punomoćniku ŽDO u Zagrebu</izvorni_sadrzaj>
    <derivirana_varijabla naziv="DomainObject.Predmet.StrankaFormatedOIB_1">  FINA  Regionalni centar Zagreb, OIB 85821130368; RH MF Porezna uprava Zagreb, OIB 18683136487 zastupanog po punomoćniku ŽDO u Zagrebu</derivirana_varijabla>
  </DomainObject.Predmet.StrankaFormatedOIB>
  <DomainObject.Predmet.StrankaFormatedWithAdress>
    <izvorni_sadrzaj> FINA  Regionalni centar Zagreb, TRG SVIBANJSKIH ŽRTAVA 1995. 1, 10000 Zagreb; RH MF Porezna uprava Zagreb zastupanog po punomoćniku ŽDO u Zagrebu</izvorni_sadrzaj>
    <derivirana_varijabla naziv="DomainObject.Predmet.StrankaFormatedWithAdress_1"> FINA 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 Regionalni centar Zagreb TRG SVIBANJSKIH ŽRTAVA 1995. 1,10000 Zagreb,RH MF Porezna uprava Zagreb </izvorni_sadrzaj>
    <derivirana_varijabla naziv="DomainObject.Predmet.StrankaWithAdress_1">FINA  Regionalni centar Zagreb TRG SVIBANJSKIH ŽRTAVA 1995. 1,10000 Zagreb,RH MF Porezna uprava Zagreb </derivirana_varijabla>
  </DomainObject.Predmet.StrankaWithAdress>
  <DomainObject.Predmet.StrankaWithAdressOIB>
    <izvorni_sadrzaj>FINA  Regionalni centar Zagreb, OIB 85821130368, TRG SVIBANJSKIH ŽRTAVA 1995. 1,10000 Zagreb,RH MF Porezna uprava Zagreb, OIB 18683136487</izvorni_sadrzaj>
    <derivirana_varijabla naziv="DomainObject.Predmet.StrankaWithAdressOIB_1">FINA  Regionalni centar Zagreb, OIB 85821130368, TRG SVIBANJSKIH ŽRTAVA 1995. 1,10000 Zagreb,RH MF Porezna uprava Zagreb, OIB 18683136487</derivirana_varijabla>
  </DomainObject.Predmet.StrankaWithAdressOIB>
  <DomainObject.Predmet.StrankaNazivFormated>
    <izvorni_sadrzaj>FINA  Regionalni centar Zagreb,RH MF Porezna uprava Zagreb</izvorni_sadrzaj>
    <derivirana_varijabla naziv="DomainObject.Predmet.StrankaNazivFormated_1">FINA  Regionalni centar Zagreb,RH MF Porezna uprava Zagreb</derivirana_varijabla>
  </DomainObject.Predmet.StrankaNazivFormated>
  <DomainObject.Predmet.StrankaNazivFormatedOIB>
    <izvorni_sadrzaj>FINA  Regionalni centar Zagreb, OIB 85821130368,RH MF Porezna uprava Zagreb, OIB 18683136487</izvorni_sadrzaj>
    <derivirana_varijabla naziv="DomainObject.Predmet.StrankaNazivFormatedOIB_1">FINA 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 Regionalni centar Zagreb</item>
      <item>RH MF Porezna uprava Zagreb zastupanog po punomoćniku ŽDO u Zagrebu</item>
    </izvorni_sadrzaj>
    <derivirana_varijabla naziv="DomainObject.Predmet.StrankaListFormated_1">
      <item>FINA 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 Regionalni centar Zagreb, OIB 85821130368</item>
      <item>RH MF Porezna uprava Zagreb, OIB 18683136487 zastupanog po punomoćniku ŽDO u Zagrebu</item>
    </izvorni_sadrzaj>
    <derivirana_varijabla naziv="DomainObject.Predmet.StrankaListFormatedOIB_1">
      <item>FINA 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 Regionalni centar Zagreb</item>
      <item>RH MF Porezna uprava Zagreb</item>
    </izvorni_sadrzaj>
    <derivirana_varijabla naziv="DomainObject.Predmet.StrankaListNazivFormated_1">
      <item>FINA  Regionalni centar Zagreb</item>
      <item>RH MF Porezna uprava Zagreb</item>
    </derivirana_varijabla>
  </DomainObject.Predmet.StrankaListNazivFormated>
  <DomainObject.Predmet.StrankaListNazivFormatedOIB>
    <izvorni_sadrzaj>
      <item>FINA  Regionalni centar Zagreb, OIB 85821130368</item>
      <item>RH MF Porezna uprava Zagreb, OIB 18683136487</item>
    </izvorni_sadrzaj>
    <derivirana_varijabla naziv="DomainObject.Predmet.StrankaListNazivFormatedOIB_1">
      <item>FINA 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DELUSO, d.o.o. zastupanog po punomoćniku Dejan Pavković</item>
    </izvorni_sadrzaj>
    <derivirana_varijabla naziv="DomainObject.Predmet.ProtuStrankaListFormated_1">
      <item>DELUSO, d.o.o. zastupanog po punomoćniku Dejan Pavković</item>
    </derivirana_varijabla>
  </DomainObject.Predmet.ProtuStrankaListFormated>
  <DomainObject.Predmet.ProtuStrankaListFormatedOIB>
    <izvorni_sadrzaj>
      <item>DELUSO, d.o.o., OIB 80883822533 zastupanog po punomoćniku Dejan Pavković</item>
    </izvorni_sadrzaj>
    <derivirana_varijabla naziv="DomainObject.Predmet.ProtuStrankaListFormatedOIB_1">
      <item>DELUSO, d.o.o., OIB 80883822533 zastupanog po punomoćniku Dejan Pavković</item>
    </derivirana_varijabla>
  </DomainObject.Predmet.ProtuStrankaListFormatedOIB>
  <DomainObject.Predmet.ProtuStrankaListFormatedWithAdress>
    <izvorni_sadrzaj>
      <item>DELUSO, d.o.o., Tratinska 27, 10000 Zagreb zastupanog po punomoćniku Dejan Pavković</item>
    </izvorni_sadrzaj>
    <derivirana_varijabla naziv="DomainObject.Predmet.ProtuStrankaListFormatedWithAdress_1">
      <item>DELUSO, d.o.o., Tratinska 27, 10000 Zagreb zastupanog po punomoćniku Dejan Pavković</item>
    </derivirana_varijabla>
  </DomainObject.Predmet.ProtuStrankaListFormatedWithAdress>
  <DomainObject.Predmet.ProtuStrankaListFormatedWithAdressOIB>
    <izvorni_sadrzaj>
      <item>DELUSO, d.o.o., OIB 80883822533, Tratinska 27, 10000 Zagreb zastupanog po punomoćniku Dejan Pavković</item>
    </izvorni_sadrzaj>
    <derivirana_varijabla naziv="DomainObject.Predmet.ProtuStrankaListFormatedWithAdressOIB_1">
      <item>DELUSO, d.o.o., OIB 80883822533, Tratinska 27, 10000 Zagreb zastupanog po punomoćniku Dejan Pavković</item>
    </derivirana_varijabla>
  </DomainObject.Predmet.ProtuStrankaListFormatedWithAdressOIB>
  <DomainObject.Predmet.ProtuStrankaListNazivFormated>
    <izvorni_sadrzaj>
      <item>DELUSO, d.o.o.</item>
    </izvorni_sadrzaj>
    <derivirana_varijabla naziv="DomainObject.Predmet.ProtuStrankaListNazivFormated_1">
      <item>DELUSO, d.o.o.</item>
    </derivirana_varijabla>
  </DomainObject.Predmet.ProtuStrankaListNazivFormated>
  <DomainObject.Predmet.ProtuStrankaListNazivFormatedOIB>
    <izvorni_sadrzaj>
      <item>DELUSO, d.o.o., OIB 80883822533</item>
    </izvorni_sadrzaj>
    <derivirana_varijabla naziv="DomainObject.Predmet.ProtuStrankaListNazivFormatedOIB_1">
      <item>DELUSO, d.o.o., OIB 80883822533</item>
    </derivirana_varijabla>
  </DomainObject.Predmet.ProtuStrankaListNazivFormatedOIB>
  <DomainObject.Predmet.OstaliListFormated>
    <izvorni_sadrzaj>
      <item>Dejan Pavković punomoćnik sudionika u postupku DELUSO, d.o.o.</item>
      <item>ŽDO u Zagrebu punomoćnik sudionika u postupku RH MF Porezna uprava Zagreb</item>
      <item>VUKIĆ, JELUŠIĆ, ŠULINA, STANKOVIĆ, JURCAN &amp; JABUKA odvjetničko društvo s ograničenom odgovornošću</item>
    </izvorni_sadrzaj>
    <derivirana_varijabla naziv="DomainObject.Predmet.OstaliListFormated_1">
      <item>Dejan Pavković punomoćnik sudionika u postupku DELUSO, d.o.o.</item>
      <item>ŽDO u Zagrebu punomoćnik sudionika u postupku RH MF Porezna uprava Zagreb</item>
      <item>VUKIĆ, JELUŠIĆ, ŠULINA, STANKOVIĆ, JURCAN &amp; JABUKA odvjetničko društvo s ograničenom odgovornošću</item>
    </derivirana_varijabla>
  </DomainObject.Predmet.OstaliListFormated>
  <DomainObject.Predmet.OstaliListFormatedOIB>
    <izvorni_sadrzaj>
      <item>Dejan Pavković, OIB 43847249015 punomoćnik sudionika u postupku DELUSO, d.o.o.</item>
      <item>ŽDO u Zagrebu, OIB 16488001145 punomoćnik sudionika u postupku RH MF Porezna uprava Zagreb</item>
      <item>VUKIĆ, JELUŠIĆ, ŠULINA, STANKOVIĆ, JURCAN &amp; JABUKA odvjetničko društvo s ograničenom odgovornošću, OIB 01394705384</item>
    </izvorni_sadrzaj>
    <derivirana_varijabla naziv="DomainObject.Predmet.OstaliListFormatedOIB_1">
      <item>Dejan Pavković, OIB 43847249015 punomoćnik sudionika u postupku DELUSO, d.o.o.</item>
      <item>ŽDO u Zagrebu, OIB 16488001145 punomoćnik sudionika u postupku RH MF Porezna uprava Zagreb</item>
      <item>VUKIĆ, JELUŠIĆ, ŠULINA, STANKOVIĆ, JURCAN &amp; JABUKA odvjetničko društvo s ograničenom odgovornošću, OIB 01394705384</item>
    </derivirana_varijabla>
  </DomainObject.Predmet.OstaliListFormatedOIB>
  <DomainObject.Predmet.OstaliListFormatedWithAdress>
    <izvorni_sadrzaj>
      <item>Dejan Pavković, Nova cesta 171, 10000 Zagreb punomoćnik sudionika u postupku DELUSO, d.o.o.</item>
      <item>ŽDO u Zagrebu, Savska cesta 41, 10000 Zagreb punomoćnik sudionika u postupku RH MF Porezna uprava Zagreb</item>
      <item>VUKIĆ, JELUŠIĆ, ŠULINA, STANKOVIĆ, JURCAN &amp; JABUKA odvjetničko društvo s ograničenom odgovornošću, Nikole Tesle 9, 51000 Rijeka</item>
    </izvorni_sadrzaj>
    <derivirana_varijabla naziv="DomainObject.Predmet.OstaliListFormatedWithAdress_1">
      <item>Dejan Pavković, Nova cesta 171, 10000 Zagreb punomoćnik sudionika u postupku DELUSO, d.o.o.</item>
      <item>ŽDO u Zagrebu, Savska cesta 41, 10000 Zagreb punomoćnik sudionika u postupku RH MF Porezna uprava Zagreb</item>
      <item>VUKIĆ, JELUŠIĆ, ŠULINA, STANKOVIĆ, JURCAN &amp; JABUKA odvjetničko društvo s ograničenom odgovornošću, Nikole Tesle 9, 51000 Rijeka</item>
    </derivirana_varijabla>
  </DomainObject.Predmet.OstaliListFormatedWithAdress>
  <DomainObject.Predmet.OstaliListFormatedWithAdressOIB>
    <izvorni_sadrzaj>
      <item>Dejan Pavković, OIB 43847249015, Nova cesta 171, 10000 Zagreb punomoćnik sudionika u postupku DELUSO, d.o.o.</item>
      <item>ŽDO u Zagrebu, OIB 16488001145, Savska cesta 41, 10000 Zagreb punomoćnik sudionika u postupku RH MF Porezna uprava Zagreb</item>
      <item>VUKIĆ, JELUŠIĆ, ŠULINA, STANKOVIĆ, JURCAN &amp; JABUKA odvjetničko društvo s ograničenom odgovornošću, OIB 01394705384, Nikole Tesle 9, 51000 Rijeka</item>
    </izvorni_sadrzaj>
    <derivirana_varijabla naziv="DomainObject.Predmet.OstaliListFormatedWithAdressOIB_1">
      <item>Dejan Pavković, OIB 43847249015, Nova cesta 171, 10000 Zagreb punomoćnik sudionika u postupku DELUSO, d.o.o.</item>
      <item>ŽDO u Zagrebu, OIB 16488001145, Savska cesta 41, 10000 Zagreb punomoćnik sudionika u postupku RH MF Porezna uprava Zagreb</item>
      <item>VUKIĆ, JELUŠIĆ, ŠULINA, STANKOVIĆ, JURCAN &amp; JABUKA odvjetničko društvo s ograničenom odgovornošću, OIB 01394705384, Nikole Tesle 9, 51000 Rijeka</item>
    </derivirana_varijabla>
  </DomainObject.Predmet.OstaliListFormatedWithAdressOIB>
  <DomainObject.Predmet.OstaliListNazivFormated>
    <izvorni_sadrzaj>
      <item>Dejan Pavković</item>
      <item>ŽDO u Zagrebu</item>
      <item>VUKIĆ, JELUŠIĆ, ŠULINA, STANKOVIĆ, JURCAN &amp; JABUKA odvjetničko društvo s ograničenom odgovornošću</item>
    </izvorni_sadrzaj>
    <derivirana_varijabla naziv="DomainObject.Predmet.OstaliListNazivFormated_1">
      <item>Dejan Pavković</item>
      <item>ŽDO u Zagrebu</item>
      <item>VUKIĆ, JELUŠIĆ, ŠULINA, STANKOVIĆ, JURCAN &amp; JABUKA odvjetničko društvo s ograničenom odgovornošću</item>
    </derivirana_varijabla>
  </DomainObject.Predmet.OstaliListNazivFormated>
  <DomainObject.Predmet.OstaliListNazivFormatedOIB>
    <izvorni_sadrzaj>
      <item>Dejan Pavković, OIB 43847249015</item>
      <item>ŽDO u Zagrebu, OIB 16488001145</item>
      <item>VUKIĆ, JELUŠIĆ, ŠULINA, STANKOVIĆ, JURCAN &amp; JABUKA odvjetničko društvo s ograničenom odgovornošću, OIB 01394705384</item>
    </izvorni_sadrzaj>
    <derivirana_varijabla naziv="DomainObject.Predmet.OstaliListNazivFormatedOIB_1">
      <item>Dejan Pavković, OIB 43847249015</item>
      <item>ŽDO u Zagrebu, OIB 16488001145</item>
      <item>VUKIĆ, JELUŠIĆ, ŠULINA, STANKOVIĆ, JURCAN &amp; JABUKA odvjetničko društvo s ograničenom odgovornošću,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 i dr.</izvorni_sadrzaj>
    <derivirana_varijabla naziv="DomainObject.Predmet.StrankaIDrugi_1">FINA  Regionalni centar Zagreb i dr.</derivirana_varijabla>
  </DomainObject.Predmet.StrankaIDrugi>
  <DomainObject.Predmet.ProtustrankaIDrugi>
    <izvorni_sadrzaj>DELUSO, d.o.o.</izvorni_sadrzaj>
    <derivirana_varijabla naziv="DomainObject.Predmet.ProtustrankaIDrugi_1">DELUSO, d.o.o.</derivirana_varijabla>
  </DomainObject.Predmet.ProtustrankaIDrugi>
  <DomainObject.Predmet.StrankaIDrugiAdressOIB>
    <izvorni_sadrzaj>FINA  Regionalni centar Zagreb, OIB 85821130368, TRG SVIBANJSKIH ŽRTAVA 1995. 1, 10000 Zagreb i dr.</izvorni_sadrzaj>
    <derivirana_varijabla naziv="DomainObject.Predmet.StrankaIDrugiAdressOIB_1">FINA  Regionalni centar Zagreb, OIB 85821130368, TRG SVIBANJSKIH ŽRTAVA 1995. 1, 10000 Zagreb i dr.</derivirana_varijabla>
  </DomainObject.Predmet.StrankaIDrugiAdressOIB>
  <DomainObject.Predmet.ProtustrankaIDrugiAdressOIB>
    <izvorni_sadrzaj>DELUSO, d.o.o., OIB 80883822533, Tratinska 27, 10000 Zagreb</izvorni_sadrzaj>
    <derivirana_varijabla naziv="DomainObject.Predmet.ProtustrankaIDrugiAdressOIB_1">DELUSO, d.o.o., OIB 80883822533, Tratinska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</item>
      <item>DELUSO, d.o.o.</item>
      <item>Dejan Pavković</item>
      <item>RH MF Porezna uprava Zagreb</item>
      <item>ŽDO u Zagrebu</item>
      <item>VUKIĆ, JELUŠIĆ, ŠULINA, STANKOVIĆ, JURCAN &amp; JABUKA odvjetničko društvo s ograničenom odgovornošću</item>
    </izvorni_sadrzaj>
    <derivirana_varijabla naziv="DomainObject.Predmet.SudioniciListNaziv_1">
      <item>FINA  Regionalni centar Zagreb</item>
      <item>DELUSO, d.o.o.</item>
      <item>Dejan Pavković</item>
      <item>RH MF Porezna uprava Zagreb</item>
      <item>ŽDO u Zagrebu</item>
      <item>VUKIĆ, JELUŠIĆ, ŠULINA, STANKOVIĆ, JURCAN &amp; JABUKA odvjetničko društvo s ograničenom odgovornošću</item>
    </derivirana_varijabla>
  </DomainObject.Predmet.SudioniciListNaziv>
  <DomainObject.Predmet.SudioniciListAdressOIB>
    <izvorni_sadrzaj>
      <item>FINA  Regionalni centar Zagreb, OIB 85821130368, TRG SVIBANJSKIH ŽRTAVA 1995. 1,10000 Zagreb</item>
      <item>DELUSO, d.o.o., OIB 80883822533, Tratinska 27,10000 Zagreb</item>
      <item>Dejan Pavković, OIB 43847249015, Nova cesta 171,10000 Zagreb</item>
      <item>RH MF Porezna uprava Zagreb, OIB 18683136487</item>
      <item>ŽDO u Zagrebu, OIB 16488001145, Savska cesta 41,10000 Zagreb</item>
      <item>VUKIĆ, JELUŠIĆ, ŠULINA, STANKOVIĆ, JURCAN &amp; JABUKA odvjetničko društvo s ograničenom odgovornošću, OIB 01394705384, Nikole Tesle 9,51000 Rijeka</item>
    </izvorni_sadrzaj>
    <derivirana_varijabla naziv="DomainObject.Predmet.SudioniciListAdressOIB_1">
      <item>FINA  Regionalni centar Zagreb, OIB 85821130368, TRG SVIBANJSKIH ŽRTAVA 1995. 1,10000 Zagreb</item>
      <item>DELUSO, d.o.o., OIB 80883822533, Tratinska 27,10000 Zagreb</item>
      <item>Dejan Pavković, OIB 43847249015, Nova cesta 171,10000 Zagreb</item>
      <item>RH MF Porezna uprava Zagreb, OIB 18683136487</item>
      <item>ŽDO u Zagrebu, OIB 16488001145, Savska cesta 41,10000 Zagreb</item>
      <item>VUKIĆ, JELUŠIĆ, ŠULINA, STANKOVIĆ, JURCAN &amp; JABUKA odvjetničko društvo s ograničenom odgovornošću,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80883822533</item>
      <item>, OIB 43847249015</item>
      <item>, OIB 18683136487</item>
      <item>, OIB 16488001145</item>
      <item>, OIB 01394705384</item>
    </izvorni_sadrzaj>
    <derivirana_varijabla naziv="DomainObject.Predmet.SudioniciListNazivOIB_1">
      <item>, OIB 85821130368</item>
      <item>, OIB 80883822533</item>
      <item>, OIB 43847249015</item>
      <item>, OIB 18683136487</item>
      <item>, OIB 16488001145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BB95EF-E86B-413E-9C35-297CAE32B1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1818</properties:Words>
  <properties:Characters>10471</properties:Characters>
  <properties:Lines>662</properties:Lines>
  <properties:Paragraphs>341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2019-02-07T10:13:00Z</dcterms:created>
  <dc:creator>Matea Bizjak</dc:creator>
  <cp:lastModifiedBy>Vinka Mihalinčić</cp:lastModifiedBy>
  <cp:lastPrinted>2019-02-07T12:17:00Z</cp:lastPrinted>
  <dcterms:modified xmlns:xsi="http://www.w3.org/2001/XMLSchema-instance" xsi:type="dcterms:W3CDTF">2019-02-07T12:17:00Z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(1._St-832-17- Rj-_utvrđene_i_osporene_tražbine_(NOVI_SZ).docx)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