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d51c13" w14:paraId="9d51c13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051310">
        <w:rPr>
          <w:rFonts w:cs="Times New Roman" w:eastAsia="Times New Roman" w:hAnsi="Times New Roman" w:ascii="Times New Roman"/>
          <w:sz w:val="24"/>
          <w:szCs w:val="20"/>
          <w:lang w:eastAsia="hr-HR"/>
        </w:rPr>
        <w:t>095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Ul. Pavla Vitezovića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HORMIG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Maljevac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Maljevac 33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080569173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25634084795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51310" w:rsidRPr="00051310">
        <w:t xml:space="preserve"> </w:t>
      </w:r>
      <w:r w:rsidR="00051310" w:rsidRPr="00051310">
        <w:rPr>
          <w:rFonts w:cs="Times New Roman" w:eastAsia="Times New Roman" w:hAnsi="Times New Roman" w:ascii="Times New Roman"/>
          <w:sz w:val="24"/>
          <w:szCs w:val="24"/>
          <w:lang w:eastAsia="hr-HR"/>
        </w:rPr>
        <w:t>HORMIG d.o.o., Maljevac, Maljevac 33, MBS:080569173, OIB:25634084795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</w:t>
      </w:r>
      <w:r w:rsidR="008722C7" w:rsidRPr="008722C7">
        <w:t xml:space="preserve"> </w:t>
      </w:r>
      <w:r w:rsidR="008722C7" w:rsidRPr="008722C7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Podružnica Karlovac, Ul. Pavla Vitezovića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E278C">
        <w:rPr>
          <w:rFonts w:cs="Times New Roman" w:eastAsia="Times New Roman" w:hAnsi="Times New Roman" w:ascii="Times New Roman"/>
          <w:sz w:val="24"/>
          <w:szCs w:val="20"/>
          <w:lang w:eastAsia="hr-HR"/>
        </w:rPr>
        <w:t>356.900,02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051310">
        <w:rPr>
          <w:rFonts w:cs="Times New Roman" w:eastAsia="Times New Roman" w:hAnsi="Times New Roman" w:ascii="Times New Roman"/>
          <w:sz w:val="24"/>
          <w:szCs w:val="20"/>
          <w:lang w:eastAsia="hr-HR"/>
        </w:rPr>
        <w:t>095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887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1310"/>
    <w:rsid w:val="000A790F"/>
    <w:rsid w:val="00110BE5"/>
    <w:rsid w:val="003E732E"/>
    <w:rsid w:val="00492E13"/>
    <w:rsid w:val="004A66FD"/>
    <w:rsid w:val="006747DB"/>
    <w:rsid w:val="006B6309"/>
    <w:rsid w:val="0075628F"/>
    <w:rsid w:val="008722C7"/>
    <w:rsid w:val="00872F79"/>
    <w:rsid w:val="008E278C"/>
    <w:rsid w:val="009037B9"/>
    <w:rsid w:val="00954738"/>
    <w:rsid w:val="00AA5D7B"/>
    <w:rsid w:val="00AD79CF"/>
    <w:rsid w:val="00CC03F5"/>
    <w:rsid w:val="00CE63FC"/>
    <w:rsid w:val="00D44887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6095</izvorni_sadrzaj>
    <derivirana_varijabla naziv="DomainObject.Predmet.Broj_1">6095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St-6095/2015</izvorni_sadrzaj>
    <derivirana_varijabla naziv="DomainObject.Predmet.OznakaBroj_1">St-6095/2015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Hormig d.o.o.</izvorni_sadrzaj>
    <derivirana_varijabla naziv="DomainObject.Predmet.ProtustrankaFormated_1">  Hormig d.o.o.</derivirana_varijabla>
  </DomainObject.Predmet.ProtustrankaFormated>
  <DomainObject.Predmet.ProtustrankaFormatedOIB>
    <izvorni_sadrzaj>  Hormig d.o.o., OIB 25634084795</izvorni_sadrzaj>
    <derivirana_varijabla naziv="DomainObject.Predmet.ProtustrankaFormatedOIB_1">  Hormig d.o.o., OIB 25634084795</derivirana_varijabla>
  </DomainObject.Predmet.ProtustrankaFormatedOIB>
  <DomainObject.Predmet.ProtustrankaFormatedWithAdress>
    <izvorni_sadrzaj> Hormig d.o.o., Maljevac, Maljevac 33, 47222 Cetingrad</izvorni_sadrzaj>
    <derivirana_varijabla naziv="DomainObject.Predmet.ProtustrankaFormatedWithAdress_1"> Hormig d.o.o., Maljevac, Maljevac 33, 47222 Cetingrad</derivirana_varijabla>
  </DomainObject.Predmet.ProtustrankaFormatedWithAdress>
  <DomainObject.Predmet.ProtustrankaFormatedWithAdressOIB>
    <izvorni_sadrzaj> Hormig d.o.o., OIB 25634084795, Maljevac, Maljevac 33, 47222 Cetingrad</izvorni_sadrzaj>
    <derivirana_varijabla naziv="DomainObject.Predmet.ProtustrankaFormatedWithAdressOIB_1"> Hormig d.o.o., OIB 25634084795, Maljevac, Maljevac 33, 47222 Cetingrad</derivirana_varijabla>
  </DomainObject.Predmet.ProtustrankaFormatedWithAdressOIB>
  <DomainObject.Predmet.ProtustrankaWithAdress>
    <izvorni_sadrzaj>Hormig d.o.o. Maljevac, Maljevac 33, 47222 Cetingrad</izvorni_sadrzaj>
    <derivirana_varijabla naziv="DomainObject.Predmet.ProtustrankaWithAdress_1">Hormig d.o.o. Maljevac, Maljevac 33, 47222 Cetingrad</derivirana_varijabla>
  </DomainObject.Predmet.ProtustrankaWithAdress>
  <DomainObject.Predmet.ProtustrankaWithAdressOIB>
    <izvorni_sadrzaj>Hormig d.o.o., OIB 25634084795, Maljevac, Maljevac 33, 47222 Cetingrad</izvorni_sadrzaj>
    <derivirana_varijabla naziv="DomainObject.Predmet.ProtustrankaWithAdressOIB_1">Hormig d.o.o., OIB 25634084795, Maljevac, Maljevac 33, 47222 Cetingrad</derivirana_varijabla>
  </DomainObject.Predmet.ProtustrankaWithAdressOIB>
  <DomainObject.Predmet.ProtustrankaNazivFormated>
    <izvorni_sadrzaj>Hormig d.o.o.</izvorni_sadrzaj>
    <derivirana_varijabla naziv="DomainObject.Predmet.ProtustrankaNazivFormated_1">Hormig d.o.o.</derivirana_varijabla>
  </DomainObject.Predmet.ProtustrankaNazivFormated>
  <DomainObject.Predmet.ProtustrankaNazivFormatedOIB>
    <izvorni_sadrzaj>Hormig d.o.o., OIB 25634084795</izvorni_sadrzaj>
    <derivirana_varijabla naziv="DomainObject.Predmet.ProtustrankaNazivFormatedOIB_1">Hormig d.o.o., OIB 25634084795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Hormig d.o.o.</item>
    </izvorni_sadrzaj>
    <derivirana_varijabla naziv="DomainObject.Predmet.ProtuStrankaListFormated_1">
      <item>Hormig d.o.o.</item>
    </derivirana_varijabla>
  </DomainObject.Predmet.ProtuStrankaListFormated>
  <DomainObject.Predmet.ProtuStrankaListFormatedOIB>
    <izvorni_sadrzaj>
      <item>Hormig d.o.o., OIB 25634084795</item>
    </izvorni_sadrzaj>
    <derivirana_varijabla naziv="DomainObject.Predmet.ProtuStrankaListFormatedOIB_1">
      <item>Hormig d.o.o., OIB 25634084795</item>
    </derivirana_varijabla>
  </DomainObject.Predmet.ProtuStrankaListFormatedOIB>
  <DomainObject.Predmet.ProtuStrankaListFormatedWithAdress>
    <izvorni_sadrzaj>
      <item>Hormig d.o.o., Maljevac, Maljevac 33, 47222 Cetingrad</item>
    </izvorni_sadrzaj>
    <derivirana_varijabla naziv="DomainObject.Predmet.ProtuStrankaListFormatedWithAdress_1">
      <item>Hormig d.o.o., Maljevac, Maljevac 33, 47222 Cetingrad</item>
    </derivirana_varijabla>
  </DomainObject.Predmet.ProtuStrankaListFormatedWithAdress>
  <DomainObject.Predmet.ProtuStrankaListFormatedWithAdressOIB>
    <izvorni_sadrzaj>
      <item>Hormig d.o.o., OIB 25634084795, Maljevac, Maljevac 33, 47222 Cetingrad</item>
    </izvorni_sadrzaj>
    <derivirana_varijabla naziv="DomainObject.Predmet.ProtuStrankaListFormatedWithAdressOIB_1">
      <item>Hormig d.o.o., OIB 25634084795, Maljevac, Maljevac 33, 47222 Cetingrad</item>
    </derivirana_varijabla>
  </DomainObject.Predmet.ProtuStrankaListFormatedWithAdressOIB>
  <DomainObject.Predmet.ProtuStrankaListNazivFormated>
    <izvorni_sadrzaj>
      <item>Hormig d.o.o.</item>
    </izvorni_sadrzaj>
    <derivirana_varijabla naziv="DomainObject.Predmet.ProtuStrankaListNazivFormated_1">
      <item>Hormig d.o.o.</item>
    </derivirana_varijabla>
  </DomainObject.Predmet.ProtuStrankaListNazivFormated>
  <DomainObject.Predmet.ProtuStrankaListNazivFormatedOIB>
    <izvorni_sadrzaj>
      <item>Hormig d.o.o., OIB 25634084795</item>
    </izvorni_sadrzaj>
    <derivirana_varijabla naziv="DomainObject.Predmet.ProtuStrankaListNazivFormatedOIB_1">
      <item>Hormig d.o.o., OIB 25634084795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Hormig d.o.o.</izvorni_sadrzaj>
    <derivirana_varijabla naziv="DomainObject.Predmet.ProtustrankaIDrugi_1">Hormig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Hormig d.o.o., OIB 25634084795, Maljevac, Maljevac 33, 47222 Cetingrad</izvorni_sadrzaj>
    <derivirana_varijabla naziv="DomainObject.Predmet.ProtustrankaIDrugiAdressOIB_1">Hormig d.o.o., OIB 25634084795, Maljevac, Maljevac 33,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Hormig d.o.o.</item>
    </izvorni_sadrzaj>
    <derivirana_varijabla naziv="DomainObject.Predmet.SudioniciListNaziv_1">
      <item>Fina Regionalni centar Zagreb Podružnica Karlovac</item>
      <item>Hormig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Hormig d.o.o., OIB 25634084795, Maljevac, Maljevac 33,47222 Cetingrad</item>
    </izvorni_sadrzaj>
    <derivirana_varijabla naziv="DomainObject.Predmet.SudioniciListAdressOIB_1">
      <item>Fina Regionalni centar Zagreb Podružnica Karlovac, OIB 85821130368, Ul. Pavla Vitezovića 1,47000 Karlovac</item>
      <item>Hormig d.o.o., OIB 25634084795, Maljevac, Maljevac 33,47222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25634084795</item>
    </izvorni_sadrzaj>
    <derivirana_varijabla naziv="DomainObject.Predmet.SudioniciListNazivOIB_1">
      <item>, OIB 85821130368</item>
      <item>, OIB 25634084795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1962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Mario Žišković</dc:creator>
  <cp:lastModifiedBy>Lidija Klinčić</cp:lastModifiedBy>
  <cp:lastPrinted>2016-03-10T10:08:00Z</cp:lastPrinted>
  <dcterms:modified xmlns:xsi="http://www.w3.org/2001/XMLSchema-instance" xsi:type="dcterms:W3CDTF">2016-03-10T14:16:00Z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