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a85a" w14:paraId="45ca85a" w:rsidRDefault="00D90B3E" w:rsidP="00D90B3E" w:rsidR="00D90B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SELLING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POINT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 d.o.o. Umag, Augustina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Vivode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22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C5804" w:rsidRPr="00FC5804">
        <w:rPr>
          <w:rFonts w:cs="Times New Roman" w:eastAsia="Times New Roman"/>
          <w:szCs w:val="24"/>
          <w:lang w:eastAsia="hr-HR"/>
        </w:rPr>
        <w:t>03672728791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C5804" w:rsidRPr="00FC5804">
        <w:rPr>
          <w:rFonts w:cs="Times New Roman" w:eastAsia="Times New Roman"/>
          <w:szCs w:val="24"/>
          <w:lang w:eastAsia="hr-HR"/>
        </w:rPr>
        <w:t>130073765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r w:rsidR="00FC5804">
        <w:rPr>
          <w:rFonts w:cs="Times New Roman" w:eastAsia="Times New Roman"/>
          <w:szCs w:val="24"/>
          <w:lang w:eastAsia="hr-HR"/>
        </w:rPr>
        <w:t xml:space="preserve">8. siječnja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2019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SELLING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POINT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 d.o.o. Umag, Augustina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Vivode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22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OIB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C5804" w:rsidRPr="00FC5804">
        <w:rPr>
          <w:rFonts w:cs="Times New Roman" w:eastAsia="Times New Roman"/>
          <w:szCs w:val="24"/>
          <w:lang w:eastAsia="hr-HR"/>
        </w:rPr>
        <w:t>03672728791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MBS</w:t>
      </w:r>
      <w:proofErr w:type="spellEnd"/>
      <w:r w:rsidR="00FC580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C5804" w:rsidRPr="00FC5804">
        <w:rPr>
          <w:rFonts w:cs="Times New Roman" w:eastAsia="Times New Roman"/>
          <w:szCs w:val="24"/>
          <w:lang w:eastAsia="hr-HR"/>
        </w:rPr>
        <w:t>130073765</w:t>
      </w:r>
      <w:proofErr w:type="spellEnd"/>
      <w:r>
        <w:rPr>
          <w:rFonts w:cs="Times New Roman" w:eastAsia="Times New Roman"/>
          <w:szCs w:val="24"/>
          <w:lang w:eastAsia="hr-HR"/>
        </w:rPr>
        <w:t>, je pravna osoba koja n</w:t>
      </w:r>
      <w:r w:rsidR="00BE565E">
        <w:rPr>
          <w:rFonts w:cs="Times New Roman" w:eastAsia="Times New Roman"/>
          <w:szCs w:val="24"/>
          <w:lang w:eastAsia="hr-HR"/>
        </w:rPr>
        <w:t xml:space="preserve">ema zaposlenih, koja je na dan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31</w:t>
      </w:r>
      <w:proofErr w:type="spellEnd"/>
      <w:r w:rsidR="00FC5804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31</w:t>
      </w:r>
      <w:proofErr w:type="spellEnd"/>
      <w:r w:rsidR="00FC5804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FC5804">
        <w:rPr>
          <w:szCs w:val="24"/>
        </w:rPr>
        <w:t>406.003</w:t>
      </w:r>
      <w:proofErr w:type="spellEnd"/>
      <w:r w:rsidR="00FC5804">
        <w:rPr>
          <w:szCs w:val="24"/>
        </w:rPr>
        <w:t>,</w:t>
      </w:r>
      <w:proofErr w:type="spellStart"/>
      <w:r w:rsidR="00FC5804">
        <w:rPr>
          <w:szCs w:val="24"/>
        </w:rPr>
        <w:t>81</w:t>
      </w:r>
      <w:proofErr w:type="spellEnd"/>
      <w:r>
        <w:rPr>
          <w:szCs w:val="24"/>
        </w:rPr>
        <w:t xml:space="preserve"> kn.</w:t>
      </w:r>
    </w:p>
    <w:p w:rsidRDefault="00D90B3E" w:rsidP="00D90B3E" w:rsidR="00D90B3E">
      <w:pPr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</w:t>
      </w:r>
      <w:r w:rsidR="00E15A98">
        <w:rPr>
          <w:rFonts w:cs="Times New Roman" w:eastAsia="Times New Roman"/>
          <w:szCs w:val="24"/>
          <w:lang w:eastAsia="hr-HR"/>
        </w:rPr>
        <w:t>300029763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3333</w:t>
      </w:r>
      <w:proofErr w:type="spellEnd"/>
      <w:r w:rsidR="00E15A98">
        <w:rPr>
          <w:rFonts w:cs="Times New Roman" w:eastAsia="Times New Roman"/>
          <w:szCs w:val="24"/>
          <w:lang w:eastAsia="hr-HR"/>
        </w:rPr>
        <w:t>-</w:t>
      </w:r>
      <w:r w:rsidR="00FC5804">
        <w:rPr>
          <w:rFonts w:cs="Times New Roman" w:eastAsia="Times New Roman"/>
          <w:szCs w:val="24"/>
          <w:lang w:eastAsia="hr-HR"/>
        </w:rPr>
        <w:t>1-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2019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</w:t>
      </w:r>
      <w:r w:rsidR="00E15A98">
        <w:rPr>
          <w:rFonts w:cs="Times New Roman" w:eastAsia="Times New Roman"/>
          <w:szCs w:val="24"/>
          <w:lang w:eastAsia="hr-HR"/>
        </w:rPr>
        <w:t>1300029763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020</w:t>
      </w:r>
      <w:proofErr w:type="spellEnd"/>
      <w:r w:rsidR="00E15A98">
        <w:rPr>
          <w:rFonts w:cs="Times New Roman" w:eastAsia="Times New Roman"/>
          <w:szCs w:val="24"/>
          <w:lang w:eastAsia="hr-HR"/>
        </w:rPr>
        <w:t>-</w:t>
      </w:r>
      <w:r w:rsidR="00FC5804">
        <w:rPr>
          <w:rFonts w:cs="Times New Roman" w:eastAsia="Times New Roman"/>
          <w:szCs w:val="24"/>
          <w:lang w:eastAsia="hr-HR"/>
        </w:rPr>
        <w:t>1-</w:t>
      </w:r>
      <w:proofErr w:type="spellStart"/>
      <w:r w:rsidR="00FC5804"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C5804">
        <w:rPr>
          <w:szCs w:val="24"/>
        </w:rPr>
        <w:t xml:space="preserve">8. siječnja </w:t>
      </w:r>
      <w:proofErr w:type="spellStart"/>
      <w:r w:rsidR="00FC5804">
        <w:rPr>
          <w:szCs w:val="24"/>
        </w:rPr>
        <w:t>2019</w:t>
      </w:r>
      <w:proofErr w:type="spellEnd"/>
      <w:r>
        <w:rPr>
          <w:szCs w:val="24"/>
        </w:rPr>
        <w:t>.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B61274">
        <w:rPr>
          <w:szCs w:val="24"/>
        </w:rPr>
        <w:t>, v.r.</w:t>
      </w:r>
    </w:p>
    <w:p w:rsidRDefault="00D90B3E" w:rsidP="00D90B3E" w:rsidR="00D90B3E">
      <w:pPr>
        <w:rPr>
          <w:szCs w:val="24"/>
        </w:rPr>
      </w:pPr>
      <w:r>
        <w:rPr>
          <w:szCs w:val="24"/>
        </w:rPr>
        <w:t>DNA:</w:t>
      </w:r>
    </w:p>
    <w:p w:rsidRDefault="00D90B3E" w:rsidP="00D90B3E" w:rsidR="00D14E73" w:rsidRPr="00D90B3E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 w:rsidRPr="008945C4">
        <w:rPr>
          <w:szCs w:val="24"/>
        </w:rPr>
        <w:t>55</w:t>
      </w:r>
      <w:proofErr w:type="spellEnd"/>
      <w:r>
        <w:rPr>
          <w:szCs w:val="24"/>
        </w:rPr>
        <w:t xml:space="preserve"> dana).</w:t>
      </w:r>
    </w:p>
    <w:sectPr w:rsidR="00D14E73" w:rsidRPr="00D90B3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r w:rsidR="00FC5804">
      <w:t>1</w:t>
    </w:r>
    <w:r w:rsidR="008D13AC">
      <w:t>/</w:t>
    </w:r>
    <w:proofErr w:type="spellStart"/>
    <w:r w:rsidR="008D13AC">
      <w:t>201</w:t>
    </w:r>
    <w:r w:rsidR="00FC5804">
      <w:t>9</w:t>
    </w:r>
    <w:proofErr w:type="spellEnd"/>
    <w:r w:rsidR="00D90B3E">
      <w:t>-</w:t>
    </w:r>
    <w:r w:rsidR="00FC5804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875B1"/>
    <w:rsid w:val="001D1453"/>
    <w:rsid w:val="002471B5"/>
    <w:rsid w:val="002B711C"/>
    <w:rsid w:val="002E2ABA"/>
    <w:rsid w:val="003D37E5"/>
    <w:rsid w:val="00412B59"/>
    <w:rsid w:val="004E1556"/>
    <w:rsid w:val="005D4AC5"/>
    <w:rsid w:val="00710AD6"/>
    <w:rsid w:val="00712A6C"/>
    <w:rsid w:val="00815AB0"/>
    <w:rsid w:val="00826FD4"/>
    <w:rsid w:val="0089539E"/>
    <w:rsid w:val="008D13AC"/>
    <w:rsid w:val="008D4404"/>
    <w:rsid w:val="00931E45"/>
    <w:rsid w:val="00942334"/>
    <w:rsid w:val="00983A77"/>
    <w:rsid w:val="009F5DEE"/>
    <w:rsid w:val="00A35D11"/>
    <w:rsid w:val="00B61274"/>
    <w:rsid w:val="00B9083E"/>
    <w:rsid w:val="00BA07DF"/>
    <w:rsid w:val="00BE565E"/>
    <w:rsid w:val="00C773DD"/>
    <w:rsid w:val="00CF4DFB"/>
    <w:rsid w:val="00D14E73"/>
    <w:rsid w:val="00D446E3"/>
    <w:rsid w:val="00D85941"/>
    <w:rsid w:val="00D90129"/>
    <w:rsid w:val="00D90B3E"/>
    <w:rsid w:val="00DB0CF2"/>
    <w:rsid w:val="00DB29A6"/>
    <w:rsid w:val="00DE5DC9"/>
    <w:rsid w:val="00E15A98"/>
    <w:rsid w:val="00E412F7"/>
    <w:rsid w:val="00EF1879"/>
    <w:rsid w:val="00F04069"/>
    <w:rsid w:val="00F86899"/>
    <w:rsid w:val="00FC5804"/>
    <w:rsid w:val="00FF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4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6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6E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6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6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44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6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6E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6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6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St-1/2019</izvorni_sadrzaj>
    <derivirana_varijabla naziv="DomainObject.Predmet.OznakaBroj_1">St-1/2019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SELLING POINT d.o.o. UMAG</izvorni_sadrzaj>
    <derivirana_varijabla naziv="DomainObject.Predmet.ProtustrankaFormated_1">  SELLING POINT d.o.o. UMAG</derivirana_varijabla>
  </DomainObject.Predmet.ProtustrankaFormated>
  <DomainObject.Predmet.ProtustrankaFormatedOIB>
    <izvorni_sadrzaj>  SELLING POINT d.o.o. UMAG, OIB 03672728791</izvorni_sadrzaj>
    <derivirana_varijabla naziv="DomainObject.Predmet.ProtustrankaFormatedOIB_1">  SELLING POINT d.o.o. UMAG, OIB 03672728791</derivirana_varijabla>
  </DomainObject.Predmet.ProtustrankaFormatedOIB>
  <DomainObject.Predmet.ProtustrankaFormatedWithAdress>
    <izvorni_sadrzaj> SELLING POINT d.o.o. UMAG, Augustina Vivode 22, 52470 Umag</izvorni_sadrzaj>
    <derivirana_varijabla naziv="DomainObject.Predmet.ProtustrankaFormatedWithAdress_1"> SELLING POINT d.o.o. UMAG, Augustina Vivode 22, 52470 Umag</derivirana_varijabla>
  </DomainObject.Predmet.ProtustrankaFormatedWithAdress>
  <DomainObject.Predmet.ProtustrankaFormatedWithAdressOIB>
    <izvorni_sadrzaj> SELLING POINT d.o.o. UMAG, OIB 03672728791, Augustina Vivode 22, 52470 Umag</izvorni_sadrzaj>
    <derivirana_varijabla naziv="DomainObject.Predmet.ProtustrankaFormatedWithAdressOIB_1"> SELLING POINT d.o.o. UMAG, OIB 03672728791, Augustina Vivode 22, 52470 Umag</derivirana_varijabla>
  </DomainObject.Predmet.ProtustrankaFormatedWithAdressOIB>
  <DomainObject.Predmet.ProtustrankaWithAdress>
    <izvorni_sadrzaj>SELLING POINT d.o.o. UMAG Augustina Vivode 22, 52470 Umag</izvorni_sadrzaj>
    <derivirana_varijabla naziv="DomainObject.Predmet.ProtustrankaWithAdress_1">SELLING POINT d.o.o. UMAG Augustina Vivode 22, 52470 Umag</derivirana_varijabla>
  </DomainObject.Predmet.ProtustrankaWithAdress>
  <DomainObject.Predmet.ProtustrankaWithAdressOIB>
    <izvorni_sadrzaj>SELLING POINT d.o.o. UMAG, OIB 03672728791, Augustina Vivode 22, 52470 Umag</izvorni_sadrzaj>
    <derivirana_varijabla naziv="DomainObject.Predmet.ProtustrankaWithAdressOIB_1">SELLING POINT d.o.o. UMAG, OIB 03672728791, Augustina Vivode 22, 52470 Umag</derivirana_varijabla>
  </DomainObject.Predmet.ProtustrankaWithAdressOIB>
  <DomainObject.Predmet.ProtustrankaNazivFormated>
    <izvorni_sadrzaj>SELLING POINT d.o.o. UMAG</izvorni_sadrzaj>
    <derivirana_varijabla naziv="DomainObject.Predmet.ProtustrankaNazivFormated_1">SELLING POINT d.o.o. UMAG</derivirana_varijabla>
  </DomainObject.Predmet.ProtustrankaNazivFormated>
  <DomainObject.Predmet.ProtustrankaNazivFormatedOIB>
    <izvorni_sadrzaj>SELLING POINT d.o.o. UMAG, OIB 03672728791</izvorni_sadrzaj>
    <derivirana_varijabla naziv="DomainObject.Predmet.ProtustrankaNazivFormatedOIB_1">SELLING POINT d.o.o. UMAG, OIB 03672728791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406003.81</izvorni_sadrzaj>
    <derivirana_varijabla naziv="DomainObject.Predmet.TrenutnaVrijednost_1">406003.81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SELLING POINT d.o.o. UMAG</item>
    </izvorni_sadrzaj>
    <derivirana_varijabla naziv="DomainObject.Predmet.ProtuStrankaListFormated_1">
      <item>SELLING POINT d.o.o. UMAG</item>
    </derivirana_varijabla>
  </DomainObject.Predmet.ProtuStrankaListFormated>
  <DomainObject.Predmet.ProtuStrankaListFormatedOIB>
    <izvorni_sadrzaj>
      <item>SELLING POINT d.o.o. UMAG, OIB 03672728791</item>
    </izvorni_sadrzaj>
    <derivirana_varijabla naziv="DomainObject.Predmet.ProtuStrankaListFormatedOIB_1">
      <item>SELLING POINT d.o.o. UMAG, OIB 03672728791</item>
    </derivirana_varijabla>
  </DomainObject.Predmet.ProtuStrankaListFormatedOIB>
  <DomainObject.Predmet.ProtuStrankaListFormatedWithAdress>
    <izvorni_sadrzaj>
      <item>SELLING POINT d.o.o. UMAG, Augustina Vivode 22, 52470 Umag</item>
    </izvorni_sadrzaj>
    <derivirana_varijabla naziv="DomainObject.Predmet.ProtuStrankaListFormatedWithAdress_1">
      <item>SELLING POINT d.o.o. UMAG, Augustina Vivode 22, 52470 Umag</item>
    </derivirana_varijabla>
  </DomainObject.Predmet.ProtuStrankaListFormatedWithAdress>
  <DomainObject.Predmet.ProtuStrankaListFormatedWithAdressOIB>
    <izvorni_sadrzaj>
      <item>SELLING POINT d.o.o. UMAG, OIB 03672728791, Augustina Vivode 22, 52470 Umag</item>
    </izvorni_sadrzaj>
    <derivirana_varijabla naziv="DomainObject.Predmet.ProtuStrankaListFormatedWithAdressOIB_1">
      <item>SELLING POINT d.o.o. UMAG, OIB 03672728791, Augustina Vivode 22, 52470 Umag</item>
    </derivirana_varijabla>
  </DomainObject.Predmet.ProtuStrankaListFormatedWithAdressOIB>
  <DomainObject.Predmet.ProtuStrankaListNazivFormated>
    <izvorni_sadrzaj>
      <item>SELLING POINT d.o.o. UMAG</item>
    </izvorni_sadrzaj>
    <derivirana_varijabla naziv="DomainObject.Predmet.ProtuStrankaListNazivFormated_1">
      <item>SELLING POINT d.o.o. UMAG</item>
    </derivirana_varijabla>
  </DomainObject.Predmet.ProtuStrankaListNazivFormated>
  <DomainObject.Predmet.ProtuStrankaListNazivFormatedOIB>
    <izvorni_sadrzaj>
      <item>SELLING POINT d.o.o. UMAG, OIB 03672728791</item>
    </izvorni_sadrzaj>
    <derivirana_varijabla naziv="DomainObject.Predmet.ProtuStrankaListNazivFormatedOIB_1">
      <item>SELLING POINT d.o.o. UMAG, OIB 03672728791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SELLING POINT d.o.o. UMAG</izvorni_sadrzaj>
    <derivirana_varijabla naziv="DomainObject.Predmet.ProtustrankaIDrugi_1">SELLING POINT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SELLING POINT d.o.o. UMAG, OIB 03672728791, Augustina Vivode 22, 52470 Umag</izvorni_sadrzaj>
    <derivirana_varijabla naziv="DomainObject.Predmet.ProtustrankaIDrugiAdressOIB_1">SELLING POINT d.o.o. UMAG, OIB 03672728791,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SELLING POINT d.o.o. UMAG</item>
    </izvorni_sadrzaj>
    <derivirana_varijabla naziv="DomainObject.Predmet.SudioniciListNaziv_1">
      <item>FINANCIJSKA AGENCIJA, RC RIJEKA, PODRUŽNICA PULA, PULA</item>
      <item>SELLING POINT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SELLING POINT d.o.o. UMAG, OIB 03672728791, Augustina Vivode 22,52470 Umag</item>
    </izvorni_sadrzaj>
    <derivirana_varijabla naziv="DomainObject.Predmet.SudioniciListAdressOIB_1">
      <item>FINANCIJSKA AGENCIJA, RC RIJEKA, PODRUŽNICA PULA, PULA, OIB 85821130368, Ulica grada Vukovara 70,10000 Zagreb</item>
      <item>SELLING POINT d.o.o. UMAG, OIB 03672728791,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03672728791</item>
    </izvorni_sadrzaj>
    <derivirana_varijabla naziv="DomainObject.Predmet.SudioniciListNazivOIB_1">
      <item>, OIB 85821130368</item>
      <item>, OIB 03672728791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480</properties:Words>
  <properties:Characters>2634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2019-01-08T09:39:00Z</dcterms:created>
  <dc:creator>Morena Brajuha</dc:creator>
  <cp:lastModifiedBy>Lorena Paris Aničić</cp:lastModifiedBy>
  <cp:lastPrinted>2019-01-08T09:43:00Z</cp:lastPrinted>
  <dcterms:modified xmlns:xsi="http://www.w3.org/2001/XMLSchema-instance" xsi:type="dcterms:W3CDTF">2019-01-08T09:46:00Z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(St-1-19 SELLING POINT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