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be75" w14:paraId="16cbe75" w:rsidRDefault="004240DC" w:rsidP="00E310AB" w:rsidR="001D6DED">
      <w:pPr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                               </w:t>
      </w:r>
    </w:p>
    <w:p w:rsidRDefault="00720A5C" w:rsidP="004E7026" w:rsidR="004E7026" w:rsidRPr="004E7026">
      <w:pPr>
        <w:ind w:right="4252" w:left="-1418"/>
        <w:jc w:val="center"/>
        <w:rPr>
          <w:b/>
          <w:i/>
          <w:szCs w:val="24"/>
        </w:rPr>
      </w:pPr>
      <w:r>
        <w:rPr>
          <w:b/>
          <w:i/>
          <w:noProof/>
          <w:szCs w:val="24"/>
        </w:rPr>
        <w:drawing>
          <wp:inline distR="0" distL="0" distB="0" distT="0">
            <wp:extent cy="586740" cx="495300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8674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7026" w:rsidP="004E7026" w:rsidR="004E7026" w:rsidRPr="004E7026">
      <w:pPr>
        <w:ind w:right="4252" w:left="-1418"/>
        <w:jc w:val="center"/>
        <w:rPr>
          <w:i/>
          <w:szCs w:val="24"/>
        </w:rPr>
      </w:pPr>
      <w:r w:rsidRPr="004E7026">
        <w:rPr>
          <w:szCs w:val="24"/>
        </w:rPr>
        <w:t>REPUBLIKA HRVATSKA</w:t>
      </w:r>
    </w:p>
    <w:p w:rsidRDefault="004E7026" w:rsidP="004E7026" w:rsidR="004E7026" w:rsidRPr="004E7026">
      <w:pPr>
        <w:ind w:right="4252" w:left="-1418"/>
        <w:jc w:val="center"/>
        <w:rPr>
          <w:b/>
          <w:szCs w:val="24"/>
        </w:rPr>
      </w:pPr>
      <w:r w:rsidRPr="004E7026">
        <w:rPr>
          <w:b/>
          <w:szCs w:val="24"/>
        </w:rPr>
        <w:t>OPĆINSKI SUD U NOVOM ZAGREBU</w:t>
      </w:r>
    </w:p>
    <w:p w:rsidRDefault="004E7026" w:rsidP="004E7026" w:rsidR="004E7026" w:rsidRPr="004E7026">
      <w:pPr>
        <w:pStyle w:val="Naslov2"/>
        <w:ind w:right="4252" w:left="-1418"/>
        <w:rPr>
          <w:b w:val="false"/>
          <w:sz w:val="24"/>
          <w:szCs w:val="24"/>
        </w:rPr>
      </w:pPr>
      <w:r w:rsidRPr="004E7026">
        <w:rPr>
          <w:b w:val="false"/>
          <w:sz w:val="24"/>
          <w:szCs w:val="24"/>
        </w:rPr>
        <w:t xml:space="preserve">Novi Zagreb – Istok, </w:t>
      </w:r>
      <w:proofErr w:type="spellStart"/>
      <w:r w:rsidRPr="004E7026">
        <w:rPr>
          <w:b w:val="false"/>
          <w:sz w:val="24"/>
          <w:szCs w:val="24"/>
        </w:rPr>
        <w:t>Turinina</w:t>
      </w:r>
      <w:proofErr w:type="spellEnd"/>
      <w:r w:rsidRPr="004E7026">
        <w:rPr>
          <w:b w:val="false"/>
          <w:sz w:val="24"/>
          <w:szCs w:val="24"/>
        </w:rPr>
        <w:t xml:space="preserve"> 3</w:t>
      </w:r>
    </w:p>
    <w:p w:rsidRDefault="001D6DED" w:rsidP="00E310AB" w:rsidR="001D6DED"/>
    <w:p w:rsidRDefault="004E7026" w:rsidR="004E7026">
      <w:pPr>
        <w:jc w:val="both"/>
      </w:pPr>
    </w:p>
    <w:p w:rsidRDefault="00481DC6" w:rsidP="00481DC6" w:rsidR="00481DC6">
      <w:pPr>
        <w:jc w:val="center"/>
      </w:pPr>
      <w:r>
        <w:t>Z A K L J U Č A K</w:t>
      </w:r>
    </w:p>
    <w:p w:rsidRDefault="00481DC6" w:rsidR="00481DC6">
      <w:pPr>
        <w:jc w:val="both"/>
      </w:pPr>
    </w:p>
    <w:p w:rsidRDefault="00AE7C0C" w:rsidP="00AE7C0C" w:rsidR="00AE7C0C" w:rsidRPr="007856CB"/>
    <w:p w:rsidRDefault="00AE7C0C" w:rsidP="00AE7C0C" w:rsidR="00AE7C0C" w:rsidRPr="007856CB">
      <w:pPr>
        <w:jc w:val="both"/>
      </w:pPr>
      <w:r w:rsidRPr="007856CB">
        <w:rPr>
          <w:color w:val="000000"/>
        </w:rPr>
        <w:tab/>
        <w:t xml:space="preserve">Općinski </w:t>
      </w:r>
      <w:r>
        <w:rPr>
          <w:color w:val="000000"/>
        </w:rPr>
        <w:t>sud u Novom</w:t>
      </w:r>
      <w:r w:rsidRPr="007856CB">
        <w:rPr>
          <w:color w:val="000000"/>
        </w:rPr>
        <w:t xml:space="preserve"> Zagrebu, po sucu toga suda </w:t>
      </w:r>
      <w:r>
        <w:rPr>
          <w:color w:val="000000"/>
        </w:rPr>
        <w:t xml:space="preserve">Borisu Ljubiću </w:t>
      </w:r>
      <w:r w:rsidRPr="007856CB">
        <w:rPr>
          <w:color w:val="000000"/>
        </w:rPr>
        <w:t xml:space="preserve">u </w:t>
      </w:r>
      <w:r w:rsidR="006A0C7C">
        <w:rPr>
          <w:color w:val="000000"/>
        </w:rPr>
        <w:t xml:space="preserve">pravnoj stvari stečaja potrošača nad imovinom potrošača Ilije Krešića, OIB: </w:t>
      </w:r>
      <w:proofErr w:type="spellStart"/>
      <w:r w:rsidR="006A0C7C">
        <w:rPr>
          <w:color w:val="000000"/>
        </w:rPr>
        <w:t>93037412001</w:t>
      </w:r>
      <w:proofErr w:type="spellEnd"/>
      <w:r w:rsidR="006A0C7C">
        <w:rPr>
          <w:color w:val="000000"/>
        </w:rPr>
        <w:t xml:space="preserve"> iz Za</w:t>
      </w:r>
      <w:r w:rsidR="00FF1E57">
        <w:rPr>
          <w:color w:val="000000"/>
        </w:rPr>
        <w:t xml:space="preserve">greba, </w:t>
      </w:r>
      <w:proofErr w:type="spellStart"/>
      <w:r w:rsidR="00FF1E57">
        <w:rPr>
          <w:color w:val="000000"/>
        </w:rPr>
        <w:t>Radmanovačka</w:t>
      </w:r>
      <w:proofErr w:type="spellEnd"/>
      <w:r w:rsidR="00FF1E57">
        <w:rPr>
          <w:color w:val="000000"/>
        </w:rPr>
        <w:t xml:space="preserve"> 6 I, dana </w:t>
      </w:r>
      <w:proofErr w:type="spellStart"/>
      <w:r w:rsidR="00FF1E57">
        <w:rPr>
          <w:color w:val="000000"/>
        </w:rPr>
        <w:t>20</w:t>
      </w:r>
      <w:proofErr w:type="spellEnd"/>
      <w:r w:rsidR="00FF1E57">
        <w:rPr>
          <w:color w:val="000000"/>
        </w:rPr>
        <w:t>. travnja</w:t>
      </w:r>
      <w:r w:rsidR="006A0C7C">
        <w:rPr>
          <w:color w:val="000000"/>
        </w:rPr>
        <w:t xml:space="preserve"> </w:t>
      </w:r>
      <w:proofErr w:type="spellStart"/>
      <w:r w:rsidR="006A0C7C">
        <w:rPr>
          <w:color w:val="000000"/>
        </w:rPr>
        <w:t>2018</w:t>
      </w:r>
      <w:proofErr w:type="spellEnd"/>
      <w:r w:rsidR="006A0C7C">
        <w:rPr>
          <w:color w:val="000000"/>
        </w:rPr>
        <w:t>.</w:t>
      </w:r>
    </w:p>
    <w:p w:rsidRDefault="00AE7C0C" w:rsidP="00AE7C0C" w:rsidR="00AE7C0C" w:rsidRPr="007856CB">
      <w:pPr>
        <w:pStyle w:val="Tijeloteksta"/>
        <w:rPr>
          <w:color w:val="000000"/>
        </w:rPr>
      </w:pPr>
    </w:p>
    <w:p w:rsidRDefault="00450A72" w:rsidP="00450A72" w:rsidR="00450A72">
      <w:pPr>
        <w:pStyle w:val="Style5"/>
        <w:widowControl/>
        <w:spacing w:lineRule="exact" w:line="283" w:before="38"/>
        <w:jc w:val="center"/>
        <w:rPr>
          <w:rStyle w:val="FontStyle11"/>
          <w:sz w:val="24"/>
          <w:szCs w:val="24"/>
        </w:rPr>
      </w:pPr>
      <w:r>
        <w:rPr>
          <w:rStyle w:val="FontStyle11"/>
          <w:sz w:val="24"/>
          <w:szCs w:val="24"/>
        </w:rPr>
        <w:t>z a k l</w:t>
      </w:r>
      <w:r w:rsidR="006A0C7C">
        <w:rPr>
          <w:rStyle w:val="FontStyle11"/>
          <w:sz w:val="24"/>
          <w:szCs w:val="24"/>
        </w:rPr>
        <w:t xml:space="preserve"> </w:t>
      </w:r>
      <w:r>
        <w:rPr>
          <w:rStyle w:val="FontStyle11"/>
          <w:sz w:val="24"/>
          <w:szCs w:val="24"/>
        </w:rPr>
        <w:t>j u č i o   j e :</w:t>
      </w:r>
    </w:p>
    <w:p w:rsidRDefault="00450A72" w:rsidP="00450A72" w:rsidR="00450A72">
      <w:pPr>
        <w:pStyle w:val="Style5"/>
        <w:widowControl/>
        <w:spacing w:lineRule="exact" w:line="283" w:before="38"/>
        <w:jc w:val="center"/>
        <w:rPr>
          <w:rStyle w:val="FontStyle11"/>
          <w:sz w:val="24"/>
          <w:szCs w:val="24"/>
        </w:rPr>
      </w:pPr>
    </w:p>
    <w:p w:rsidRDefault="00CD2FA4" w:rsidP="00FF1E57" w:rsidR="00FF1E57" w:rsidRPr="00FC4339">
      <w:pPr>
        <w:jc w:val="both"/>
        <w:rPr>
          <w:rStyle w:val="FontStyle11"/>
          <w:sz w:val="24"/>
          <w:szCs w:val="24"/>
        </w:rPr>
      </w:pPr>
      <w:r>
        <w:rPr>
          <w:rStyle w:val="FontStyle11"/>
          <w:sz w:val="24"/>
          <w:szCs w:val="24"/>
        </w:rPr>
        <w:tab/>
      </w:r>
      <w:r w:rsidR="00FF1E57" w:rsidRPr="00F14F82">
        <w:rPr>
          <w:rStyle w:val="FontStyle11"/>
          <w:sz w:val="24"/>
          <w:szCs w:val="24"/>
        </w:rPr>
        <w:t xml:space="preserve">Nalaže se računovodstvu ovoga suda da sa </w:t>
      </w:r>
      <w:r w:rsidR="00FF1E57">
        <w:rPr>
          <w:rStyle w:val="FontStyle11"/>
          <w:sz w:val="24"/>
          <w:szCs w:val="24"/>
        </w:rPr>
        <w:t xml:space="preserve">računa </w:t>
      </w:r>
      <w:r w:rsidR="00FF1E57" w:rsidRPr="00F14F82">
        <w:rPr>
          <w:rStyle w:val="FontStyle11"/>
          <w:sz w:val="24"/>
          <w:szCs w:val="24"/>
        </w:rPr>
        <w:t xml:space="preserve">sudskog depozita isplati iznos </w:t>
      </w:r>
      <w:r w:rsidR="00FF1E57">
        <w:rPr>
          <w:rStyle w:val="FontStyle11"/>
          <w:sz w:val="24"/>
          <w:szCs w:val="24"/>
        </w:rPr>
        <w:t>uplaćenog predujma za troškove postupka</w:t>
      </w:r>
      <w:r w:rsidR="00FF1E57" w:rsidRPr="00F14F82">
        <w:rPr>
          <w:rStyle w:val="FontStyle11"/>
          <w:sz w:val="24"/>
          <w:szCs w:val="24"/>
        </w:rPr>
        <w:t xml:space="preserve"> </w:t>
      </w:r>
      <w:r w:rsidR="00C97FA6">
        <w:rPr>
          <w:rStyle w:val="FontStyle11"/>
          <w:sz w:val="24"/>
          <w:szCs w:val="24"/>
        </w:rPr>
        <w:t xml:space="preserve">u iznosu od </w:t>
      </w:r>
      <w:proofErr w:type="spellStart"/>
      <w:r w:rsidR="00C97FA6">
        <w:rPr>
          <w:rStyle w:val="FontStyle11"/>
          <w:sz w:val="24"/>
          <w:szCs w:val="24"/>
        </w:rPr>
        <w:t>1.000</w:t>
      </w:r>
      <w:proofErr w:type="spellEnd"/>
      <w:r w:rsidR="00C97FA6">
        <w:rPr>
          <w:rStyle w:val="FontStyle11"/>
          <w:sz w:val="24"/>
          <w:szCs w:val="24"/>
        </w:rPr>
        <w:t>,</w:t>
      </w:r>
      <w:proofErr w:type="spellStart"/>
      <w:r w:rsidR="00C97FA6">
        <w:rPr>
          <w:rStyle w:val="FontStyle11"/>
          <w:sz w:val="24"/>
          <w:szCs w:val="24"/>
        </w:rPr>
        <w:t>00</w:t>
      </w:r>
      <w:proofErr w:type="spellEnd"/>
      <w:r w:rsidR="00C97FA6">
        <w:rPr>
          <w:rStyle w:val="FontStyle11"/>
          <w:sz w:val="24"/>
          <w:szCs w:val="24"/>
        </w:rPr>
        <w:t xml:space="preserve"> kuna </w:t>
      </w:r>
      <w:r w:rsidR="00FF1E57" w:rsidRPr="00F14F82">
        <w:rPr>
          <w:rStyle w:val="FontStyle11"/>
          <w:sz w:val="24"/>
          <w:szCs w:val="24"/>
        </w:rPr>
        <w:t xml:space="preserve">u korist primatelja </w:t>
      </w:r>
      <w:r w:rsidR="00FF1E57">
        <w:rPr>
          <w:rStyle w:val="FontStyle11"/>
          <w:sz w:val="24"/>
          <w:szCs w:val="24"/>
        </w:rPr>
        <w:t>Ili</w:t>
      </w:r>
      <w:r w:rsidR="00C97FA6">
        <w:rPr>
          <w:rStyle w:val="FontStyle11"/>
          <w:sz w:val="24"/>
          <w:szCs w:val="24"/>
        </w:rPr>
        <w:t>j</w:t>
      </w:r>
      <w:r w:rsidR="00FF1E57">
        <w:rPr>
          <w:rStyle w:val="FontStyle11"/>
          <w:sz w:val="24"/>
          <w:szCs w:val="24"/>
        </w:rPr>
        <w:t xml:space="preserve">a Krešić, Zagreb, </w:t>
      </w:r>
      <w:proofErr w:type="spellStart"/>
      <w:r w:rsidR="00FF1E57">
        <w:rPr>
          <w:rStyle w:val="FontStyle11"/>
          <w:sz w:val="24"/>
          <w:szCs w:val="24"/>
        </w:rPr>
        <w:t>Radmanovačka</w:t>
      </w:r>
      <w:proofErr w:type="spellEnd"/>
      <w:r w:rsidR="00FF1E57">
        <w:rPr>
          <w:rStyle w:val="FontStyle11"/>
          <w:sz w:val="24"/>
          <w:szCs w:val="24"/>
        </w:rPr>
        <w:t xml:space="preserve"> 6 I, na tekući račun kod Zagrebačke banke d.d. IBAN broj</w:t>
      </w:r>
      <w:r w:rsidR="00791E9A">
        <w:rPr>
          <w:rStyle w:val="FontStyle11"/>
          <w:sz w:val="24"/>
          <w:szCs w:val="24"/>
        </w:rPr>
        <w:t xml:space="preserve"> </w:t>
      </w:r>
      <w:proofErr w:type="spellStart"/>
      <w:r w:rsidR="00791E9A">
        <w:rPr>
          <w:rStyle w:val="FontStyle11"/>
          <w:sz w:val="24"/>
          <w:szCs w:val="24"/>
        </w:rPr>
        <w:t>HR1423600003245966</w:t>
      </w:r>
      <w:r w:rsidR="00FF1E57">
        <w:rPr>
          <w:rStyle w:val="FontStyle11"/>
          <w:sz w:val="24"/>
          <w:szCs w:val="24"/>
        </w:rPr>
        <w:t>602</w:t>
      </w:r>
      <w:proofErr w:type="spellEnd"/>
      <w:r w:rsidR="00FF1E57">
        <w:rPr>
          <w:rStyle w:val="FontStyle11"/>
          <w:sz w:val="24"/>
          <w:szCs w:val="24"/>
        </w:rPr>
        <w:t>, obzirom da je prijedlog povučen.</w:t>
      </w:r>
    </w:p>
    <w:p w:rsidRDefault="00677ECE" w:rsidR="00677ECE">
      <w:pPr>
        <w:ind w:firstLine="720"/>
        <w:jc w:val="center"/>
        <w:rPr>
          <w:szCs w:val="24"/>
        </w:rPr>
      </w:pPr>
    </w:p>
    <w:p w:rsidRDefault="001D6DED" w:rsidR="001D6DED">
      <w:pPr>
        <w:ind w:firstLine="720"/>
        <w:jc w:val="center"/>
        <w:rPr>
          <w:szCs w:val="24"/>
        </w:rPr>
      </w:pPr>
      <w:r w:rsidRPr="00FC4339">
        <w:rPr>
          <w:szCs w:val="24"/>
        </w:rPr>
        <w:t>U</w:t>
      </w:r>
      <w:r w:rsidR="00EE0C60" w:rsidRPr="00FC4339">
        <w:rPr>
          <w:szCs w:val="24"/>
        </w:rPr>
        <w:t xml:space="preserve"> Novom</w:t>
      </w:r>
      <w:r w:rsidRPr="00FC4339">
        <w:rPr>
          <w:szCs w:val="24"/>
        </w:rPr>
        <w:t xml:space="preserve"> Zagrebu, </w:t>
      </w:r>
      <w:proofErr w:type="spellStart"/>
      <w:r w:rsidR="00FF1E57">
        <w:rPr>
          <w:szCs w:val="24"/>
        </w:rPr>
        <w:t>20</w:t>
      </w:r>
      <w:proofErr w:type="spellEnd"/>
      <w:r w:rsidR="00EE0C60" w:rsidRPr="00FC4339">
        <w:rPr>
          <w:szCs w:val="24"/>
        </w:rPr>
        <w:t>.</w:t>
      </w:r>
      <w:r w:rsidR="00FF1E57">
        <w:rPr>
          <w:szCs w:val="24"/>
        </w:rPr>
        <w:t xml:space="preserve"> travnja</w:t>
      </w:r>
      <w:r w:rsidR="00C945B6" w:rsidRPr="00FC4339">
        <w:rPr>
          <w:szCs w:val="24"/>
        </w:rPr>
        <w:t xml:space="preserve"> </w:t>
      </w:r>
      <w:proofErr w:type="spellStart"/>
      <w:r w:rsidR="00C945B6" w:rsidRPr="00FC4339">
        <w:rPr>
          <w:szCs w:val="24"/>
        </w:rPr>
        <w:t>201</w:t>
      </w:r>
      <w:r w:rsidR="006A0C7C">
        <w:rPr>
          <w:szCs w:val="24"/>
        </w:rPr>
        <w:t>8</w:t>
      </w:r>
      <w:proofErr w:type="spellEnd"/>
      <w:r w:rsidR="00C945B6" w:rsidRPr="00FC4339">
        <w:rPr>
          <w:szCs w:val="24"/>
        </w:rPr>
        <w:t>.</w:t>
      </w:r>
    </w:p>
    <w:p w:rsidRDefault="007165FB" w:rsidR="007165FB" w:rsidRPr="00FC4339">
      <w:pPr>
        <w:ind w:firstLine="720"/>
        <w:jc w:val="center"/>
        <w:rPr>
          <w:szCs w:val="24"/>
        </w:rPr>
      </w:pPr>
    </w:p>
    <w:p w:rsidRDefault="001D6DED" w:rsidR="001D6DED" w:rsidRPr="00FC4339">
      <w:pPr>
        <w:ind w:firstLine="720" w:left="2160"/>
        <w:jc w:val="right"/>
        <w:rPr>
          <w:szCs w:val="24"/>
        </w:rPr>
      </w:pPr>
      <w:r w:rsidRPr="00FC4339">
        <w:rPr>
          <w:szCs w:val="24"/>
        </w:rPr>
        <w:t>SUDAC:</w:t>
      </w:r>
    </w:p>
    <w:p w:rsidRDefault="00944D7F" w:rsidP="00EE0C60" w:rsidR="001D6DED" w:rsidRPr="00FC4339">
      <w:pPr>
        <w:jc w:val="right"/>
        <w:rPr>
          <w:szCs w:val="24"/>
        </w:rPr>
      </w:pPr>
      <w:r w:rsidRPr="00FC4339">
        <w:rPr>
          <w:szCs w:val="24"/>
        </w:rPr>
        <w:t>Boris Ljubić</w:t>
      </w:r>
      <w:r w:rsidR="005A5980">
        <w:rPr>
          <w:szCs w:val="24"/>
        </w:rPr>
        <w:t>, v.r.</w:t>
      </w:r>
    </w:p>
    <w:p w:rsidRDefault="007165FB" w:rsidP="007165FB" w:rsidR="007165FB"/>
    <w:p w:rsidRDefault="006A0C7C" w:rsidR="006A0C7C">
      <w:pPr>
        <w:pStyle w:val="Naslov1"/>
        <w:jc w:val="both"/>
        <w:rPr>
          <w:b w:val="false"/>
          <w:szCs w:val="24"/>
        </w:rPr>
      </w:pPr>
    </w:p>
    <w:p w:rsidRDefault="001D6DED" w:rsidR="001D6DED" w:rsidRPr="00FC4339">
      <w:pPr>
        <w:pStyle w:val="Naslov1"/>
        <w:jc w:val="both"/>
        <w:rPr>
          <w:b w:val="false"/>
          <w:szCs w:val="24"/>
        </w:rPr>
      </w:pPr>
      <w:r w:rsidRPr="00FC4339">
        <w:rPr>
          <w:b w:val="false"/>
          <w:szCs w:val="24"/>
        </w:rPr>
        <w:t>POUKA O PRAVNOM LIJEKU:</w:t>
      </w:r>
    </w:p>
    <w:p w:rsidRDefault="00450A72" w:rsidP="006A0C7C" w:rsidR="008866D2" w:rsidRPr="00FC4339">
      <w:pPr>
        <w:pStyle w:val="Tijeloteksta"/>
        <w:rPr>
          <w:szCs w:val="24"/>
        </w:rPr>
      </w:pPr>
      <w:r>
        <w:rPr>
          <w:szCs w:val="24"/>
        </w:rPr>
        <w:t xml:space="preserve">Protiv </w:t>
      </w:r>
      <w:r w:rsidR="00481DC6" w:rsidRPr="00FC4339">
        <w:rPr>
          <w:szCs w:val="24"/>
        </w:rPr>
        <w:t>zaključka nije dopušten pravni lijek</w:t>
      </w:r>
      <w:r w:rsidR="006A0C7C">
        <w:rPr>
          <w:szCs w:val="24"/>
        </w:rPr>
        <w:t xml:space="preserve"> (čl. </w:t>
      </w:r>
      <w:proofErr w:type="spellStart"/>
      <w:r w:rsidR="006A0C7C">
        <w:rPr>
          <w:szCs w:val="24"/>
        </w:rPr>
        <w:t>27</w:t>
      </w:r>
      <w:proofErr w:type="spellEnd"/>
      <w:r w:rsidR="006A0C7C">
        <w:rPr>
          <w:szCs w:val="24"/>
        </w:rPr>
        <w:t>. st. 7. Zakona o stečaju potrošača).</w:t>
      </w:r>
    </w:p>
    <w:p w:rsidRDefault="006A0C7C" w:rsidR="006A0C7C">
      <w:pPr>
        <w:rPr>
          <w:szCs w:val="24"/>
        </w:rPr>
      </w:pPr>
    </w:p>
    <w:p w:rsidRDefault="00C945B6" w:rsidR="00C945B6" w:rsidRPr="00FC4339">
      <w:pPr>
        <w:rPr>
          <w:szCs w:val="24"/>
        </w:rPr>
      </w:pPr>
      <w:r w:rsidRPr="00FC4339">
        <w:rPr>
          <w:szCs w:val="24"/>
        </w:rPr>
        <w:t>DNA:</w:t>
      </w:r>
    </w:p>
    <w:p w:rsidRDefault="00FF1E57" w:rsidP="006A0C7C" w:rsidR="00FF1E57">
      <w:pPr>
        <w:numPr>
          <w:ilvl w:val="0"/>
          <w:numId w:val="3"/>
        </w:numPr>
        <w:rPr>
          <w:szCs w:val="24"/>
        </w:rPr>
      </w:pPr>
      <w:r>
        <w:rPr>
          <w:szCs w:val="24"/>
        </w:rPr>
        <w:t>Računovodstvu Općinskog suda u Novom Zagrebu</w:t>
      </w:r>
    </w:p>
    <w:p w:rsidRDefault="006A0C7C" w:rsidP="006A0C7C" w:rsidR="00442726">
      <w:pPr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Ilija Krešić, Zagreb, </w:t>
      </w:r>
      <w:proofErr w:type="spellStart"/>
      <w:r>
        <w:rPr>
          <w:szCs w:val="24"/>
        </w:rPr>
        <w:t>Radmanovačka</w:t>
      </w:r>
      <w:proofErr w:type="spellEnd"/>
      <w:r>
        <w:rPr>
          <w:szCs w:val="24"/>
        </w:rPr>
        <w:t xml:space="preserve"> ulica 6 I</w:t>
      </w:r>
    </w:p>
    <w:p w:rsidRDefault="00F370D7" w:rsidP="00F370D7" w:rsidR="00F370D7">
      <w:pPr>
        <w:jc w:val="right"/>
        <w:rPr>
          <w:szCs w:val="24"/>
        </w:rPr>
      </w:pPr>
    </w:p>
    <w:p w:rsidRDefault="00CD3B8E" w:rsidP="00F370D7" w:rsidR="00CD3B8E" w:rsidRPr="00FC4339">
      <w:pPr>
        <w:jc w:val="right"/>
        <w:rPr>
          <w:szCs w:val="24"/>
        </w:rPr>
      </w:pPr>
    </w:p>
    <w:p w:rsidRDefault="005A5980" w:rsidP="005A5980" w:rsidR="005A5980">
      <w:pPr>
        <w:pStyle w:val="Bezproreda"/>
        <w:tabs>
          <w:tab w:pos="3684" w:val="left"/>
          <w:tab w:pos="8313" w:val="right"/>
        </w:tabs>
        <w:jc w:val="right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>-po ovlaštenom službeniku</w:t>
      </w:r>
    </w:p>
    <w:p w:rsidRDefault="005A5980" w:rsidP="005A5980" w:rsidR="005A5980" w:rsidRPr="00B742B6">
      <w:pPr>
        <w:pStyle w:val="Bezproreda"/>
        <w:jc w:val="right"/>
        <w:rPr>
          <w:lang w:val="hr-HR"/>
        </w:rPr>
      </w:pPr>
      <w:r>
        <w:rPr>
          <w:lang w:val="hr-HR"/>
        </w:rPr>
        <w:t>Karin Lipovac</w:t>
      </w:r>
    </w:p>
    <w:p w:rsidRDefault="00D37E00" w:rsidP="00FF1E57" w:rsidR="00D37E00" w:rsidRPr="00B742B6">
      <w:pPr>
        <w:pStyle w:val="Bezproreda"/>
        <w:tabs>
          <w:tab w:pos="3684" w:val="left"/>
          <w:tab w:pos="8313" w:val="right"/>
        </w:tabs>
        <w:jc w:val="right"/>
        <w:rPr>
          <w:lang w:val="hr-HR"/>
        </w:rPr>
      </w:pPr>
      <w:r>
        <w:rPr>
          <w:lang w:val="hr-HR"/>
        </w:rPr>
        <w:tab/>
      </w:r>
    </w:p>
    <w:p w:rsidRDefault="00F370D7" w:rsidP="00F370D7" w:rsidR="00F370D7"/>
    <w:sectPr w:rsidSect="004E7026" w:rsidR="00F370D7">
      <w:headerReference w:type="default" r:id="rId10"/>
      <w:headerReference w:type="first" r:id="rId11"/>
      <w:pgSz w:h="15842" w:w="11907"/>
      <w:pgMar w:gutter="0" w:footer="720" w:header="720" w:left="1230" w:bottom="568" w:right="1230" w:top="1134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445" w:rsidP="004E7026" w:rsidR="006A2445">
      <w:r>
        <w:separator/>
      </w:r>
    </w:p>
  </w:endnote>
  <w:endnote w:id="0" w:type="continuationSeparator">
    <w:p w:rsidRDefault="006A2445" w:rsidP="004E7026" w:rsidR="006A2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445" w:rsidP="004E7026" w:rsidR="006A2445">
      <w:r>
        <w:separator/>
      </w:r>
    </w:p>
  </w:footnote>
  <w:footnote w:id="0" w:type="continuationSeparator">
    <w:p w:rsidRDefault="006A2445" w:rsidP="004E7026" w:rsidR="006A24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7026" w:rsidR="004E702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E7C0C">
      <w:rPr>
        <w:noProof/>
      </w:rPr>
      <w:t>2</w:t>
    </w:r>
    <w:r>
      <w:fldChar w:fldCharType="end"/>
    </w:r>
  </w:p>
  <w:p w:rsidRDefault="004E7026" w:rsidP="004E7026" w:rsidR="004E7026">
    <w:pPr>
      <w:pStyle w:val="Zaglavlje"/>
      <w:jc w:val="right"/>
    </w:pPr>
  </w:p>
  <w:p w:rsidRDefault="004E7026" w:rsidR="004E702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7026" w:rsidP="004E7026" w:rsidR="004E7026">
    <w:pPr>
      <w:pStyle w:val="Zaglavlje"/>
      <w:jc w:val="right"/>
    </w:pPr>
    <w:r>
      <w:t>P</w:t>
    </w:r>
    <w:r w:rsidR="00AD2F2C">
      <w:t xml:space="preserve">oslovni broj </w:t>
    </w:r>
    <w:proofErr w:type="spellStart"/>
    <w:r w:rsidR="00AD2F2C">
      <w:t>50</w:t>
    </w:r>
    <w:proofErr w:type="spellEnd"/>
    <w:r w:rsidR="00AD2F2C">
      <w:t xml:space="preserve"> </w:t>
    </w:r>
    <w:proofErr w:type="spellStart"/>
    <w:r w:rsidR="00AD2F2C">
      <w:t>Sp</w:t>
    </w:r>
    <w:proofErr w:type="spellEnd"/>
    <w:r w:rsidR="008D10C6">
      <w:t>-</w:t>
    </w:r>
    <w:proofErr w:type="spellStart"/>
    <w:r w:rsidR="00AD2F2C">
      <w:t>28</w:t>
    </w:r>
    <w:proofErr w:type="spellEnd"/>
    <w:r w:rsidR="00AD2F2C">
      <w:t>/</w:t>
    </w:r>
    <w:proofErr w:type="spellStart"/>
    <w:r w:rsidR="00AD2F2C">
      <w:t>2017</w:t>
    </w:r>
    <w:proofErr w:type="spellEnd"/>
    <w:r w:rsidR="00AD2F2C">
      <w:t>-</w:t>
    </w:r>
    <w:proofErr w:type="spellStart"/>
    <w:r w:rsidR="005D0CE2">
      <w:t>18</w:t>
    </w:r>
    <w:proofErr w:type="spellEnd"/>
  </w:p>
  <w:p w:rsidRDefault="004E7026" w:rsidR="004E70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2416BF"/>
    <w:multiLevelType w:val="singleLevel"/>
    <w:tmpl w:val="95E03EAC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">
    <w:nsid w:val="53E53E2F"/>
    <w:multiLevelType w:val="singleLevel"/>
    <w:tmpl w:val="C10C8A00"/>
    <w:lvl w:ilvl="0">
      <w:start w:val="2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2">
    <w:nsid w:val="6C6D66E9"/>
    <w:multiLevelType w:val="hybridMultilevel"/>
    <w:tmpl w:val="7764CD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10AB"/>
    <w:rsid w:val="00060FC8"/>
    <w:rsid w:val="000666B8"/>
    <w:rsid w:val="00141E3C"/>
    <w:rsid w:val="001D6DED"/>
    <w:rsid w:val="00214DA6"/>
    <w:rsid w:val="002457C7"/>
    <w:rsid w:val="00246A5F"/>
    <w:rsid w:val="002E3CAD"/>
    <w:rsid w:val="002E7A4D"/>
    <w:rsid w:val="002F6742"/>
    <w:rsid w:val="00342224"/>
    <w:rsid w:val="0036233F"/>
    <w:rsid w:val="004219C9"/>
    <w:rsid w:val="004240DC"/>
    <w:rsid w:val="00442726"/>
    <w:rsid w:val="00450A72"/>
    <w:rsid w:val="00481DC6"/>
    <w:rsid w:val="004A2D4D"/>
    <w:rsid w:val="004B4CBD"/>
    <w:rsid w:val="004E40CF"/>
    <w:rsid w:val="004E7026"/>
    <w:rsid w:val="0050060A"/>
    <w:rsid w:val="0056725F"/>
    <w:rsid w:val="0058324C"/>
    <w:rsid w:val="005A4C9D"/>
    <w:rsid w:val="005A5980"/>
    <w:rsid w:val="005D0CE2"/>
    <w:rsid w:val="00641984"/>
    <w:rsid w:val="00670126"/>
    <w:rsid w:val="00677ECE"/>
    <w:rsid w:val="00681645"/>
    <w:rsid w:val="0068799B"/>
    <w:rsid w:val="006A0C7C"/>
    <w:rsid w:val="006A2445"/>
    <w:rsid w:val="006A5527"/>
    <w:rsid w:val="006C095F"/>
    <w:rsid w:val="006E03A7"/>
    <w:rsid w:val="00700087"/>
    <w:rsid w:val="00702797"/>
    <w:rsid w:val="007165FB"/>
    <w:rsid w:val="00720A5C"/>
    <w:rsid w:val="0072385A"/>
    <w:rsid w:val="00745FE4"/>
    <w:rsid w:val="00767C08"/>
    <w:rsid w:val="00791E9A"/>
    <w:rsid w:val="00793F72"/>
    <w:rsid w:val="007B6181"/>
    <w:rsid w:val="007D384A"/>
    <w:rsid w:val="007F4FC2"/>
    <w:rsid w:val="0081361B"/>
    <w:rsid w:val="00816947"/>
    <w:rsid w:val="008859B4"/>
    <w:rsid w:val="008866D2"/>
    <w:rsid w:val="00893A86"/>
    <w:rsid w:val="008A7431"/>
    <w:rsid w:val="008B79D2"/>
    <w:rsid w:val="008D10C6"/>
    <w:rsid w:val="008E0859"/>
    <w:rsid w:val="008E08FF"/>
    <w:rsid w:val="00944D7F"/>
    <w:rsid w:val="00954695"/>
    <w:rsid w:val="00A0397B"/>
    <w:rsid w:val="00A47E73"/>
    <w:rsid w:val="00A579F1"/>
    <w:rsid w:val="00A57DEC"/>
    <w:rsid w:val="00A8394B"/>
    <w:rsid w:val="00A977F2"/>
    <w:rsid w:val="00AD2F2C"/>
    <w:rsid w:val="00AE7C0C"/>
    <w:rsid w:val="00B2006C"/>
    <w:rsid w:val="00BA6450"/>
    <w:rsid w:val="00C15F69"/>
    <w:rsid w:val="00C2703A"/>
    <w:rsid w:val="00C945B6"/>
    <w:rsid w:val="00C95FA2"/>
    <w:rsid w:val="00C97FA6"/>
    <w:rsid w:val="00CD2FA4"/>
    <w:rsid w:val="00CD3B8E"/>
    <w:rsid w:val="00D0562B"/>
    <w:rsid w:val="00D37E00"/>
    <w:rsid w:val="00D95106"/>
    <w:rsid w:val="00DA0E8E"/>
    <w:rsid w:val="00E310AB"/>
    <w:rsid w:val="00E364F8"/>
    <w:rsid w:val="00E5071B"/>
    <w:rsid w:val="00E642AE"/>
    <w:rsid w:val="00EA3C56"/>
    <w:rsid w:val="00ED697E"/>
    <w:rsid w:val="00EE0C60"/>
    <w:rsid w:val="00F03191"/>
    <w:rsid w:val="00F25368"/>
    <w:rsid w:val="00F370D7"/>
    <w:rsid w:val="00F42A21"/>
    <w:rsid w:val="00F61387"/>
    <w:rsid w:val="00F712C8"/>
    <w:rsid w:val="00F741F3"/>
    <w:rsid w:val="00FC2401"/>
    <w:rsid w:val="00FC4339"/>
    <w:rsid w:val="00FF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Blokteksta" w:type="paragraph">
    <w:name w:val="Block Text"/>
    <w:basedOn w:val="Normal"/>
    <w:pPr>
      <w:ind w:firstLine="720" w:right="-51" w:left="5760"/>
      <w:jc w:val="both"/>
    </w:pPr>
  </w:style>
  <w:style w:styleId="Tekstbalonia" w:type="paragraph">
    <w:name w:val="Balloon Text"/>
    <w:basedOn w:val="Normal"/>
    <w:semiHidden/>
    <w:rsid w:val="00C95F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E70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E7026"/>
    <w:rPr>
      <w:sz w:val="24"/>
    </w:rPr>
  </w:style>
  <w:style w:styleId="Podnoje" w:type="paragraph">
    <w:name w:val="footer"/>
    <w:basedOn w:val="Normal"/>
    <w:link w:val="PodnojeChar"/>
    <w:rsid w:val="004E70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E7026"/>
    <w:rPr>
      <w:sz w:val="24"/>
    </w:rPr>
  </w:style>
  <w:style w:customStyle="true" w:styleId="Style5" w:type="paragraph">
    <w:name w:val="Style5"/>
    <w:basedOn w:val="Normal"/>
    <w:uiPriority w:val="99"/>
    <w:rsid w:val="00A8394B"/>
    <w:pPr>
      <w:widowControl w:val="false"/>
      <w:autoSpaceDE w:val="false"/>
      <w:autoSpaceDN w:val="false"/>
      <w:adjustRightInd w:val="false"/>
      <w:spacing w:lineRule="exact" w:line="288"/>
      <w:jc w:val="both"/>
    </w:pPr>
    <w:rPr>
      <w:rFonts w:eastAsiaTheme="minorEastAsia"/>
      <w:szCs w:val="24"/>
    </w:rPr>
  </w:style>
  <w:style w:customStyle="true" w:styleId="FontStyle11" w:type="character">
    <w:name w:val="Font Style11"/>
    <w:basedOn w:val="Zadanifontodlomka"/>
    <w:uiPriority w:val="99"/>
    <w:rsid w:val="00A8394B"/>
    <w:rPr>
      <w:rFonts w:cs="Times New Roman" w:hAnsi="Times New Roman" w:ascii="Times New Roman"/>
      <w:sz w:val="22"/>
      <w:szCs w:val="22"/>
    </w:rPr>
  </w:style>
  <w:style w:styleId="Bezproreda" w:type="paragraph">
    <w:name w:val="No Spacing"/>
    <w:uiPriority w:val="1"/>
    <w:qFormat/>
    <w:rsid w:val="00D37E00"/>
    <w:rPr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B79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9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9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9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9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Blokteksta" w:type="paragraph">
    <w:name w:val="Block Text"/>
    <w:basedOn w:val="Normal"/>
    <w:pPr>
      <w:ind w:firstLine="720" w:left="5760" w:right="-51"/>
      <w:jc w:val="both"/>
    </w:pPr>
  </w:style>
  <w:style w:styleId="Tekstbalonia" w:type="paragraph">
    <w:name w:val="Balloon Text"/>
    <w:basedOn w:val="Normal"/>
    <w:semiHidden/>
    <w:rsid w:val="00C95F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E70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E7026"/>
    <w:rPr>
      <w:sz w:val="24"/>
    </w:rPr>
  </w:style>
  <w:style w:styleId="Podnoje" w:type="paragraph">
    <w:name w:val="footer"/>
    <w:basedOn w:val="Normal"/>
    <w:link w:val="PodnojeChar"/>
    <w:rsid w:val="004E70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E7026"/>
    <w:rPr>
      <w:sz w:val="24"/>
    </w:rPr>
  </w:style>
  <w:style w:customStyle="1" w:styleId="Style5" w:type="paragraph">
    <w:name w:val="Style5"/>
    <w:basedOn w:val="Normal"/>
    <w:uiPriority w:val="99"/>
    <w:rsid w:val="00A8394B"/>
    <w:pPr>
      <w:widowControl w:val="0"/>
      <w:autoSpaceDE w:val="0"/>
      <w:autoSpaceDN w:val="0"/>
      <w:adjustRightInd w:val="0"/>
      <w:spacing w:line="288" w:lineRule="exact"/>
      <w:jc w:val="both"/>
    </w:pPr>
    <w:rPr>
      <w:rFonts w:eastAsiaTheme="minorEastAsia"/>
      <w:szCs w:val="24"/>
    </w:rPr>
  </w:style>
  <w:style w:customStyle="1" w:styleId="FontStyle11" w:type="character">
    <w:name w:val="Font Style11"/>
    <w:basedOn w:val="Zadanifontodlomka"/>
    <w:uiPriority w:val="99"/>
    <w:rsid w:val="00A8394B"/>
    <w:rPr>
      <w:rFonts w:ascii="Times New Roman" w:cs="Times New Roman" w:hAnsi="Times New Roman"/>
      <w:sz w:val="22"/>
      <w:szCs w:val="22"/>
    </w:rPr>
  </w:style>
  <w:style w:styleId="Bezproreda" w:type="paragraph">
    <w:name w:val="No Spacing"/>
    <w:uiPriority w:val="1"/>
    <w:qFormat/>
    <w:rsid w:val="00D37E00"/>
    <w:rPr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B79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9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9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9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9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Sp-28/2017-18</izvorni_sadrzaj>
    <derivirana_varijabla naziv="DomainObject.Oznaka_1">Sp-28/2017-18</derivirana_varijabla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2018.</izvorni_sadrzaj>
    <derivirana_varijabla naziv="DomainObject.Predmet.DatumRjesavanja_1">2.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Sp-28/2017</izvorni_sadrzaj>
    <derivirana_varijabla naziv="DomainObject.Predmet.OznakaBroj_1">Sp-28/2017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Boris</izvorni_sadrzaj>
    <derivirana_varijabla naziv="DomainObject.Predmet.PredmetRijesio.Ime_1">Boris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Ljubić</izvorni_sadrzaj>
    <derivirana_varijabla naziv="DomainObject.Predmet.PredmetRijesio.Prezime_1">Ljubić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Ilija Krešić</izvorni_sadrzaj>
    <derivirana_varijabla naziv="DomainObject.Predmet.StrankaFormated_1">  Ilija Krešić</derivirana_varijabla>
  </DomainObject.Predmet.StrankaFormated>
  <DomainObject.Predmet.StrankaFormatedOIB>
    <izvorni_sadrzaj>  Ilija Krešić, OIB 93037412001</izvorni_sadrzaj>
    <derivirana_varijabla naziv="DomainObject.Predmet.StrankaFormatedOIB_1">  Ilija Krešić, OIB 93037412001</derivirana_varijabla>
  </DomainObject.Predmet.StrankaFormatedOIB>
  <DomainObject.Predmet.StrankaFormatedWithAdress>
    <izvorni_sadrzaj> Ilija Krešić, Ulica Rogić Ivana 2, 10000 Zagreb</izvorni_sadrzaj>
    <derivirana_varijabla naziv="DomainObject.Predmet.StrankaFormatedWithAdress_1"> Ilija Krešić, Ulica Rogić Ivana 2, 10000 Zagreb</derivirana_varijabla>
  </DomainObject.Predmet.StrankaFormatedWithAdress>
  <DomainObject.Predmet.StrankaFormatedWithAdressOIB>
    <izvorni_sadrzaj> Ilija Krešić, OIB 93037412001, Ulica Rogić Ivana 2, 10000 Zagreb</izvorni_sadrzaj>
    <derivirana_varijabla naziv="DomainObject.Predmet.StrankaFormatedWithAdressOIB_1"> Ilija Krešić, OIB 93037412001, Ulica Rogić Ivana 2, 10000 Zagreb</derivirana_varijabla>
  </DomainObject.Predmet.StrankaFormatedWithAdressOIB>
  <DomainObject.Predmet.StrankaWithAdress>
    <izvorni_sadrzaj>Ilija Krešić Ulica Rogić Ivana 2,10000 Zagreb</izvorni_sadrzaj>
    <derivirana_varijabla naziv="DomainObject.Predmet.StrankaWithAdress_1">Ilija Krešić Ulica Rogić Ivana 2,10000 Zagreb</derivirana_varijabla>
  </DomainObject.Predmet.StrankaWithAdress>
  <DomainObject.Predmet.StrankaWithAdressOIB>
    <izvorni_sadrzaj>Ilija Krešić, OIB 93037412001, Ulica Rogić Ivana 2,10000 Zagreb</izvorni_sadrzaj>
    <derivirana_varijabla naziv="DomainObject.Predmet.StrankaWithAdressOIB_1">Ilija Krešić, OIB 93037412001, Ulica Rogić Ivana 2,10000 Zagreb</derivirana_varijabla>
  </DomainObject.Predmet.StrankaWithAdressOIB>
  <DomainObject.Predmet.StrankaNazivFormated>
    <izvorni_sadrzaj>Ilija Krešić</izvorni_sadrzaj>
    <derivirana_varijabla naziv="DomainObject.Predmet.StrankaNazivFormated_1">Ilija Krešić</derivirana_varijabla>
  </DomainObject.Predmet.StrankaNazivFormated>
  <DomainObject.Predmet.StrankaNazivFormatedOIB>
    <izvorni_sadrzaj>Ilija Krešić, OIB 93037412001</izvorni_sadrzaj>
    <derivirana_varijabla naziv="DomainObject.Predmet.StrankaNazivFormatedOIB_1">Ilija Krešić, OIB 93037412001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Ilija Krešić</item>
    </izvorni_sadrzaj>
    <derivirana_varijabla naziv="DomainObject.Predmet.StrankaListFormated_1">
      <item>Ilija Krešić</item>
    </derivirana_varijabla>
  </DomainObject.Predmet.StrankaListFormated>
  <DomainObject.Predmet.StrankaListFormatedOIB>
    <izvorni_sadrzaj>
      <item>Ilija Krešić, OIB 93037412001</item>
    </izvorni_sadrzaj>
    <derivirana_varijabla naziv="DomainObject.Predmet.StrankaListFormatedOIB_1">
      <item>Ilija Krešić, OIB 93037412001</item>
    </derivirana_varijabla>
  </DomainObject.Predmet.StrankaListFormatedOIB>
  <DomainObject.Predmet.StrankaListFormatedWithAdress>
    <izvorni_sadrzaj>
      <item>Ilija Krešić, Ulica Rogić Ivana 2, 10000 Zagreb</item>
    </izvorni_sadrzaj>
    <derivirana_varijabla naziv="DomainObject.Predmet.StrankaListFormatedWithAdress_1">
      <item>Ilija Krešić, Ulica Rogić Ivana 2, 10000 Zagreb</item>
    </derivirana_varijabla>
  </DomainObject.Predmet.StrankaListFormatedWithAdress>
  <DomainObject.Predmet.StrankaListFormatedWithAdressOIB>
    <izvorni_sadrzaj>
      <item>Ilija Krešić, OIB 93037412001, Ulica Rogić Ivana 2, 10000 Zagreb</item>
    </izvorni_sadrzaj>
    <derivirana_varijabla naziv="DomainObject.Predmet.StrankaListFormatedWithAdressOIB_1">
      <item>Ilija Krešić, OIB 93037412001, Ulica Rogić Ivana 2, 10000 Zagreb</item>
    </derivirana_varijabla>
  </DomainObject.Predmet.StrankaListFormatedWithAdressOIB>
  <DomainObject.Predmet.StrankaListNazivFormated>
    <izvorni_sadrzaj>
      <item>Ilija Krešić</item>
    </izvorni_sadrzaj>
    <derivirana_varijabla naziv="DomainObject.Predmet.StrankaListNazivFormated_1">
      <item>Ilija Krešić</item>
    </derivirana_varijabla>
  </DomainObject.Predmet.StrankaListNazivFormated>
  <DomainObject.Predmet.StrankaListNazivFormatedOIB>
    <izvorni_sadrzaj>
      <item>Ilija Krešić, OIB 93037412001</item>
    </izvorni_sadrzaj>
    <derivirana_varijabla naziv="DomainObject.Predmet.StrankaListNazivFormatedOIB_1">
      <item>Ilija Krešić, OIB 93037412001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Tomislav Krešić</item>
      <item>Republika Hrvatska-Ministarstvo obrane</item>
    </izvorni_sadrzaj>
    <derivirana_varijabla naziv="DomainObject.Predmet.OstaliListFormated_1">
      <item>Tomislav Krešić</item>
      <item>Republika Hrvatska-Ministarstvo obrane</item>
    </derivirana_varijabla>
  </DomainObject.Predmet.OstaliListFormated>
  <DomainObject.Predmet.OstaliListFormatedOIB>
    <izvorni_sadrzaj>
      <item>Tomislav Krešić, OIB 02070545091</item>
      <item>Republika Hrvatska-Ministarstvo obrane, OIB 66486182714</item>
    </izvorni_sadrzaj>
    <derivirana_varijabla naziv="DomainObject.Predmet.OstaliListFormatedOIB_1">
      <item>Tomislav Krešić, OIB 02070545091</item>
      <item>Republika Hrvatska-Ministarstvo obrane, OIB 66486182714</item>
    </derivirana_varijabla>
  </DomainObject.Predmet.OstaliListFormatedOIB>
  <DomainObject.Predmet.OstaliListFormatedWithAdress>
    <izvorni_sadrzaj>
      <item>Tomislav Krešić, Slatine 27, 20350 Metković</item>
      <item>Republika Hrvatska-Ministarstvo obrane</item>
    </izvorni_sadrzaj>
    <derivirana_varijabla naziv="DomainObject.Predmet.OstaliListFormatedWithAdress_1">
      <item>Tomislav Krešić, Slatine 27, 20350 Metković</item>
      <item>Republika Hrvatska-Ministarstvo obrane</item>
    </derivirana_varijabla>
  </DomainObject.Predmet.OstaliListFormatedWithAdress>
  <DomainObject.Predmet.OstaliListFormatedWithAdressOIB>
    <izvorni_sadrzaj>
      <item>Tomislav Krešić, OIB 02070545091, Slatine 27, 20350 Metković</item>
      <item>Republika Hrvatska-Ministarstvo obrane, OIB 66486182714</item>
    </izvorni_sadrzaj>
    <derivirana_varijabla naziv="DomainObject.Predmet.OstaliListFormatedWithAdressOIB_1">
      <item>Tomislav Krešić, OIB 02070545091, Slatine 27, 20350 Metković</item>
      <item>Republika Hrvatska-Ministarstvo obrane, OIB 66486182714</item>
    </derivirana_varijabla>
  </DomainObject.Predmet.OstaliListFormatedWithAdressOIB>
  <DomainObject.Predmet.OstaliListNazivFormated>
    <izvorni_sadrzaj>
      <item>Tomislav Krešić</item>
      <item>Republika Hrvatska-Ministarstvo obrane</item>
    </izvorni_sadrzaj>
    <derivirana_varijabla naziv="DomainObject.Predmet.OstaliListNazivFormated_1">
      <item>Tomislav Krešić</item>
      <item>Republika Hrvatska-Ministarstvo obrane</item>
    </derivirana_varijabla>
  </DomainObject.Predmet.OstaliListNazivFormated>
  <DomainObject.Predmet.OstaliListNazivFormatedOIB>
    <izvorni_sadrzaj>
      <item>Tomislav Krešić, OIB 02070545091</item>
      <item>Republika Hrvatska-Ministarstvo obrane, OIB 66486182714</item>
    </izvorni_sadrzaj>
    <derivirana_varijabla naziv="DomainObject.Predmet.OstaliListNazivFormatedOIB_1">
      <item>Tomislav Krešić, OIB 02070545091</item>
      <item>Republika Hrvatska-Ministarstvo obrane, OIB 66486182714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Sp-28/2017-18</izvorni_sadrzaj>
    <derivirana_varijabla naziv="DomainObject.PoslovniBrojDokumenta_1">Sp-28/2017-18</derivirana_varijabla>
  </DomainObject.PoslovniBrojDokumenta>
  <DomainObject.Predmet.StrankaIDrugi>
    <izvorni_sadrzaj>Ilija Krešić</izvorni_sadrzaj>
    <derivirana_varijabla naziv="DomainObject.Predmet.StrankaIDrugi_1">Ilija Krešić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Ilija Krešić, OIB 93037412001, Ulica Rogić Ivana 2, 10000 Zagreb</izvorni_sadrzaj>
    <derivirana_varijabla naziv="DomainObject.Predmet.StrankaIDrugiAdressOIB_1">Ilija Krešić, OIB 93037412001, Ulica Rogić Ivana 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2018.</izvorni_sadrzaj>
    <derivirana_varijabla naziv="DomainObject.Predmet.OdlukaRjesenje.DatumDonosenjaOdluke_1">2. veljače 2018.</derivirana_varijabla>
  </DomainObject.Predmet.OdlukaRjesenje.DatumDonosenjaOdluke>
  <DomainObject.Predmet.OdlukaRjesenje.DatumPravomocnosti>
    <izvorni_sadrzaj>27. veljače 2018.</izvorni_sadrzaj>
    <derivirana_varijabla naziv="DomainObject.Predmet.OdlukaRjesenje.DatumPravomocnosti_1">27. veljače 2018.</derivirana_varijabla>
  </DomainObject.Predmet.OdlukaRjesenje.DatumPravomocnosti>
  <DomainObject.Predmet.OdlukaRjesenje.Oznaka>
    <izvorni_sadrzaj>Sp-28/2017-13</izvorni_sadrzaj>
    <derivirana_varijabla naziv="DomainObject.Predmet.OdlukaRjesenje.Oznaka_1">Sp-28/2017-13</derivirana_varijabla>
  </DomainObject.Predmet.OdlukaRjesenje.Oznaka>
  <DomainObject.Predmet.SudioniciListNaziv>
    <izvorni_sadrzaj>
      <item>Ilija Krešić</item>
      <item>Tomislav Krešić</item>
      <item>Republika Hrvatska-Ministarstvo obrane</item>
    </izvorni_sadrzaj>
    <derivirana_varijabla naziv="DomainObject.Predmet.SudioniciListNaziv_1">
      <item>Ilija Krešić</item>
      <item>Tomislav Krešić</item>
      <item>Republika Hrvatska-Ministarstvo obrane</item>
    </derivirana_varijabla>
  </DomainObject.Predmet.SudioniciListNaziv>
  <DomainObject.Predmet.SudioniciListAdressOIB>
    <izvorni_sadrzaj>
      <item>Ilija Krešić, OIB 93037412001, Ulica Rogić Ivana 2,10000 Zagreb</item>
      <item>Tomislav Krešić, OIB 02070545091, Slatine 27,20350 Metković</item>
      <item>Republika Hrvatska-Ministarstvo obrane, OIB 66486182714</item>
    </izvorni_sadrzaj>
    <derivirana_varijabla naziv="DomainObject.Predmet.SudioniciListAdressOIB_1">
      <item>Ilija Krešić, OIB 93037412001, Ulica Rogić Ivana 2,10000 Zagreb</item>
      <item>Tomislav Krešić, OIB 02070545091, Slatine 27,20350 Metković</item>
      <item>Republika Hrvatska-Ministarstvo obrane, OIB 66486182714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93037412001</item>
      <item>, OIB 02070545091</item>
      <item>, OIB 66486182714</item>
    </izvorni_sadrzaj>
    <derivirana_varijabla naziv="DomainObject.Predmet.SudioniciListNazivOIB_1">
      <item>, OIB 93037412001</item>
      <item>, OIB 02070545091</item>
      <item>, OIB 66486182714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162</properties:Words>
  <properties:Characters>812</properties:Characters>
  <properties:Lines>38</properties:Lines>
  <properties:Paragraphs>17</properties:Paragraphs>
  <properties:TotalTime>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>REPUBLIKA HRVATSKA</vt:lpstr>
      <vt:lpstr>    Novi Zagreb – Istok, Turinina 3</vt:lpstr>
      <vt:lpstr/>
      <vt:lpstr>POUKA O PRAVNOM LIJEKU:</vt:lpstr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2018-04-20T06:43:00Z</dcterms:created>
  <dc:creator>općinski sud zagreb</dc:creator>
  <cp:lastModifiedBy>Gordana Milek</cp:lastModifiedBy>
  <cp:lastPrinted>2018-04-20T09:55:00Z</cp:lastPrinted>
  <dcterms:modified xmlns:xsi="http://www.w3.org/2001/XMLSchema-instance" xsi:type="dcterms:W3CDTF">2018-04-20T10:12:00Z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Sp-28/2017-18 / Odluka - Zaključak (Sp-28-17-18-zaključak-povrat_pologa-predujma.docx)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