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76d66" w14:paraId="8f76d66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A36DE">
        <w:rPr>
          <w:sz w:val="24"/>
        </w:rPr>
        <w:t>94</w:t>
      </w:r>
      <w:r w:rsidR="007B1028">
        <w:rPr>
          <w:sz w:val="24"/>
        </w:rPr>
        <w:t>5</w:t>
      </w:r>
      <w:r w:rsidR="00EB3561">
        <w:rPr>
          <w:sz w:val="24"/>
        </w:rPr>
        <w:t>/18</w:t>
      </w:r>
    </w:p>
    <w:p w:rsidRDefault="0081597C" w:rsidP="007E24F5" w:rsidR="00042168">
      <w:pPr>
        <w:jc w:val="center"/>
        <w:rPr>
          <w:sz w:val="24"/>
          <w:szCs w:val="24"/>
        </w:rPr>
      </w:pPr>
      <w:r w:rsidRPr="0081597C">
        <w:rPr>
          <w:sz w:val="24"/>
          <w:szCs w:val="24"/>
        </w:rPr>
        <w:t>R E P U B L I K A   H R V A T S K A</w:t>
      </w:r>
    </w:p>
    <w:p w:rsidRDefault="0081597C" w:rsidP="005C10F2" w:rsidR="0081597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9A36D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</w:t>
      </w:r>
      <w:r w:rsidR="00042168" w:rsidRPr="009A36DE">
        <w:rPr>
          <w:sz w:val="24"/>
          <w:szCs w:val="24"/>
        </w:rPr>
        <w:t xml:space="preserve">sud u Zagrebu, po sucu </w:t>
      </w:r>
      <w:proofErr w:type="spellStart"/>
      <w:r w:rsidR="00B150FB" w:rsidRPr="009A36DE">
        <w:rPr>
          <w:sz w:val="24"/>
          <w:szCs w:val="24"/>
        </w:rPr>
        <w:t>mr.sc</w:t>
      </w:r>
      <w:proofErr w:type="spellEnd"/>
      <w:r w:rsidR="00B150FB" w:rsidRPr="009A36DE">
        <w:rPr>
          <w:sz w:val="24"/>
          <w:szCs w:val="24"/>
        </w:rPr>
        <w:t>. Ivani Koštarić Fegeš</w:t>
      </w:r>
      <w:r w:rsidR="00042168" w:rsidRPr="009A36DE">
        <w:rPr>
          <w:sz w:val="24"/>
          <w:szCs w:val="24"/>
        </w:rPr>
        <w:t>, u</w:t>
      </w:r>
      <w:r w:rsidR="00042168" w:rsidRPr="009A36DE">
        <w:rPr>
          <w:sz w:val="24"/>
          <w:szCs w:val="24"/>
          <w:lang w:val="pt-BR"/>
        </w:rPr>
        <w:t xml:space="preserve"> stečajnom </w:t>
      </w:r>
      <w:r w:rsidR="003B7317" w:rsidRPr="009A36DE">
        <w:rPr>
          <w:sz w:val="24"/>
          <w:szCs w:val="24"/>
          <w:lang w:val="pt-BR"/>
        </w:rPr>
        <w:t>postupku</w:t>
      </w:r>
      <w:r w:rsidR="00042168" w:rsidRPr="009A36DE">
        <w:rPr>
          <w:sz w:val="24"/>
          <w:szCs w:val="24"/>
          <w:lang w:val="pt-BR"/>
        </w:rPr>
        <w:t xml:space="preserve"> nad dužnikom </w:t>
      </w:r>
      <w:r w:rsidR="007B1028">
        <w:rPr>
          <w:sz w:val="24"/>
          <w:szCs w:val="24"/>
          <w:lang w:val="pt-BR"/>
        </w:rPr>
        <w:t>INTERRITUS d.o.o., Zagreb, Trnsko 39 A, OIB: 15442308843</w:t>
      </w:r>
      <w:r w:rsidR="00362DA4" w:rsidRPr="009A36DE">
        <w:rPr>
          <w:sz w:val="24"/>
          <w:szCs w:val="24"/>
        </w:rPr>
        <w:t>,</w:t>
      </w:r>
      <w:r w:rsidR="00F2738D" w:rsidRPr="009A36DE">
        <w:rPr>
          <w:sz w:val="24"/>
          <w:szCs w:val="24"/>
        </w:rPr>
        <w:t xml:space="preserve"> </w:t>
      </w:r>
      <w:r w:rsidR="007A3330">
        <w:rPr>
          <w:sz w:val="24"/>
          <w:szCs w:val="24"/>
        </w:rPr>
        <w:t>17. srpnja</w:t>
      </w:r>
      <w:r w:rsidR="001C7E06" w:rsidRPr="009A36DE">
        <w:rPr>
          <w:sz w:val="24"/>
          <w:szCs w:val="24"/>
        </w:rPr>
        <w:t xml:space="preserve"> 2018.</w:t>
      </w:r>
      <w:r w:rsidR="000924C9" w:rsidRPr="009A36DE">
        <w:rPr>
          <w:sz w:val="24"/>
          <w:szCs w:val="24"/>
        </w:rPr>
        <w:t>,</w:t>
      </w:r>
    </w:p>
    <w:p w:rsidRDefault="005E03B5" w:rsidP="005E03B5" w:rsidR="005E03B5">
      <w:pPr>
        <w:jc w:val="both"/>
        <w:rPr>
          <w:sz w:val="24"/>
          <w:szCs w:val="24"/>
        </w:rPr>
      </w:pPr>
    </w:p>
    <w:p w:rsidRDefault="000924C9" w:rsidP="005E03B5" w:rsidR="00CF56FE" w:rsidRPr="005E03B5">
      <w:pPr>
        <w:jc w:val="center"/>
        <w:rPr>
          <w:sz w:val="24"/>
          <w:szCs w:val="24"/>
        </w:rPr>
      </w:pPr>
      <w:r w:rsidRPr="005E03B5">
        <w:rPr>
          <w:sz w:val="24"/>
          <w:szCs w:val="24"/>
        </w:rPr>
        <w:t xml:space="preserve">z a k </w:t>
      </w:r>
      <w:proofErr w:type="spellStart"/>
      <w:r w:rsidRPr="005E03B5">
        <w:rPr>
          <w:sz w:val="24"/>
          <w:szCs w:val="24"/>
        </w:rPr>
        <w:t>l</w:t>
      </w:r>
      <w:r w:rsidR="00123529" w:rsidRPr="005E03B5">
        <w:rPr>
          <w:sz w:val="24"/>
          <w:szCs w:val="24"/>
        </w:rPr>
        <w:t>j</w:t>
      </w:r>
      <w:proofErr w:type="spellEnd"/>
      <w:r w:rsidR="00123529" w:rsidRPr="005E03B5">
        <w:rPr>
          <w:sz w:val="24"/>
          <w:szCs w:val="24"/>
        </w:rPr>
        <w:t xml:space="preserve"> u č i o   j e</w:t>
      </w:r>
    </w:p>
    <w:p w:rsidRDefault="006F7DFB" w:rsidP="005E03B5" w:rsidR="006F7DFB" w:rsidRPr="005E03B5">
      <w:pPr>
        <w:jc w:val="both"/>
        <w:rPr>
          <w:b/>
          <w:sz w:val="24"/>
          <w:szCs w:val="24"/>
        </w:rPr>
      </w:pPr>
    </w:p>
    <w:p w:rsidRDefault="00761C15" w:rsidP="00323C3F" w:rsidR="00323C3F" w:rsidRPr="00323C3F">
      <w:pPr>
        <w:overflowPunct/>
        <w:autoSpaceDE/>
        <w:autoSpaceDN/>
        <w:adjustRightInd/>
        <w:ind w:firstLine="708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Ponovno se n</w:t>
      </w:r>
      <w:r w:rsidR="00323C3F" w:rsidRPr="00323C3F">
        <w:rPr>
          <w:sz w:val="22"/>
          <w:szCs w:val="22"/>
        </w:rPr>
        <w:t xml:space="preserve">aređuje osobi ovlaštenoj za zastupanje dužnika Predragu </w:t>
      </w:r>
      <w:proofErr w:type="spellStart"/>
      <w:r w:rsidR="00323C3F" w:rsidRPr="00323C3F">
        <w:rPr>
          <w:sz w:val="22"/>
          <w:szCs w:val="22"/>
        </w:rPr>
        <w:t>Mihovcu</w:t>
      </w:r>
      <w:proofErr w:type="spellEnd"/>
      <w:r w:rsidR="00323C3F" w:rsidRPr="00323C3F">
        <w:rPr>
          <w:sz w:val="22"/>
          <w:szCs w:val="22"/>
        </w:rPr>
        <w:t xml:space="preserve">, </w:t>
      </w:r>
      <w:proofErr w:type="spellStart"/>
      <w:r w:rsidR="00323C3F" w:rsidRPr="00323C3F">
        <w:rPr>
          <w:sz w:val="22"/>
          <w:szCs w:val="22"/>
        </w:rPr>
        <w:t>OIB</w:t>
      </w:r>
      <w:proofErr w:type="spellEnd"/>
      <w:r w:rsidR="00323C3F" w:rsidRPr="00323C3F">
        <w:rPr>
          <w:sz w:val="22"/>
          <w:szCs w:val="22"/>
        </w:rPr>
        <w:t xml:space="preserve">: 85353241508, Zagreb, </w:t>
      </w:r>
      <w:proofErr w:type="spellStart"/>
      <w:r w:rsidR="00323C3F" w:rsidRPr="00323C3F">
        <w:rPr>
          <w:sz w:val="22"/>
          <w:szCs w:val="22"/>
        </w:rPr>
        <w:t>Severi</w:t>
      </w:r>
      <w:proofErr w:type="spellEnd"/>
      <w:r w:rsidR="00323C3F" w:rsidRPr="00323C3F">
        <w:rPr>
          <w:sz w:val="22"/>
          <w:szCs w:val="22"/>
        </w:rPr>
        <w:t xml:space="preserve"> 12, u roku 8 dana</w:t>
      </w:r>
      <w:r>
        <w:rPr>
          <w:sz w:val="22"/>
          <w:szCs w:val="22"/>
        </w:rPr>
        <w:t xml:space="preserve"> od dostave ovog zaključka</w:t>
      </w:r>
      <w:r w:rsidR="00323C3F" w:rsidRPr="00323C3F">
        <w:rPr>
          <w:sz w:val="22"/>
          <w:szCs w:val="22"/>
        </w:rPr>
        <w:t xml:space="preserve"> dostaviti podatke o pokretninama u vlasništvu dužnika tako da navede od kojih se sve pokretnina sastoji dužnikova imovina, te sve ugovore o financijskom </w:t>
      </w:r>
      <w:proofErr w:type="spellStart"/>
      <w:r w:rsidR="00323C3F" w:rsidRPr="00323C3F">
        <w:rPr>
          <w:sz w:val="22"/>
          <w:szCs w:val="22"/>
        </w:rPr>
        <w:t>leasingu</w:t>
      </w:r>
      <w:proofErr w:type="spellEnd"/>
      <w:r w:rsidR="00323C3F" w:rsidRPr="00323C3F">
        <w:rPr>
          <w:sz w:val="22"/>
          <w:szCs w:val="22"/>
        </w:rPr>
        <w:t xml:space="preserve"> za sva vozila navedena u "stanju dugotrajne imovine".</w:t>
      </w:r>
    </w:p>
    <w:p w:rsidRDefault="001B11BC" w:rsidP="00A41146" w:rsidR="001B11BC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7A3330">
        <w:rPr>
          <w:sz w:val="24"/>
          <w:szCs w:val="24"/>
        </w:rPr>
        <w:t>1</w:t>
      </w:r>
      <w:r w:rsidR="00C1369C">
        <w:rPr>
          <w:sz w:val="24"/>
          <w:szCs w:val="24"/>
        </w:rPr>
        <w:t>7</w:t>
      </w:r>
      <w:r w:rsidR="000F717D">
        <w:rPr>
          <w:sz w:val="24"/>
          <w:szCs w:val="24"/>
        </w:rPr>
        <w:t xml:space="preserve">. </w:t>
      </w:r>
      <w:r w:rsidR="007A3330">
        <w:rPr>
          <w:sz w:val="24"/>
          <w:szCs w:val="24"/>
        </w:rPr>
        <w:t>srpnja</w:t>
      </w:r>
      <w:r w:rsidR="000F717D">
        <w:rPr>
          <w:sz w:val="24"/>
          <w:szCs w:val="24"/>
        </w:rPr>
        <w:t xml:space="preserve">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C40189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1E5415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r w:rsidR="00375A99">
        <w:rPr>
          <w:sz w:val="24"/>
          <w:szCs w:val="24"/>
        </w:rPr>
        <w:t>19. st</w:t>
      </w:r>
      <w:r w:rsidR="001E5415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1E5415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C40189" w:rsidP="00A41146" w:rsidR="00C40189" w:rsidRPr="00DF4C52">
      <w:pPr>
        <w:jc w:val="both"/>
        <w:rPr>
          <w:sz w:val="24"/>
          <w:szCs w:val="24"/>
        </w:rPr>
      </w:pPr>
    </w:p>
    <w:p w:rsidRDefault="00C40189" w:rsidP="00C40189" w:rsidR="00C40189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C40189" w:rsidP="00C40189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25327A"/>
    <w:multiLevelType w:val="hybridMultilevel"/>
    <w:tmpl w:val="9C36386A"/>
    <w:lvl w:tplc="14A20630" w:ilvl="0">
      <w:start w:val="1"/>
      <w:numFmt w:val="upperRoman"/>
      <w:lvlText w:val="%1."/>
      <w:lvlJc w:val="left"/>
      <w:pPr>
        <w:ind w:hanging="720" w:left="1275"/>
      </w:pPr>
      <w:rPr>
        <w:rFonts w:eastAsia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823E7E"/>
    <w:multiLevelType w:val="hybridMultilevel"/>
    <w:tmpl w:val="841498D8"/>
    <w:lvl w:tplc="1CB47F20" w:ilvl="0">
      <w:start w:val="1"/>
      <w:numFmt w:val="upperRoman"/>
      <w:lvlText w:val="%1."/>
      <w:lvlJc w:val="left"/>
      <w:pPr>
        <w:ind w:hanging="768" w:left="1323"/>
      </w:pPr>
    </w:lvl>
    <w:lvl w:tplc="041A0019" w:ilvl="1">
      <w:start w:val="1"/>
      <w:numFmt w:val="lowerLetter"/>
      <w:lvlText w:val="%2."/>
      <w:lvlJc w:val="left"/>
      <w:pPr>
        <w:ind w:hanging="360" w:left="1635"/>
      </w:pPr>
    </w:lvl>
    <w:lvl w:tplc="041A001B" w:ilvl="2">
      <w:start w:val="1"/>
      <w:numFmt w:val="lowerRoman"/>
      <w:lvlText w:val="%3."/>
      <w:lvlJc w:val="right"/>
      <w:pPr>
        <w:ind w:hanging="180" w:left="2355"/>
      </w:pPr>
    </w:lvl>
    <w:lvl w:tplc="041A000F" w:ilvl="3">
      <w:start w:val="1"/>
      <w:numFmt w:val="decimal"/>
      <w:lvlText w:val="%4."/>
      <w:lvlJc w:val="left"/>
      <w:pPr>
        <w:ind w:hanging="360" w:left="3075"/>
      </w:pPr>
    </w:lvl>
    <w:lvl w:tplc="041A0019" w:ilvl="4">
      <w:start w:val="1"/>
      <w:numFmt w:val="lowerLetter"/>
      <w:lvlText w:val="%5."/>
      <w:lvlJc w:val="left"/>
      <w:pPr>
        <w:ind w:hanging="360" w:left="3795"/>
      </w:pPr>
    </w:lvl>
    <w:lvl w:tplc="041A001B" w:ilvl="5">
      <w:start w:val="1"/>
      <w:numFmt w:val="lowerRoman"/>
      <w:lvlText w:val="%6."/>
      <w:lvlJc w:val="right"/>
      <w:pPr>
        <w:ind w:hanging="180" w:left="4515"/>
      </w:pPr>
    </w:lvl>
    <w:lvl w:tplc="041A000F" w:ilvl="6">
      <w:start w:val="1"/>
      <w:numFmt w:val="decimal"/>
      <w:lvlText w:val="%7."/>
      <w:lvlJc w:val="left"/>
      <w:pPr>
        <w:ind w:hanging="360" w:left="5235"/>
      </w:pPr>
    </w:lvl>
    <w:lvl w:tplc="041A0019" w:ilvl="7">
      <w:start w:val="1"/>
      <w:numFmt w:val="lowerLetter"/>
      <w:lvlText w:val="%8."/>
      <w:lvlJc w:val="left"/>
      <w:pPr>
        <w:ind w:hanging="360" w:left="5955"/>
      </w:pPr>
    </w:lvl>
    <w:lvl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0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669E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11BC"/>
    <w:rsid w:val="001B3AD7"/>
    <w:rsid w:val="001B5C35"/>
    <w:rsid w:val="001C1529"/>
    <w:rsid w:val="001C43AC"/>
    <w:rsid w:val="001C578C"/>
    <w:rsid w:val="001C7E06"/>
    <w:rsid w:val="001D00F9"/>
    <w:rsid w:val="001D1C82"/>
    <w:rsid w:val="001E5415"/>
    <w:rsid w:val="001E6223"/>
    <w:rsid w:val="001E6B00"/>
    <w:rsid w:val="001E7C6D"/>
    <w:rsid w:val="001F398D"/>
    <w:rsid w:val="001F57ED"/>
    <w:rsid w:val="001F5DE0"/>
    <w:rsid w:val="002000CC"/>
    <w:rsid w:val="00202BBC"/>
    <w:rsid w:val="002033C1"/>
    <w:rsid w:val="002037B7"/>
    <w:rsid w:val="002055C4"/>
    <w:rsid w:val="00207377"/>
    <w:rsid w:val="0021224E"/>
    <w:rsid w:val="00214202"/>
    <w:rsid w:val="002148AF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3C3F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8D1"/>
    <w:rsid w:val="0043052F"/>
    <w:rsid w:val="00430624"/>
    <w:rsid w:val="00430BB5"/>
    <w:rsid w:val="0043381E"/>
    <w:rsid w:val="00437978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5675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03B5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1C15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330"/>
    <w:rsid w:val="007B010E"/>
    <w:rsid w:val="007B1028"/>
    <w:rsid w:val="007B2661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597C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5163"/>
    <w:rsid w:val="008C040B"/>
    <w:rsid w:val="008C25FC"/>
    <w:rsid w:val="008D07BB"/>
    <w:rsid w:val="008D17C5"/>
    <w:rsid w:val="008D2B79"/>
    <w:rsid w:val="008E4F83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36DE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329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369C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189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3640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6A31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3561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5E75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1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01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01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01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01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01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01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01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01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01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832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886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St-945/2018-15</izvorni_sadrzaj>
    <derivirana_varijabla naziv="DomainObject.Oznaka_1">St-945/2018-15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St-945/2018</izvorni_sadrzaj>
    <derivirana_varijabla naziv="DomainObject.Predmet.OznakaBroj_1">St-945/2018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INTERRITUS d.o.o.</izvorni_sadrzaj>
    <derivirana_varijabla naziv="DomainObject.Predmet.ProtustrankaFormated_1">  INTERRITUS d.o.o.</derivirana_varijabla>
  </DomainObject.Predmet.ProtustrankaFormated>
  <DomainObject.Predmet.ProtustrankaFormatedOIB>
    <izvorni_sadrzaj>  INTERRITUS d.o.o., OIB 15442308843</izvorni_sadrzaj>
    <derivirana_varijabla naziv="DomainObject.Predmet.ProtustrankaFormatedOIB_1">  INTERRITUS d.o.o., OIB 15442308843</derivirana_varijabla>
  </DomainObject.Predmet.ProtustrankaFormatedOIB>
  <DomainObject.Predmet.ProtustrankaFormatedWithAdress>
    <izvorni_sadrzaj> INTERRITUS d.o.o., Trnsko 39/A, 10000 Zagreb</izvorni_sadrzaj>
    <derivirana_varijabla naziv="DomainObject.Predmet.ProtustrankaFormatedWithAdress_1"> INTERRITUS d.o.o., Trnsko 39/A, 10000 Zagreb</derivirana_varijabla>
  </DomainObject.Predmet.ProtustrankaFormatedWithAdress>
  <DomainObject.Predmet.ProtustrankaFormatedWithAdressOIB>
    <izvorni_sadrzaj> INTERRITUS d.o.o., OIB 15442308843, Trnsko 39/A, 10000 Zagreb</izvorni_sadrzaj>
    <derivirana_varijabla naziv="DomainObject.Predmet.ProtustrankaFormatedWithAdressOIB_1"> INTERRITUS d.o.o., OIB 15442308843, Trnsko 39/A, 10000 Zagreb</derivirana_varijabla>
  </DomainObject.Predmet.ProtustrankaFormatedWithAdressOIB>
  <DomainObject.Predmet.ProtustrankaWithAdress>
    <izvorni_sadrzaj>INTERRITUS d.o.o. Trnsko 39/A, 10000 Zagreb</izvorni_sadrzaj>
    <derivirana_varijabla naziv="DomainObject.Predmet.ProtustrankaWithAdress_1">INTERRITUS d.o.o. Trnsko 39/A, 10000 Zagreb</derivirana_varijabla>
  </DomainObject.Predmet.ProtustrankaWithAdress>
  <DomainObject.Predmet.ProtustrankaWithAdressOIB>
    <izvorni_sadrzaj>INTERRITUS d.o.o., OIB 15442308843, Trnsko 39/A, 10000 Zagreb</izvorni_sadrzaj>
    <derivirana_varijabla naziv="DomainObject.Predmet.ProtustrankaWithAdressOIB_1">INTERRITUS d.o.o., OIB 15442308843, Trnsko 39/A, 10000 Zagreb</derivirana_varijabla>
  </DomainObject.Predmet.ProtustrankaWithAdressOIB>
  <DomainObject.Predmet.ProtustrankaNazivFormated>
    <izvorni_sadrzaj>INTERRITUS d.o.o.</izvorni_sadrzaj>
    <derivirana_varijabla naziv="DomainObject.Predmet.ProtustrankaNazivFormated_1">INTERRITUS d.o.o.</derivirana_varijabla>
  </DomainObject.Predmet.ProtustrankaNazivFormated>
  <DomainObject.Predmet.ProtustrankaNazivFormatedOIB>
    <izvorni_sadrzaj>INTERRITUS d.o.o., OIB 15442308843</izvorni_sadrzaj>
    <derivirana_varijabla naziv="DomainObject.Predmet.ProtustrankaNazivFormatedOIB_1">INTERRITUS d.o.o., OIB 15442308843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INTERRITUS d.o.o.</item>
    </izvorni_sadrzaj>
    <derivirana_varijabla naziv="DomainObject.Predmet.ProtuStrankaListFormated_1">
      <item>INTERRITUS d.o.o.</item>
    </derivirana_varijabla>
  </DomainObject.Predmet.ProtuStrankaListFormated>
  <DomainObject.Predmet.ProtuStrankaListFormatedOIB>
    <izvorni_sadrzaj>
      <item>INTERRITUS d.o.o., OIB 15442308843</item>
    </izvorni_sadrzaj>
    <derivirana_varijabla naziv="DomainObject.Predmet.ProtuStrankaListFormatedOIB_1">
      <item>INTERRITUS d.o.o., OIB 15442308843</item>
    </derivirana_varijabla>
  </DomainObject.Predmet.ProtuStrankaListFormatedOIB>
  <DomainObject.Predmet.ProtuStrankaListFormatedWithAdress>
    <izvorni_sadrzaj>
      <item>INTERRITUS d.o.o., Trnsko 39/A, 10000 Zagreb</item>
    </izvorni_sadrzaj>
    <derivirana_varijabla naziv="DomainObject.Predmet.ProtuStrankaListFormatedWithAdress_1">
      <item>INTERRITUS d.o.o., Trnsko 39/A, 10000 Zagreb</item>
    </derivirana_varijabla>
  </DomainObject.Predmet.ProtuStrankaListFormatedWithAdress>
  <DomainObject.Predmet.ProtuStrankaListFormatedWithAdressOIB>
    <izvorni_sadrzaj>
      <item>INTERRITUS d.o.o., OIB 15442308843, Trnsko 39/A, 10000 Zagreb</item>
    </izvorni_sadrzaj>
    <derivirana_varijabla naziv="DomainObject.Predmet.ProtuStrankaListFormatedWithAdressOIB_1">
      <item>INTERRITUS d.o.o., OIB 15442308843, Trnsko 39/A, 10000 Zagreb</item>
    </derivirana_varijabla>
  </DomainObject.Predmet.ProtuStrankaListFormatedWithAdressOIB>
  <DomainObject.Predmet.ProtuStrankaListNazivFormated>
    <izvorni_sadrzaj>
      <item>INTERRITUS d.o.o.</item>
    </izvorni_sadrzaj>
    <derivirana_varijabla naziv="DomainObject.Predmet.ProtuStrankaListNazivFormated_1">
      <item>INTERRITUS d.o.o.</item>
    </derivirana_varijabla>
  </DomainObject.Predmet.ProtuStrankaListNazivFormated>
  <DomainObject.Predmet.ProtuStrankaListNazivFormatedOIB>
    <izvorni_sadrzaj>
      <item>INTERRITUS d.o.o., OIB 15442308843</item>
    </izvorni_sadrzaj>
    <derivirana_varijabla naziv="DomainObject.Predmet.ProtuStrankaListNazivFormatedOIB_1">
      <item>INTERRITUS d.o.o., OIB 15442308843</item>
    </derivirana_varijabla>
  </DomainObject.Predmet.ProtuStrankaListNazivFormatedOIB>
  <DomainObject.Predmet.OstaliListFormated>
    <izvorni_sadrzaj>
      <item>Predrag Mihovec</item>
      <item>BKS Bank AG, Glavna podružnica Hrvatska</item>
      <item>ERSTE&amp;STEIERMÄRKISCHE BANKA dioničko društvo</item>
    </izvorni_sadrzaj>
    <derivirana_varijabla naziv="DomainObject.Predmet.OstaliListFormated_1">
      <item>Predrag Mihovec</item>
      <item>BKS Bank AG, Glavna podružnica Hrvatska</item>
      <item>ERSTE&amp;STEIERMÄRKISCHE BANKA dioničko društvo</item>
    </derivirana_varijabla>
  </DomainObject.Predmet.OstaliListFormated>
  <DomainObject.Predmet.OstaliListFormatedOIB>
    <izvorni_sadrzaj>
      <item>Predrag Mihovec, OIB 85353241508</item>
      <item>BKS Bank AG, Glavna podružnica Hrvatska, OIB 02138784111</item>
      <item>ERSTE&amp;STEIERMÄRKISCHE BANKA dioničko društvo, OIB 23057039320</item>
    </izvorni_sadrzaj>
    <derivirana_varijabla naziv="DomainObject.Predmet.OstaliListFormatedOIB_1">
      <item>Predrag Mihovec, OIB 85353241508</item>
      <item>BKS Bank AG, Glavna podružnica Hrvatska, OIB 02138784111</item>
      <item>ERSTE&amp;STEIERMÄRKISCHE BANKA dioničko društvo, OIB 23057039320</item>
    </derivirana_varijabla>
  </DomainObject.Predmet.OstaliListFormatedOIB>
  <DomainObject.Predmet.OstaliListFormatedWithAdress>
    <izvorni_sadrzaj>
      <item>Predrag Mihovec, Severi 12, 10000 Zagreb</item>
      <item>BKS Bank AG, Glavna podružnica Hrvatska, Mljekarski trg 3, 51000 Rijeka</item>
      <item>ERSTE&amp;STEIERMÄRKISCHE BANKA dioničko društvo, Jadranski Trg 3/a, 51000 Rijeka</item>
    </izvorni_sadrzaj>
    <derivirana_varijabla naziv="DomainObject.Predmet.OstaliListFormatedWithAdress_1">
      <item>Predrag Mihovec, Severi 12, 10000 Zagreb</item>
      <item>BKS Bank AG, Glavna podružnica Hrvatska, Mljekarski trg 3, 51000 Rijeka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Predrag Mihovec, OIB 85353241508, Severi 12, 10000 Zagreb</item>
      <item>BKS Bank AG, Glavna podružnica Hrvatska, OIB 02138784111, Mljekarski trg 3, 51000 Rijeka</item>
      <item>ERSTE&amp;STEIERMÄRKISCHE BANKA dioničko društvo, OIB 23057039320, Jadranski Trg 3/a, 51000 Rijeka</item>
    </izvorni_sadrzaj>
    <derivirana_varijabla naziv="DomainObject.Predmet.OstaliListFormatedWithAdressOIB_1">
      <item>Predrag Mihovec, OIB 85353241508, Severi 12, 10000 Zagreb</item>
      <item>BKS Bank AG, Glavna podružnica Hrvatska, OIB 02138784111, Mljekarski trg 3, 51000 Rijeka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Predrag Mihovec</item>
      <item>BKS Bank AG, Glavna podružnica Hrvatska</item>
      <item>ERSTE&amp;STEIERMÄRKISCHE BANKA dioničko društvo</item>
    </izvorni_sadrzaj>
    <derivirana_varijabla naziv="DomainObject.Predmet.OstaliListNazivFormated_1">
      <item>Predrag Mihovec</item>
      <item>BKS Bank AG, Glavna podružnica Hrvatska</item>
      <item>ERSTE&amp;STEIERMÄRKISCHE BANKA dioničko društvo</item>
    </derivirana_varijabla>
  </DomainObject.Predmet.OstaliListNazivFormated>
  <DomainObject.Predmet.OstaliListNazivFormatedOIB>
    <izvorni_sadrzaj>
      <item>Predrag Mihovec, OIB 85353241508</item>
      <item>BKS Bank AG, Glavna podružnica Hrvatska, OIB 02138784111</item>
      <item>ERSTE&amp;STEIERMÄRKISCHE BANKA dioničko društvo, OIB 23057039320</item>
    </izvorni_sadrzaj>
    <derivirana_varijabla naziv="DomainObject.Predmet.OstaliListNazivFormatedOIB_1">
      <item>Predrag Mihovec, OIB 85353241508</item>
      <item>BKS Bank AG, Glavna podružnica Hrvatska, OIB 02138784111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St-945/2018-15</izvorni_sadrzaj>
    <derivirana_varijabla naziv="DomainObject.PoslovniBrojDokumenta_1">St-945/2018-15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INTERRITUS d.o.o.</izvorni_sadrzaj>
    <derivirana_varijabla naziv="DomainObject.Predmet.ProtustrankaIDrugi_1">INTERRITUS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INTERRITUS d.o.o., OIB 15442308843, Trnsko 39/A, 10000 Zagreb</izvorni_sadrzaj>
    <derivirana_varijabla naziv="DomainObject.Predmet.ProtustrankaIDrugiAdressOIB_1">INTERRITUS d.o.o., OIB 15442308843, Trnsko 39/A,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INTERRITUS d.o.o.</item>
      <item>FINA Regionalni centar Zagreb</item>
      <item>Predrag Mihovec</item>
      <item>BKS Bank AG, Glavna podružnica Hrvatska</item>
      <item>ERSTE&amp;STEIERMÄRKISCHE BANKA dioničko društvo</item>
    </izvorni_sadrzaj>
    <derivirana_varijabla naziv="DomainObject.Predmet.SudioniciListNaziv_1">
      <item>INTERRITUS d.o.o.</item>
      <item>FINA Regionalni centar Zagreb</item>
      <item>Predrag Mihovec</item>
      <item>BKS Bank AG, Glavna podružnica Hrvatska</item>
      <item>ERSTE&amp;STEIERMÄRKISCHE BANKA dioničko društvo</item>
    </derivirana_varijabla>
  </DomainObject.Predmet.SudioniciListNaziv>
  <DomainObject.Predmet.SudioniciListAdressOIB>
    <izvorni_sadrzaj>
      <item>INTERRITUS d.o.o., OIB 15442308843, Trnsko 39/A,10000 Zagreb</item>
      <item>FINA Regionalni centar Zagreb, OIB 85821130368, Trg svibanjskih žrtava 1995. 1,10000 Zagreb</item>
      <item>Predrag Mihovec, OIB 85353241508, Severi 12,10000 Zagreb</item>
      <item>BKS Bank AG, Glavna podružnica Hrvatska, OIB 02138784111, Mljekarski trg 3,51000 Rijeka</item>
      <item>ERSTE&amp;STEIERMÄRKISCHE BANKA dioničko društvo, OIB 23057039320, Jadranski Trg 3/a,51000 Rijeka</item>
    </izvorni_sadrzaj>
    <derivirana_varijabla naziv="DomainObject.Predmet.SudioniciListAdressOIB_1">
      <item>INTERRITUS d.o.o., OIB 15442308843, Trnsko 39/A,10000 Zagreb</item>
      <item>FINA Regionalni centar Zagreb, OIB 85821130368, Trg svibanjskih žrtava 1995. 1,10000 Zagreb</item>
      <item>Predrag Mihovec, OIB 85353241508, Severi 12,10000 Zagreb</item>
      <item>BKS Bank AG, Glavna podružnica Hrvatska, OIB 02138784111, Mljekarski trg 3,51000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15442308843</item>
      <item>, OIB 85821130368</item>
      <item>, OIB 85353241508</item>
      <item>, OIB 02138784111</item>
      <item>, OIB 23057039320</item>
    </izvorni_sadrzaj>
    <derivirana_varijabla naziv="DomainObject.Predmet.SudioniciListNazivOIB_1">
      <item>, OIB 15442308843</item>
      <item>, OIB 85821130368</item>
      <item>, OIB 85353241508</item>
      <item>, OIB 02138784111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794</properties:Characters>
  <properties:Lines>33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2018-07-17T11:48:00Z</dcterms:created>
  <dc:creator>Korisnik</dc:creator>
  <cp:lastModifiedBy>Katarina Drndelić</cp:lastModifiedBy>
  <cp:lastPrinted>2018-07-17T12:09:00Z</cp:lastPrinted>
  <dcterms:modified xmlns:xsi="http://www.w3.org/2001/XMLSchema-instance" xsi:type="dcterms:W3CDTF">2018-07-17T12:09:00Z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St-945/2018-15 / Odluka - Zaključak (zaključak_izvješće.docx)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